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1BA5E" w14:textId="77777777" w:rsidR="000D3544" w:rsidRDefault="000D3544" w:rsidP="001F3D76">
      <w:pPr>
        <w:pStyle w:val="Default"/>
        <w:jc w:val="center"/>
        <w:rPr>
          <w:sz w:val="22"/>
          <w:szCs w:val="22"/>
        </w:rPr>
      </w:pPr>
    </w:p>
    <w:p w14:paraId="545798EA" w14:textId="77777777" w:rsidR="005D24D0" w:rsidRDefault="005D24D0" w:rsidP="001F3D76">
      <w:pPr>
        <w:pStyle w:val="Default"/>
        <w:jc w:val="center"/>
        <w:rPr>
          <w:sz w:val="22"/>
          <w:szCs w:val="22"/>
        </w:rPr>
      </w:pPr>
    </w:p>
    <w:p w14:paraId="3F923102" w14:textId="77777777" w:rsidR="005D24D0" w:rsidRDefault="005D24D0" w:rsidP="001F3D76">
      <w:pPr>
        <w:pStyle w:val="Default"/>
        <w:jc w:val="center"/>
        <w:rPr>
          <w:sz w:val="22"/>
          <w:szCs w:val="22"/>
        </w:rPr>
      </w:pPr>
    </w:p>
    <w:p w14:paraId="666EF80F" w14:textId="77777777" w:rsidR="005D24D0" w:rsidRDefault="005D24D0" w:rsidP="001F3D76">
      <w:pPr>
        <w:pStyle w:val="Default"/>
        <w:jc w:val="center"/>
        <w:rPr>
          <w:sz w:val="22"/>
          <w:szCs w:val="22"/>
        </w:rPr>
      </w:pPr>
    </w:p>
    <w:p w14:paraId="4A2F4B96" w14:textId="77777777" w:rsidR="005D24D0" w:rsidRPr="005D24D0" w:rsidRDefault="005D24D0" w:rsidP="005D24D0">
      <w:pPr>
        <w:widowControl w:val="0"/>
        <w:autoSpaceDE w:val="0"/>
        <w:autoSpaceDN w:val="0"/>
        <w:rPr>
          <w:sz w:val="20"/>
          <w:szCs w:val="22"/>
        </w:rPr>
      </w:pPr>
    </w:p>
    <w:p w14:paraId="1373A82A" w14:textId="77777777" w:rsidR="005D24D0" w:rsidRPr="005D24D0" w:rsidRDefault="005D24D0" w:rsidP="005D24D0">
      <w:pPr>
        <w:widowControl w:val="0"/>
        <w:autoSpaceDE w:val="0"/>
        <w:autoSpaceDN w:val="0"/>
        <w:rPr>
          <w:sz w:val="20"/>
          <w:szCs w:val="22"/>
        </w:rPr>
      </w:pPr>
    </w:p>
    <w:p w14:paraId="57071199" w14:textId="77777777" w:rsidR="005D24D0" w:rsidRPr="005D24D0" w:rsidRDefault="005D24D0" w:rsidP="005D24D0">
      <w:pPr>
        <w:widowControl w:val="0"/>
        <w:autoSpaceDE w:val="0"/>
        <w:autoSpaceDN w:val="0"/>
        <w:rPr>
          <w:sz w:val="20"/>
          <w:szCs w:val="22"/>
        </w:rPr>
      </w:pPr>
    </w:p>
    <w:p w14:paraId="453AF937" w14:textId="77777777" w:rsidR="005D24D0" w:rsidRPr="005D24D0" w:rsidRDefault="005D24D0" w:rsidP="005D24D0">
      <w:pPr>
        <w:widowControl w:val="0"/>
        <w:autoSpaceDE w:val="0"/>
        <w:autoSpaceDN w:val="0"/>
        <w:rPr>
          <w:sz w:val="20"/>
          <w:szCs w:val="22"/>
        </w:rPr>
      </w:pPr>
    </w:p>
    <w:p w14:paraId="02779CA2" w14:textId="77777777" w:rsidR="005D24D0" w:rsidRPr="005D24D0" w:rsidRDefault="005D24D0" w:rsidP="005D24D0">
      <w:pPr>
        <w:widowControl w:val="0"/>
        <w:autoSpaceDE w:val="0"/>
        <w:autoSpaceDN w:val="0"/>
        <w:rPr>
          <w:sz w:val="20"/>
          <w:szCs w:val="22"/>
        </w:rPr>
      </w:pPr>
    </w:p>
    <w:p w14:paraId="41C0AAAC" w14:textId="77777777" w:rsidR="005D24D0" w:rsidRPr="005D24D0" w:rsidRDefault="005D24D0" w:rsidP="005D24D0">
      <w:pPr>
        <w:widowControl w:val="0"/>
        <w:autoSpaceDE w:val="0"/>
        <w:autoSpaceDN w:val="0"/>
        <w:spacing w:before="8"/>
        <w:rPr>
          <w:sz w:val="19"/>
          <w:szCs w:val="22"/>
        </w:rPr>
      </w:pPr>
    </w:p>
    <w:p w14:paraId="17606EB1" w14:textId="77777777" w:rsidR="005D24D0" w:rsidRPr="005D24D0" w:rsidRDefault="005D24D0" w:rsidP="005D24D0">
      <w:pPr>
        <w:widowControl w:val="0"/>
        <w:autoSpaceDE w:val="0"/>
        <w:autoSpaceDN w:val="0"/>
        <w:spacing w:before="90"/>
        <w:ind w:right="132"/>
        <w:jc w:val="right"/>
        <w:rPr>
          <w:b/>
          <w:i/>
          <w:sz w:val="11"/>
          <w:szCs w:val="22"/>
          <w:lang w:val="fr-FR"/>
        </w:rPr>
      </w:pPr>
      <w:r w:rsidRPr="005D24D0">
        <w:rPr>
          <w:noProof/>
          <w:sz w:val="22"/>
          <w:szCs w:val="22"/>
        </w:rPr>
        <mc:AlternateContent>
          <mc:Choice Requires="wpg">
            <w:drawing>
              <wp:anchor distT="0" distB="0" distL="114300" distR="114300" simplePos="0" relativeHeight="251671552" behindDoc="1" locked="0" layoutInCell="1" allowOverlap="1" wp14:anchorId="6E5DE450" wp14:editId="230CC13B">
                <wp:simplePos x="0" y="0"/>
                <wp:positionH relativeFrom="page">
                  <wp:posOffset>941705</wp:posOffset>
                </wp:positionH>
                <wp:positionV relativeFrom="paragraph">
                  <wp:posOffset>-875030</wp:posOffset>
                </wp:positionV>
                <wp:extent cx="1613535" cy="1325880"/>
                <wp:effectExtent l="8255" t="0" r="6985" b="0"/>
                <wp:wrapNone/>
                <wp:docPr id="65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325880"/>
                          <a:chOff x="1483" y="-1378"/>
                          <a:chExt cx="2541" cy="2088"/>
                        </a:xfrm>
                      </wpg:grpSpPr>
                      <pic:pic xmlns:pic="http://schemas.openxmlformats.org/drawingml/2006/picture">
                        <pic:nvPicPr>
                          <pic:cNvPr id="660" name="Picture 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35" y="-1201"/>
                            <a:ext cx="435" cy="458"/>
                          </a:xfrm>
                          <a:prstGeom prst="rect">
                            <a:avLst/>
                          </a:prstGeom>
                          <a:noFill/>
                          <a:extLst>
                            <a:ext uri="{909E8E84-426E-40DD-AFC4-6F175D3DCCD1}">
                              <a14:hiddenFill xmlns:a14="http://schemas.microsoft.com/office/drawing/2010/main">
                                <a:solidFill>
                                  <a:srgbClr val="FFFFFF"/>
                                </a:solidFill>
                              </a14:hiddenFill>
                            </a:ext>
                          </a:extLst>
                        </pic:spPr>
                      </pic:pic>
                      <wps:wsp>
                        <wps:cNvPr id="661" name="AutoShape 390"/>
                        <wps:cNvSpPr>
                          <a:spLocks/>
                        </wps:cNvSpPr>
                        <wps:spPr bwMode="auto">
                          <a:xfrm>
                            <a:off x="2316" y="-1238"/>
                            <a:ext cx="59" cy="59"/>
                          </a:xfrm>
                          <a:custGeom>
                            <a:avLst/>
                            <a:gdLst>
                              <a:gd name="T0" fmla="+- 0 2336 2316"/>
                              <a:gd name="T1" fmla="*/ T0 w 59"/>
                              <a:gd name="T2" fmla="+- 0 -1236 -1237"/>
                              <a:gd name="T3" fmla="*/ -1236 h 59"/>
                              <a:gd name="T4" fmla="+- 0 2330 2316"/>
                              <a:gd name="T5" fmla="*/ T4 w 59"/>
                              <a:gd name="T6" fmla="+- 0 -1232 -1237"/>
                              <a:gd name="T7" fmla="*/ -1232 h 59"/>
                              <a:gd name="T8" fmla="+- 0 2320 2316"/>
                              <a:gd name="T9" fmla="*/ T8 w 59"/>
                              <a:gd name="T10" fmla="+- 0 -1221 -1237"/>
                              <a:gd name="T11" fmla="*/ -1221 h 59"/>
                              <a:gd name="T12" fmla="+- 0 2316 2316"/>
                              <a:gd name="T13" fmla="*/ T12 w 59"/>
                              <a:gd name="T14" fmla="+- 0 -1207 -1237"/>
                              <a:gd name="T15" fmla="*/ -1207 h 59"/>
                              <a:gd name="T16" fmla="+- 0 2320 2316"/>
                              <a:gd name="T17" fmla="*/ T16 w 59"/>
                              <a:gd name="T18" fmla="+- 0 -1195 -1237"/>
                              <a:gd name="T19" fmla="*/ -1195 h 59"/>
                              <a:gd name="T20" fmla="+- 0 2326 2316"/>
                              <a:gd name="T21" fmla="*/ T20 w 59"/>
                              <a:gd name="T22" fmla="+- 0 -1185 -1237"/>
                              <a:gd name="T23" fmla="*/ -1185 h 59"/>
                              <a:gd name="T24" fmla="+- 0 2340 2316"/>
                              <a:gd name="T25" fmla="*/ T24 w 59"/>
                              <a:gd name="T26" fmla="+- 0 -1179 -1237"/>
                              <a:gd name="T27" fmla="*/ -1179 h 59"/>
                              <a:gd name="T28" fmla="+- 0 2354 2316"/>
                              <a:gd name="T29" fmla="*/ T28 w 59"/>
                              <a:gd name="T30" fmla="+- 0 -1180 -1237"/>
                              <a:gd name="T31" fmla="*/ -1180 h 59"/>
                              <a:gd name="T32" fmla="+- 0 2362 2316"/>
                              <a:gd name="T33" fmla="*/ T32 w 59"/>
                              <a:gd name="T34" fmla="+- 0 -1184 -1237"/>
                              <a:gd name="T35" fmla="*/ -1184 h 59"/>
                              <a:gd name="T36" fmla="+- 0 2369 2316"/>
                              <a:gd name="T37" fmla="*/ T36 w 59"/>
                              <a:gd name="T38" fmla="+- 0 -1190 -1237"/>
                              <a:gd name="T39" fmla="*/ -1190 h 59"/>
                              <a:gd name="T40" fmla="+- 0 2343 2316"/>
                              <a:gd name="T41" fmla="*/ T40 w 59"/>
                              <a:gd name="T42" fmla="+- 0 -1191 -1237"/>
                              <a:gd name="T43" fmla="*/ -1191 h 59"/>
                              <a:gd name="T44" fmla="+- 0 2335 2316"/>
                              <a:gd name="T45" fmla="*/ T44 w 59"/>
                              <a:gd name="T46" fmla="+- 0 -1195 -1237"/>
                              <a:gd name="T47" fmla="*/ -1195 h 59"/>
                              <a:gd name="T48" fmla="+- 0 2331 2316"/>
                              <a:gd name="T49" fmla="*/ T48 w 59"/>
                              <a:gd name="T50" fmla="+- 0 -1202 -1237"/>
                              <a:gd name="T51" fmla="*/ -1202 h 59"/>
                              <a:gd name="T52" fmla="+- 0 2330 2316"/>
                              <a:gd name="T53" fmla="*/ T52 w 59"/>
                              <a:gd name="T54" fmla="+- 0 -1212 -1237"/>
                              <a:gd name="T55" fmla="*/ -1212 h 59"/>
                              <a:gd name="T56" fmla="+- 0 2334 2316"/>
                              <a:gd name="T57" fmla="*/ T56 w 59"/>
                              <a:gd name="T58" fmla="+- 0 -1218 -1237"/>
                              <a:gd name="T59" fmla="*/ -1218 h 59"/>
                              <a:gd name="T60" fmla="+- 0 2339 2316"/>
                              <a:gd name="T61" fmla="*/ T60 w 59"/>
                              <a:gd name="T62" fmla="+- 0 -1223 -1237"/>
                              <a:gd name="T63" fmla="*/ -1223 h 59"/>
                              <a:gd name="T64" fmla="+- 0 2344 2316"/>
                              <a:gd name="T65" fmla="*/ T64 w 59"/>
                              <a:gd name="T66" fmla="+- 0 -1225 -1237"/>
                              <a:gd name="T67" fmla="*/ -1225 h 59"/>
                              <a:gd name="T68" fmla="+- 0 2364 2316"/>
                              <a:gd name="T69" fmla="*/ T68 w 59"/>
                              <a:gd name="T70" fmla="+- 0 -1230 -1237"/>
                              <a:gd name="T71" fmla="*/ -1230 h 59"/>
                              <a:gd name="T72" fmla="+- 0 2352 2316"/>
                              <a:gd name="T73" fmla="*/ T72 w 59"/>
                              <a:gd name="T74" fmla="+- 0 -1236 -1237"/>
                              <a:gd name="T75" fmla="*/ -1236 h 59"/>
                              <a:gd name="T76" fmla="+- 0 2364 2316"/>
                              <a:gd name="T77" fmla="*/ T76 w 59"/>
                              <a:gd name="T78" fmla="+- 0 -1185 -1237"/>
                              <a:gd name="T79" fmla="*/ -1185 h 59"/>
                              <a:gd name="T80" fmla="+- 0 2363 2316"/>
                              <a:gd name="T81" fmla="*/ T80 w 59"/>
                              <a:gd name="T82" fmla="+- 0 -1184 -1237"/>
                              <a:gd name="T83" fmla="*/ -1184 h 59"/>
                              <a:gd name="T84" fmla="+- 0 2352 2316"/>
                              <a:gd name="T85" fmla="*/ T84 w 59"/>
                              <a:gd name="T86" fmla="+- 0 -1191 -1237"/>
                              <a:gd name="T87" fmla="*/ -1191 h 59"/>
                              <a:gd name="T88" fmla="+- 0 2350 2316"/>
                              <a:gd name="T89" fmla="*/ T88 w 59"/>
                              <a:gd name="T90" fmla="+- 0 -1190 -1237"/>
                              <a:gd name="T91" fmla="*/ -1190 h 59"/>
                              <a:gd name="T92" fmla="+- 0 2368 2316"/>
                              <a:gd name="T93" fmla="*/ T92 w 59"/>
                              <a:gd name="T94" fmla="+- 0 -1225 -1237"/>
                              <a:gd name="T95" fmla="*/ -1225 h 59"/>
                              <a:gd name="T96" fmla="+- 0 2349 2316"/>
                              <a:gd name="T97" fmla="*/ T96 w 59"/>
                              <a:gd name="T98" fmla="+- 0 -1223 -1237"/>
                              <a:gd name="T99" fmla="*/ -1223 h 59"/>
                              <a:gd name="T100" fmla="+- 0 2356 2316"/>
                              <a:gd name="T101" fmla="*/ T100 w 59"/>
                              <a:gd name="T102" fmla="+- 0 -1219 -1237"/>
                              <a:gd name="T103" fmla="*/ -1219 h 59"/>
                              <a:gd name="T104" fmla="+- 0 2361 2316"/>
                              <a:gd name="T105" fmla="*/ T104 w 59"/>
                              <a:gd name="T106" fmla="+- 0 -1216 -1237"/>
                              <a:gd name="T107" fmla="*/ -1216 h 59"/>
                              <a:gd name="T108" fmla="+- 0 2362 2316"/>
                              <a:gd name="T109" fmla="*/ T108 w 59"/>
                              <a:gd name="T110" fmla="+- 0 -1204 -1237"/>
                              <a:gd name="T111" fmla="*/ -1204 h 59"/>
                              <a:gd name="T112" fmla="+- 0 2356 2316"/>
                              <a:gd name="T113" fmla="*/ T112 w 59"/>
                              <a:gd name="T114" fmla="+- 0 -1193 -1237"/>
                              <a:gd name="T115" fmla="*/ -1193 h 59"/>
                              <a:gd name="T116" fmla="+- 0 2353 2316"/>
                              <a:gd name="T117" fmla="*/ T116 w 59"/>
                              <a:gd name="T118" fmla="+- 0 -1191 -1237"/>
                              <a:gd name="T119" fmla="*/ -1191 h 59"/>
                              <a:gd name="T120" fmla="+- 0 2369 2316"/>
                              <a:gd name="T121" fmla="*/ T120 w 59"/>
                              <a:gd name="T122" fmla="+- 0 -1190 -1237"/>
                              <a:gd name="T123" fmla="*/ -1190 h 59"/>
                              <a:gd name="T124" fmla="+- 0 2375 2316"/>
                              <a:gd name="T125" fmla="*/ T124 w 59"/>
                              <a:gd name="T126" fmla="+- 0 -1202 -1237"/>
                              <a:gd name="T127" fmla="*/ -1202 h 59"/>
                              <a:gd name="T128" fmla="+- 0 2373 2316"/>
                              <a:gd name="T129" fmla="*/ T128 w 59"/>
                              <a:gd name="T130" fmla="+- 0 -1217 -1237"/>
                              <a:gd name="T131" fmla="*/ -1217 h 59"/>
                              <a:gd name="T132" fmla="+- 0 2370 2316"/>
                              <a:gd name="T133" fmla="*/ T132 w 59"/>
                              <a:gd name="T134" fmla="+- 0 -1223 -1237"/>
                              <a:gd name="T135" fmla="*/ -122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 h="59">
                                <a:moveTo>
                                  <a:pt x="28" y="0"/>
                                </a:moveTo>
                                <a:lnTo>
                                  <a:pt x="20" y="1"/>
                                </a:lnTo>
                                <a:lnTo>
                                  <a:pt x="18" y="2"/>
                                </a:lnTo>
                                <a:lnTo>
                                  <a:pt x="14" y="5"/>
                                </a:lnTo>
                                <a:lnTo>
                                  <a:pt x="8" y="10"/>
                                </a:lnTo>
                                <a:lnTo>
                                  <a:pt x="4" y="16"/>
                                </a:lnTo>
                                <a:lnTo>
                                  <a:pt x="1" y="24"/>
                                </a:lnTo>
                                <a:lnTo>
                                  <a:pt x="0" y="30"/>
                                </a:lnTo>
                                <a:lnTo>
                                  <a:pt x="1" y="38"/>
                                </a:lnTo>
                                <a:lnTo>
                                  <a:pt x="4" y="42"/>
                                </a:lnTo>
                                <a:lnTo>
                                  <a:pt x="5" y="46"/>
                                </a:lnTo>
                                <a:lnTo>
                                  <a:pt x="10" y="52"/>
                                </a:lnTo>
                                <a:lnTo>
                                  <a:pt x="17" y="56"/>
                                </a:lnTo>
                                <a:lnTo>
                                  <a:pt x="24" y="58"/>
                                </a:lnTo>
                                <a:lnTo>
                                  <a:pt x="31" y="58"/>
                                </a:lnTo>
                                <a:lnTo>
                                  <a:pt x="38" y="57"/>
                                </a:lnTo>
                                <a:lnTo>
                                  <a:pt x="43" y="55"/>
                                </a:lnTo>
                                <a:lnTo>
                                  <a:pt x="46" y="53"/>
                                </a:lnTo>
                                <a:lnTo>
                                  <a:pt x="52" y="48"/>
                                </a:lnTo>
                                <a:lnTo>
                                  <a:pt x="53" y="47"/>
                                </a:lnTo>
                                <a:lnTo>
                                  <a:pt x="31" y="47"/>
                                </a:lnTo>
                                <a:lnTo>
                                  <a:pt x="27" y="46"/>
                                </a:lnTo>
                                <a:lnTo>
                                  <a:pt x="22" y="44"/>
                                </a:lnTo>
                                <a:lnTo>
                                  <a:pt x="19" y="42"/>
                                </a:lnTo>
                                <a:lnTo>
                                  <a:pt x="15" y="38"/>
                                </a:lnTo>
                                <a:lnTo>
                                  <a:pt x="15" y="35"/>
                                </a:lnTo>
                                <a:lnTo>
                                  <a:pt x="13" y="30"/>
                                </a:lnTo>
                                <a:lnTo>
                                  <a:pt x="14" y="25"/>
                                </a:lnTo>
                                <a:lnTo>
                                  <a:pt x="15" y="21"/>
                                </a:lnTo>
                                <a:lnTo>
                                  <a:pt x="18" y="19"/>
                                </a:lnTo>
                                <a:lnTo>
                                  <a:pt x="20" y="15"/>
                                </a:lnTo>
                                <a:lnTo>
                                  <a:pt x="23" y="14"/>
                                </a:lnTo>
                                <a:lnTo>
                                  <a:pt x="24" y="14"/>
                                </a:lnTo>
                                <a:lnTo>
                                  <a:pt x="28" y="12"/>
                                </a:lnTo>
                                <a:lnTo>
                                  <a:pt x="52" y="12"/>
                                </a:lnTo>
                                <a:lnTo>
                                  <a:pt x="48" y="7"/>
                                </a:lnTo>
                                <a:lnTo>
                                  <a:pt x="42" y="4"/>
                                </a:lnTo>
                                <a:lnTo>
                                  <a:pt x="36" y="1"/>
                                </a:lnTo>
                                <a:lnTo>
                                  <a:pt x="28" y="0"/>
                                </a:lnTo>
                                <a:close/>
                                <a:moveTo>
                                  <a:pt x="48" y="52"/>
                                </a:moveTo>
                                <a:lnTo>
                                  <a:pt x="43" y="55"/>
                                </a:lnTo>
                                <a:lnTo>
                                  <a:pt x="47" y="53"/>
                                </a:lnTo>
                                <a:lnTo>
                                  <a:pt x="48" y="52"/>
                                </a:lnTo>
                                <a:close/>
                                <a:moveTo>
                                  <a:pt x="36" y="46"/>
                                </a:moveTo>
                                <a:lnTo>
                                  <a:pt x="31" y="47"/>
                                </a:lnTo>
                                <a:lnTo>
                                  <a:pt x="34" y="47"/>
                                </a:lnTo>
                                <a:lnTo>
                                  <a:pt x="36" y="46"/>
                                </a:lnTo>
                                <a:close/>
                                <a:moveTo>
                                  <a:pt x="52" y="12"/>
                                </a:moveTo>
                                <a:lnTo>
                                  <a:pt x="28" y="12"/>
                                </a:lnTo>
                                <a:lnTo>
                                  <a:pt x="33" y="14"/>
                                </a:lnTo>
                                <a:lnTo>
                                  <a:pt x="37" y="15"/>
                                </a:lnTo>
                                <a:lnTo>
                                  <a:pt x="40" y="18"/>
                                </a:lnTo>
                                <a:lnTo>
                                  <a:pt x="43" y="20"/>
                                </a:lnTo>
                                <a:lnTo>
                                  <a:pt x="45" y="21"/>
                                </a:lnTo>
                                <a:lnTo>
                                  <a:pt x="46" y="28"/>
                                </a:lnTo>
                                <a:lnTo>
                                  <a:pt x="46" y="33"/>
                                </a:lnTo>
                                <a:lnTo>
                                  <a:pt x="45" y="37"/>
                                </a:lnTo>
                                <a:lnTo>
                                  <a:pt x="40" y="44"/>
                                </a:lnTo>
                                <a:lnTo>
                                  <a:pt x="38" y="44"/>
                                </a:lnTo>
                                <a:lnTo>
                                  <a:pt x="37" y="46"/>
                                </a:lnTo>
                                <a:lnTo>
                                  <a:pt x="34" y="47"/>
                                </a:lnTo>
                                <a:lnTo>
                                  <a:pt x="53" y="47"/>
                                </a:lnTo>
                                <a:lnTo>
                                  <a:pt x="56" y="42"/>
                                </a:lnTo>
                                <a:lnTo>
                                  <a:pt x="59" y="35"/>
                                </a:lnTo>
                                <a:lnTo>
                                  <a:pt x="59" y="28"/>
                                </a:lnTo>
                                <a:lnTo>
                                  <a:pt x="57" y="20"/>
                                </a:lnTo>
                                <a:lnTo>
                                  <a:pt x="56" y="16"/>
                                </a:lnTo>
                                <a:lnTo>
                                  <a:pt x="54" y="14"/>
                                </a:lnTo>
                                <a:lnTo>
                                  <a:pt x="5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3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78"/>
                            <a:ext cx="554" cy="182"/>
                          </a:xfrm>
                          <a:prstGeom prst="rect">
                            <a:avLst/>
                          </a:prstGeom>
                          <a:noFill/>
                          <a:extLst>
                            <a:ext uri="{909E8E84-426E-40DD-AFC4-6F175D3DCCD1}">
                              <a14:hiddenFill xmlns:a14="http://schemas.microsoft.com/office/drawing/2010/main">
                                <a:solidFill>
                                  <a:srgbClr val="FFFFFF"/>
                                </a:solidFill>
                              </a14:hiddenFill>
                            </a:ext>
                          </a:extLst>
                        </pic:spPr>
                      </pic:pic>
                      <wps:wsp>
                        <wps:cNvPr id="663" name="AutoShape 388"/>
                        <wps:cNvSpPr>
                          <a:spLocks/>
                        </wps:cNvSpPr>
                        <wps:spPr bwMode="auto">
                          <a:xfrm>
                            <a:off x="3049" y="-1271"/>
                            <a:ext cx="58" cy="59"/>
                          </a:xfrm>
                          <a:custGeom>
                            <a:avLst/>
                            <a:gdLst>
                              <a:gd name="T0" fmla="+- 0 3071 3050"/>
                              <a:gd name="T1" fmla="*/ T0 w 58"/>
                              <a:gd name="T2" fmla="+- 0 -1213 -1270"/>
                              <a:gd name="T3" fmla="*/ -1213 h 59"/>
                              <a:gd name="T4" fmla="+- 0 3073 3050"/>
                              <a:gd name="T5" fmla="*/ T4 w 58"/>
                              <a:gd name="T6" fmla="+- 0 -1213 -1270"/>
                              <a:gd name="T7" fmla="*/ -1213 h 59"/>
                              <a:gd name="T8" fmla="+- 0 3084 3050"/>
                              <a:gd name="T9" fmla="*/ T8 w 58"/>
                              <a:gd name="T10" fmla="+- 0 -1270 -1270"/>
                              <a:gd name="T11" fmla="*/ -1270 h 59"/>
                              <a:gd name="T12" fmla="+- 0 3070 3050"/>
                              <a:gd name="T13" fmla="*/ T12 w 58"/>
                              <a:gd name="T14" fmla="+- 0 -1269 -1270"/>
                              <a:gd name="T15" fmla="*/ -1269 h 59"/>
                              <a:gd name="T16" fmla="+- 0 3057 3050"/>
                              <a:gd name="T17" fmla="*/ T16 w 58"/>
                              <a:gd name="T18" fmla="+- 0 -1262 -1270"/>
                              <a:gd name="T19" fmla="*/ -1262 h 59"/>
                              <a:gd name="T20" fmla="+- 0 3052 3050"/>
                              <a:gd name="T21" fmla="*/ T20 w 58"/>
                              <a:gd name="T22" fmla="+- 0 -1253 -1270"/>
                              <a:gd name="T23" fmla="*/ -1253 h 59"/>
                              <a:gd name="T24" fmla="+- 0 3050 3050"/>
                              <a:gd name="T25" fmla="*/ T24 w 58"/>
                              <a:gd name="T26" fmla="+- 0 -1240 -1270"/>
                              <a:gd name="T27" fmla="*/ -1240 h 59"/>
                              <a:gd name="T28" fmla="+- 0 3054 3050"/>
                              <a:gd name="T29" fmla="*/ T28 w 58"/>
                              <a:gd name="T30" fmla="+- 0 -1226 -1270"/>
                              <a:gd name="T31" fmla="*/ -1226 h 59"/>
                              <a:gd name="T32" fmla="+- 0 3065 3050"/>
                              <a:gd name="T33" fmla="*/ T32 w 58"/>
                              <a:gd name="T34" fmla="+- 0 -1217 -1270"/>
                              <a:gd name="T35" fmla="*/ -1217 h 59"/>
                              <a:gd name="T36" fmla="+- 0 3073 3050"/>
                              <a:gd name="T37" fmla="*/ T36 w 58"/>
                              <a:gd name="T38" fmla="+- 0 -1213 -1270"/>
                              <a:gd name="T39" fmla="*/ -1213 h 59"/>
                              <a:gd name="T40" fmla="+- 0 3087 3050"/>
                              <a:gd name="T41" fmla="*/ T40 w 58"/>
                              <a:gd name="T42" fmla="+- 0 -1214 -1270"/>
                              <a:gd name="T43" fmla="*/ -1214 h 59"/>
                              <a:gd name="T44" fmla="+- 0 3099 3050"/>
                              <a:gd name="T45" fmla="*/ T44 w 58"/>
                              <a:gd name="T46" fmla="+- 0 -1222 -1270"/>
                              <a:gd name="T47" fmla="*/ -1222 h 59"/>
                              <a:gd name="T48" fmla="+- 0 3074 3050"/>
                              <a:gd name="T49" fmla="*/ T48 w 58"/>
                              <a:gd name="T50" fmla="+- 0 -1226 -1270"/>
                              <a:gd name="T51" fmla="*/ -1226 h 59"/>
                              <a:gd name="T52" fmla="+- 0 3070 3050"/>
                              <a:gd name="T53" fmla="*/ T52 w 58"/>
                              <a:gd name="T54" fmla="+- 0 -1227 -1270"/>
                              <a:gd name="T55" fmla="*/ -1227 h 59"/>
                              <a:gd name="T56" fmla="+- 0 3064 3050"/>
                              <a:gd name="T57" fmla="*/ T56 w 58"/>
                              <a:gd name="T58" fmla="+- 0 -1233 -1270"/>
                              <a:gd name="T59" fmla="*/ -1233 h 59"/>
                              <a:gd name="T60" fmla="+- 0 3061 3050"/>
                              <a:gd name="T61" fmla="*/ T60 w 58"/>
                              <a:gd name="T62" fmla="+- 0 -1241 -1270"/>
                              <a:gd name="T63" fmla="*/ -1241 h 59"/>
                              <a:gd name="T64" fmla="+- 0 3064 3050"/>
                              <a:gd name="T65" fmla="*/ T64 w 58"/>
                              <a:gd name="T66" fmla="+- 0 -1249 -1270"/>
                              <a:gd name="T67" fmla="*/ -1249 h 59"/>
                              <a:gd name="T68" fmla="+- 0 3070 3050"/>
                              <a:gd name="T69" fmla="*/ T68 w 58"/>
                              <a:gd name="T70" fmla="+- 0 -1256 -1270"/>
                              <a:gd name="T71" fmla="*/ -1256 h 59"/>
                              <a:gd name="T72" fmla="+- 0 3078 3050"/>
                              <a:gd name="T73" fmla="*/ T72 w 58"/>
                              <a:gd name="T74" fmla="+- 0 -1259 -1270"/>
                              <a:gd name="T75" fmla="*/ -1259 h 59"/>
                              <a:gd name="T76" fmla="+- 0 3098 3050"/>
                              <a:gd name="T77" fmla="*/ T76 w 58"/>
                              <a:gd name="T78" fmla="+- 0 -1263 -1270"/>
                              <a:gd name="T79" fmla="*/ -1263 h 59"/>
                              <a:gd name="T80" fmla="+- 0 3089 3050"/>
                              <a:gd name="T81" fmla="*/ T80 w 58"/>
                              <a:gd name="T82" fmla="+- 0 -1269 -1270"/>
                              <a:gd name="T83" fmla="*/ -1269 h 59"/>
                              <a:gd name="T84" fmla="+- 0 3069 3050"/>
                              <a:gd name="T85" fmla="*/ T84 w 58"/>
                              <a:gd name="T86" fmla="+- 0 -1216 -1270"/>
                              <a:gd name="T87" fmla="*/ -1216 h 59"/>
                              <a:gd name="T88" fmla="+- 0 3071 3050"/>
                              <a:gd name="T89" fmla="*/ T88 w 58"/>
                              <a:gd name="T90" fmla="+- 0 -1214 -1270"/>
                              <a:gd name="T91" fmla="*/ -1214 h 59"/>
                              <a:gd name="T92" fmla="+- 0 3102 3050"/>
                              <a:gd name="T93" fmla="*/ T92 w 58"/>
                              <a:gd name="T94" fmla="+- 0 -1259 -1270"/>
                              <a:gd name="T95" fmla="*/ -1259 h 59"/>
                              <a:gd name="T96" fmla="+- 0 3087 3050"/>
                              <a:gd name="T97" fmla="*/ T96 w 58"/>
                              <a:gd name="T98" fmla="+- 0 -1258 -1270"/>
                              <a:gd name="T99" fmla="*/ -1258 h 59"/>
                              <a:gd name="T100" fmla="+- 0 3093 3050"/>
                              <a:gd name="T101" fmla="*/ T100 w 58"/>
                              <a:gd name="T102" fmla="+- 0 -1251 -1270"/>
                              <a:gd name="T103" fmla="*/ -1251 h 59"/>
                              <a:gd name="T104" fmla="+- 0 3096 3050"/>
                              <a:gd name="T105" fmla="*/ T104 w 58"/>
                              <a:gd name="T106" fmla="+- 0 -1243 -1270"/>
                              <a:gd name="T107" fmla="*/ -1243 h 59"/>
                              <a:gd name="T108" fmla="+- 0 3094 3050"/>
                              <a:gd name="T109" fmla="*/ T108 w 58"/>
                              <a:gd name="T110" fmla="+- 0 -1237 -1270"/>
                              <a:gd name="T111" fmla="*/ -1237 h 59"/>
                              <a:gd name="T112" fmla="+- 0 3091 3050"/>
                              <a:gd name="T113" fmla="*/ T112 w 58"/>
                              <a:gd name="T114" fmla="+- 0 -1231 -1270"/>
                              <a:gd name="T115" fmla="*/ -1231 h 59"/>
                              <a:gd name="T116" fmla="+- 0 3083 3050"/>
                              <a:gd name="T117" fmla="*/ T116 w 58"/>
                              <a:gd name="T118" fmla="+- 0 -1226 -1270"/>
                              <a:gd name="T119" fmla="*/ -1226 h 59"/>
                              <a:gd name="T120" fmla="+- 0 3103 3050"/>
                              <a:gd name="T121" fmla="*/ T120 w 58"/>
                              <a:gd name="T122" fmla="+- 0 -1228 -1270"/>
                              <a:gd name="T123" fmla="*/ -1228 h 59"/>
                              <a:gd name="T124" fmla="+- 0 3107 3050"/>
                              <a:gd name="T125" fmla="*/ T124 w 58"/>
                              <a:gd name="T126" fmla="+- 0 -1236 -1270"/>
                              <a:gd name="T127" fmla="*/ -1236 h 59"/>
                              <a:gd name="T128" fmla="+- 0 3106 3050"/>
                              <a:gd name="T129" fmla="*/ T128 w 58"/>
                              <a:gd name="T130" fmla="+- 0 -1250 -1270"/>
                              <a:gd name="T131" fmla="*/ -1250 h 59"/>
                              <a:gd name="T132" fmla="+- 0 3102 3050"/>
                              <a:gd name="T133" fmla="*/ T132 w 58"/>
                              <a:gd name="T134" fmla="+- 0 -1259 -1270"/>
                              <a:gd name="T135" fmla="*/ -125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9">
                                <a:moveTo>
                                  <a:pt x="21" y="56"/>
                                </a:moveTo>
                                <a:lnTo>
                                  <a:pt x="21" y="57"/>
                                </a:lnTo>
                                <a:lnTo>
                                  <a:pt x="25" y="58"/>
                                </a:lnTo>
                                <a:lnTo>
                                  <a:pt x="23" y="57"/>
                                </a:lnTo>
                                <a:lnTo>
                                  <a:pt x="21" y="56"/>
                                </a:lnTo>
                                <a:close/>
                                <a:moveTo>
                                  <a:pt x="34" y="0"/>
                                </a:moveTo>
                                <a:lnTo>
                                  <a:pt x="27" y="0"/>
                                </a:lnTo>
                                <a:lnTo>
                                  <a:pt x="20" y="1"/>
                                </a:lnTo>
                                <a:lnTo>
                                  <a:pt x="13" y="3"/>
                                </a:lnTo>
                                <a:lnTo>
                                  <a:pt x="7" y="8"/>
                                </a:lnTo>
                                <a:lnTo>
                                  <a:pt x="4" y="15"/>
                                </a:lnTo>
                                <a:lnTo>
                                  <a:pt x="2" y="17"/>
                                </a:lnTo>
                                <a:lnTo>
                                  <a:pt x="0" y="22"/>
                                </a:lnTo>
                                <a:lnTo>
                                  <a:pt x="0" y="30"/>
                                </a:lnTo>
                                <a:lnTo>
                                  <a:pt x="1" y="37"/>
                                </a:lnTo>
                                <a:lnTo>
                                  <a:pt x="4" y="44"/>
                                </a:lnTo>
                                <a:lnTo>
                                  <a:pt x="9" y="49"/>
                                </a:lnTo>
                                <a:lnTo>
                                  <a:pt x="15" y="53"/>
                                </a:lnTo>
                                <a:lnTo>
                                  <a:pt x="19" y="54"/>
                                </a:lnTo>
                                <a:lnTo>
                                  <a:pt x="23" y="57"/>
                                </a:lnTo>
                                <a:lnTo>
                                  <a:pt x="30" y="57"/>
                                </a:lnTo>
                                <a:lnTo>
                                  <a:pt x="37" y="56"/>
                                </a:lnTo>
                                <a:lnTo>
                                  <a:pt x="44" y="53"/>
                                </a:lnTo>
                                <a:lnTo>
                                  <a:pt x="49" y="48"/>
                                </a:lnTo>
                                <a:lnTo>
                                  <a:pt x="52" y="44"/>
                                </a:lnTo>
                                <a:lnTo>
                                  <a:pt x="24" y="44"/>
                                </a:lnTo>
                                <a:lnTo>
                                  <a:pt x="23" y="43"/>
                                </a:lnTo>
                                <a:lnTo>
                                  <a:pt x="20" y="43"/>
                                </a:lnTo>
                                <a:lnTo>
                                  <a:pt x="16" y="40"/>
                                </a:lnTo>
                                <a:lnTo>
                                  <a:pt x="14" y="37"/>
                                </a:lnTo>
                                <a:lnTo>
                                  <a:pt x="13" y="33"/>
                                </a:lnTo>
                                <a:lnTo>
                                  <a:pt x="11" y="29"/>
                                </a:lnTo>
                                <a:lnTo>
                                  <a:pt x="13" y="24"/>
                                </a:lnTo>
                                <a:lnTo>
                                  <a:pt x="14" y="21"/>
                                </a:lnTo>
                                <a:lnTo>
                                  <a:pt x="16" y="16"/>
                                </a:lnTo>
                                <a:lnTo>
                                  <a:pt x="20" y="14"/>
                                </a:lnTo>
                                <a:lnTo>
                                  <a:pt x="24" y="12"/>
                                </a:lnTo>
                                <a:lnTo>
                                  <a:pt x="28" y="11"/>
                                </a:lnTo>
                                <a:lnTo>
                                  <a:pt x="52" y="11"/>
                                </a:lnTo>
                                <a:lnTo>
                                  <a:pt x="48" y="7"/>
                                </a:lnTo>
                                <a:lnTo>
                                  <a:pt x="42" y="3"/>
                                </a:lnTo>
                                <a:lnTo>
                                  <a:pt x="39" y="1"/>
                                </a:lnTo>
                                <a:lnTo>
                                  <a:pt x="34" y="0"/>
                                </a:lnTo>
                                <a:close/>
                                <a:moveTo>
                                  <a:pt x="19" y="54"/>
                                </a:moveTo>
                                <a:lnTo>
                                  <a:pt x="19" y="56"/>
                                </a:lnTo>
                                <a:lnTo>
                                  <a:pt x="21" y="56"/>
                                </a:lnTo>
                                <a:lnTo>
                                  <a:pt x="19" y="54"/>
                                </a:lnTo>
                                <a:close/>
                                <a:moveTo>
                                  <a:pt x="52" y="11"/>
                                </a:moveTo>
                                <a:lnTo>
                                  <a:pt x="35" y="11"/>
                                </a:lnTo>
                                <a:lnTo>
                                  <a:pt x="37" y="12"/>
                                </a:lnTo>
                                <a:lnTo>
                                  <a:pt x="41" y="16"/>
                                </a:lnTo>
                                <a:lnTo>
                                  <a:pt x="43" y="19"/>
                                </a:lnTo>
                                <a:lnTo>
                                  <a:pt x="44" y="22"/>
                                </a:lnTo>
                                <a:lnTo>
                                  <a:pt x="46" y="27"/>
                                </a:lnTo>
                                <a:lnTo>
                                  <a:pt x="44" y="31"/>
                                </a:lnTo>
                                <a:lnTo>
                                  <a:pt x="44" y="33"/>
                                </a:lnTo>
                                <a:lnTo>
                                  <a:pt x="43" y="35"/>
                                </a:lnTo>
                                <a:lnTo>
                                  <a:pt x="41" y="39"/>
                                </a:lnTo>
                                <a:lnTo>
                                  <a:pt x="37" y="42"/>
                                </a:lnTo>
                                <a:lnTo>
                                  <a:pt x="33" y="44"/>
                                </a:lnTo>
                                <a:lnTo>
                                  <a:pt x="52" y="44"/>
                                </a:lnTo>
                                <a:lnTo>
                                  <a:pt x="53" y="42"/>
                                </a:lnTo>
                                <a:lnTo>
                                  <a:pt x="56" y="38"/>
                                </a:lnTo>
                                <a:lnTo>
                                  <a:pt x="57" y="34"/>
                                </a:lnTo>
                                <a:lnTo>
                                  <a:pt x="57" y="26"/>
                                </a:lnTo>
                                <a:lnTo>
                                  <a:pt x="56" y="20"/>
                                </a:lnTo>
                                <a:lnTo>
                                  <a:pt x="53" y="12"/>
                                </a:lnTo>
                                <a:lnTo>
                                  <a:pt x="5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49" y="-1269"/>
                            <a:ext cx="495"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3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78" y="-80"/>
                            <a:ext cx="841" cy="734"/>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385"/>
                        <wps:cNvSpPr>
                          <a:spLocks/>
                        </wps:cNvSpPr>
                        <wps:spPr bwMode="auto">
                          <a:xfrm>
                            <a:off x="2894" y="116"/>
                            <a:ext cx="721" cy="593"/>
                          </a:xfrm>
                          <a:custGeom>
                            <a:avLst/>
                            <a:gdLst>
                              <a:gd name="T0" fmla="+- 0 2975 2894"/>
                              <a:gd name="T1" fmla="*/ T0 w 721"/>
                              <a:gd name="T2" fmla="+- 0 649 117"/>
                              <a:gd name="T3" fmla="*/ 649 h 593"/>
                              <a:gd name="T4" fmla="+- 0 2970 2894"/>
                              <a:gd name="T5" fmla="*/ T4 w 721"/>
                              <a:gd name="T6" fmla="+- 0 626 117"/>
                              <a:gd name="T7" fmla="*/ 626 h 593"/>
                              <a:gd name="T8" fmla="+- 0 2950 2894"/>
                              <a:gd name="T9" fmla="*/ T8 w 721"/>
                              <a:gd name="T10" fmla="+- 0 597 117"/>
                              <a:gd name="T11" fmla="*/ 597 h 593"/>
                              <a:gd name="T12" fmla="+- 0 2943 2894"/>
                              <a:gd name="T13" fmla="*/ T12 w 721"/>
                              <a:gd name="T14" fmla="+- 0 637 117"/>
                              <a:gd name="T15" fmla="*/ 637 h 593"/>
                              <a:gd name="T16" fmla="+- 0 2911 2894"/>
                              <a:gd name="T17" fmla="*/ T16 w 721"/>
                              <a:gd name="T18" fmla="+- 0 640 117"/>
                              <a:gd name="T19" fmla="*/ 640 h 593"/>
                              <a:gd name="T20" fmla="+- 0 2911 2894"/>
                              <a:gd name="T21" fmla="*/ T20 w 721"/>
                              <a:gd name="T22" fmla="+- 0 630 117"/>
                              <a:gd name="T23" fmla="*/ 630 h 593"/>
                              <a:gd name="T24" fmla="+- 0 2916 2894"/>
                              <a:gd name="T25" fmla="*/ T24 w 721"/>
                              <a:gd name="T26" fmla="+- 0 616 117"/>
                              <a:gd name="T27" fmla="*/ 616 h 593"/>
                              <a:gd name="T28" fmla="+- 0 2927 2894"/>
                              <a:gd name="T29" fmla="*/ T28 w 721"/>
                              <a:gd name="T30" fmla="+- 0 612 117"/>
                              <a:gd name="T31" fmla="*/ 612 h 593"/>
                              <a:gd name="T32" fmla="+- 0 2945 2894"/>
                              <a:gd name="T33" fmla="*/ T32 w 721"/>
                              <a:gd name="T34" fmla="+- 0 629 117"/>
                              <a:gd name="T35" fmla="*/ 629 h 593"/>
                              <a:gd name="T36" fmla="+- 0 2945 2894"/>
                              <a:gd name="T37" fmla="*/ T36 w 721"/>
                              <a:gd name="T38" fmla="+- 0 592 117"/>
                              <a:gd name="T39" fmla="*/ 592 h 593"/>
                              <a:gd name="T40" fmla="+- 0 2927 2894"/>
                              <a:gd name="T41" fmla="*/ T40 w 721"/>
                              <a:gd name="T42" fmla="+- 0 584 117"/>
                              <a:gd name="T43" fmla="*/ 584 h 593"/>
                              <a:gd name="T44" fmla="+- 0 2915 2894"/>
                              <a:gd name="T45" fmla="*/ T44 w 721"/>
                              <a:gd name="T46" fmla="+- 0 588 117"/>
                              <a:gd name="T47" fmla="*/ 588 h 593"/>
                              <a:gd name="T48" fmla="+- 0 2897 2894"/>
                              <a:gd name="T49" fmla="*/ T48 w 721"/>
                              <a:gd name="T50" fmla="+- 0 620 117"/>
                              <a:gd name="T51" fmla="*/ 620 h 593"/>
                              <a:gd name="T52" fmla="+- 0 2897 2894"/>
                              <a:gd name="T53" fmla="*/ T52 w 721"/>
                              <a:gd name="T54" fmla="+- 0 660 117"/>
                              <a:gd name="T55" fmla="*/ 660 h 593"/>
                              <a:gd name="T56" fmla="+- 0 2947 2894"/>
                              <a:gd name="T57" fmla="*/ T56 w 721"/>
                              <a:gd name="T58" fmla="+- 0 652 117"/>
                              <a:gd name="T59" fmla="*/ 652 h 593"/>
                              <a:gd name="T60" fmla="+- 0 2953 2894"/>
                              <a:gd name="T61" fmla="*/ T60 w 721"/>
                              <a:gd name="T62" fmla="+- 0 652 117"/>
                              <a:gd name="T63" fmla="*/ 652 h 593"/>
                              <a:gd name="T64" fmla="+- 0 2957 2894"/>
                              <a:gd name="T65" fmla="*/ T64 w 721"/>
                              <a:gd name="T66" fmla="+- 0 669 117"/>
                              <a:gd name="T67" fmla="*/ 669 h 593"/>
                              <a:gd name="T68" fmla="+- 0 2948 2894"/>
                              <a:gd name="T69" fmla="*/ T68 w 721"/>
                              <a:gd name="T70" fmla="+- 0 688 117"/>
                              <a:gd name="T71" fmla="*/ 688 h 593"/>
                              <a:gd name="T72" fmla="+- 0 2933 2894"/>
                              <a:gd name="T73" fmla="*/ T72 w 721"/>
                              <a:gd name="T74" fmla="+- 0 695 117"/>
                              <a:gd name="T75" fmla="*/ 695 h 593"/>
                              <a:gd name="T76" fmla="+- 0 2907 2894"/>
                              <a:gd name="T77" fmla="*/ T76 w 721"/>
                              <a:gd name="T78" fmla="+- 0 699 117"/>
                              <a:gd name="T79" fmla="*/ 699 h 593"/>
                              <a:gd name="T80" fmla="+- 0 2899 2894"/>
                              <a:gd name="T81" fmla="*/ T80 w 721"/>
                              <a:gd name="T82" fmla="+- 0 702 117"/>
                              <a:gd name="T83" fmla="*/ 702 h 593"/>
                              <a:gd name="T84" fmla="+- 0 2911 2894"/>
                              <a:gd name="T85" fmla="*/ T84 w 721"/>
                              <a:gd name="T86" fmla="+- 0 707 117"/>
                              <a:gd name="T87" fmla="*/ 707 h 593"/>
                              <a:gd name="T88" fmla="+- 0 2940 2894"/>
                              <a:gd name="T89" fmla="*/ T88 w 721"/>
                              <a:gd name="T90" fmla="+- 0 707 117"/>
                              <a:gd name="T91" fmla="*/ 707 h 593"/>
                              <a:gd name="T92" fmla="+- 0 2962 2894"/>
                              <a:gd name="T93" fmla="*/ T92 w 721"/>
                              <a:gd name="T94" fmla="+- 0 694 117"/>
                              <a:gd name="T95" fmla="*/ 694 h 593"/>
                              <a:gd name="T96" fmla="+- 0 2976 2894"/>
                              <a:gd name="T97" fmla="*/ T96 w 721"/>
                              <a:gd name="T98" fmla="+- 0 670 117"/>
                              <a:gd name="T99" fmla="*/ 670 h 593"/>
                              <a:gd name="T100" fmla="+- 0 3609 2894"/>
                              <a:gd name="T101" fmla="*/ T100 w 721"/>
                              <a:gd name="T102" fmla="+- 0 179 117"/>
                              <a:gd name="T103" fmla="*/ 179 h 593"/>
                              <a:gd name="T104" fmla="+- 0 3575 2894"/>
                              <a:gd name="T105" fmla="*/ T104 w 721"/>
                              <a:gd name="T106" fmla="+- 0 135 117"/>
                              <a:gd name="T107" fmla="*/ 135 h 593"/>
                              <a:gd name="T108" fmla="+- 0 3559 2894"/>
                              <a:gd name="T109" fmla="*/ T108 w 721"/>
                              <a:gd name="T110" fmla="+- 0 118 117"/>
                              <a:gd name="T111" fmla="*/ 118 h 593"/>
                              <a:gd name="T112" fmla="+- 0 3533 2894"/>
                              <a:gd name="T113" fmla="*/ T112 w 721"/>
                              <a:gd name="T114" fmla="+- 0 153 117"/>
                              <a:gd name="T115" fmla="*/ 153 h 593"/>
                              <a:gd name="T116" fmla="+- 0 3539 2894"/>
                              <a:gd name="T117" fmla="*/ T116 w 721"/>
                              <a:gd name="T118" fmla="+- 0 163 117"/>
                              <a:gd name="T119" fmla="*/ 163 h 593"/>
                              <a:gd name="T120" fmla="+- 0 3558 2894"/>
                              <a:gd name="T121" fmla="*/ T120 w 721"/>
                              <a:gd name="T122" fmla="+- 0 149 117"/>
                              <a:gd name="T123" fmla="*/ 149 h 593"/>
                              <a:gd name="T124" fmla="+- 0 3576 2894"/>
                              <a:gd name="T125" fmla="*/ T124 w 721"/>
                              <a:gd name="T126" fmla="+- 0 167 117"/>
                              <a:gd name="T127" fmla="*/ 167 h 593"/>
                              <a:gd name="T128" fmla="+- 0 3586 2894"/>
                              <a:gd name="T129" fmla="*/ T128 w 721"/>
                              <a:gd name="T130" fmla="+- 0 179 117"/>
                              <a:gd name="T131" fmla="*/ 179 h 593"/>
                              <a:gd name="T132" fmla="+- 0 3522 2894"/>
                              <a:gd name="T133" fmla="*/ T132 w 721"/>
                              <a:gd name="T134" fmla="+- 0 274 117"/>
                              <a:gd name="T135" fmla="*/ 274 h 593"/>
                              <a:gd name="T136" fmla="+- 0 3404 2894"/>
                              <a:gd name="T137" fmla="*/ T136 w 721"/>
                              <a:gd name="T138" fmla="+- 0 399 117"/>
                              <a:gd name="T139" fmla="*/ 399 h 593"/>
                              <a:gd name="T140" fmla="+- 0 3226 2894"/>
                              <a:gd name="T141" fmla="*/ T140 w 721"/>
                              <a:gd name="T142" fmla="+- 0 522 117"/>
                              <a:gd name="T143" fmla="*/ 522 h 593"/>
                              <a:gd name="T144" fmla="+- 0 3065 2894"/>
                              <a:gd name="T145" fmla="*/ T144 w 721"/>
                              <a:gd name="T146" fmla="+- 0 591 117"/>
                              <a:gd name="T147" fmla="*/ 591 h 593"/>
                              <a:gd name="T148" fmla="+- 0 3007 2894"/>
                              <a:gd name="T149" fmla="*/ T148 w 721"/>
                              <a:gd name="T150" fmla="+- 0 515 117"/>
                              <a:gd name="T151" fmla="*/ 515 h 593"/>
                              <a:gd name="T152" fmla="+- 0 2981 2894"/>
                              <a:gd name="T153" fmla="*/ T152 w 721"/>
                              <a:gd name="T154" fmla="+- 0 480 117"/>
                              <a:gd name="T155" fmla="*/ 480 h 593"/>
                              <a:gd name="T156" fmla="+- 0 2966 2894"/>
                              <a:gd name="T157" fmla="*/ T156 w 721"/>
                              <a:gd name="T158" fmla="+- 0 501 117"/>
                              <a:gd name="T159" fmla="*/ 501 h 593"/>
                              <a:gd name="T160" fmla="+- 0 2966 2894"/>
                              <a:gd name="T161" fmla="*/ T160 w 721"/>
                              <a:gd name="T162" fmla="+- 0 523 117"/>
                              <a:gd name="T163" fmla="*/ 523 h 593"/>
                              <a:gd name="T164" fmla="+- 0 2976 2894"/>
                              <a:gd name="T165" fmla="*/ T164 w 721"/>
                              <a:gd name="T166" fmla="+- 0 515 117"/>
                              <a:gd name="T167" fmla="*/ 515 h 593"/>
                              <a:gd name="T168" fmla="+- 0 3026 2894"/>
                              <a:gd name="T169" fmla="*/ T168 w 721"/>
                              <a:gd name="T170" fmla="+- 0 584 117"/>
                              <a:gd name="T171" fmla="*/ 584 h 593"/>
                              <a:gd name="T172" fmla="+- 0 3057 2894"/>
                              <a:gd name="T173" fmla="*/ T172 w 721"/>
                              <a:gd name="T174" fmla="+- 0 625 117"/>
                              <a:gd name="T175" fmla="*/ 625 h 593"/>
                              <a:gd name="T176" fmla="+- 0 3147 2894"/>
                              <a:gd name="T177" fmla="*/ T176 w 721"/>
                              <a:gd name="T178" fmla="+- 0 591 117"/>
                              <a:gd name="T179" fmla="*/ 591 h 593"/>
                              <a:gd name="T180" fmla="+- 0 3265 2894"/>
                              <a:gd name="T181" fmla="*/ T180 w 721"/>
                              <a:gd name="T182" fmla="+- 0 533 117"/>
                              <a:gd name="T183" fmla="*/ 533 h 593"/>
                              <a:gd name="T184" fmla="+- 0 3448 2894"/>
                              <a:gd name="T185" fmla="*/ T184 w 721"/>
                              <a:gd name="T186" fmla="+- 0 396 117"/>
                              <a:gd name="T187" fmla="*/ 396 h 593"/>
                              <a:gd name="T188" fmla="+- 0 3600 2894"/>
                              <a:gd name="T189" fmla="*/ T188 w 721"/>
                              <a:gd name="T190" fmla="+- 0 209 117"/>
                              <a:gd name="T191" fmla="*/ 20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1" h="593">
                                <a:moveTo>
                                  <a:pt x="83" y="544"/>
                                </a:moveTo>
                                <a:lnTo>
                                  <a:pt x="82" y="544"/>
                                </a:lnTo>
                                <a:lnTo>
                                  <a:pt x="81" y="532"/>
                                </a:lnTo>
                                <a:lnTo>
                                  <a:pt x="81" y="527"/>
                                </a:lnTo>
                                <a:lnTo>
                                  <a:pt x="80" y="525"/>
                                </a:lnTo>
                                <a:lnTo>
                                  <a:pt x="76" y="509"/>
                                </a:lnTo>
                                <a:lnTo>
                                  <a:pt x="67" y="494"/>
                                </a:lnTo>
                                <a:lnTo>
                                  <a:pt x="67" y="493"/>
                                </a:lnTo>
                                <a:lnTo>
                                  <a:pt x="56" y="480"/>
                                </a:lnTo>
                                <a:lnTo>
                                  <a:pt x="54" y="478"/>
                                </a:lnTo>
                                <a:lnTo>
                                  <a:pt x="54" y="516"/>
                                </a:lnTo>
                                <a:lnTo>
                                  <a:pt x="49" y="520"/>
                                </a:lnTo>
                                <a:lnTo>
                                  <a:pt x="32" y="525"/>
                                </a:lnTo>
                                <a:lnTo>
                                  <a:pt x="19" y="525"/>
                                </a:lnTo>
                                <a:lnTo>
                                  <a:pt x="17" y="523"/>
                                </a:lnTo>
                                <a:lnTo>
                                  <a:pt x="16" y="523"/>
                                </a:lnTo>
                                <a:lnTo>
                                  <a:pt x="17" y="520"/>
                                </a:lnTo>
                                <a:lnTo>
                                  <a:pt x="17" y="513"/>
                                </a:lnTo>
                                <a:lnTo>
                                  <a:pt x="18" y="506"/>
                                </a:lnTo>
                                <a:lnTo>
                                  <a:pt x="21" y="502"/>
                                </a:lnTo>
                                <a:lnTo>
                                  <a:pt x="22" y="499"/>
                                </a:lnTo>
                                <a:lnTo>
                                  <a:pt x="25" y="497"/>
                                </a:lnTo>
                                <a:lnTo>
                                  <a:pt x="32" y="494"/>
                                </a:lnTo>
                                <a:lnTo>
                                  <a:pt x="33" y="495"/>
                                </a:lnTo>
                                <a:lnTo>
                                  <a:pt x="40" y="498"/>
                                </a:lnTo>
                                <a:lnTo>
                                  <a:pt x="48" y="506"/>
                                </a:lnTo>
                                <a:lnTo>
                                  <a:pt x="51" y="512"/>
                                </a:lnTo>
                                <a:lnTo>
                                  <a:pt x="54" y="516"/>
                                </a:lnTo>
                                <a:lnTo>
                                  <a:pt x="54" y="478"/>
                                </a:lnTo>
                                <a:lnTo>
                                  <a:pt x="51" y="475"/>
                                </a:lnTo>
                                <a:lnTo>
                                  <a:pt x="45" y="471"/>
                                </a:lnTo>
                                <a:lnTo>
                                  <a:pt x="39" y="469"/>
                                </a:lnTo>
                                <a:lnTo>
                                  <a:pt x="33" y="467"/>
                                </a:lnTo>
                                <a:lnTo>
                                  <a:pt x="32" y="467"/>
                                </a:lnTo>
                                <a:lnTo>
                                  <a:pt x="27" y="469"/>
                                </a:lnTo>
                                <a:lnTo>
                                  <a:pt x="21" y="471"/>
                                </a:lnTo>
                                <a:lnTo>
                                  <a:pt x="16" y="475"/>
                                </a:lnTo>
                                <a:lnTo>
                                  <a:pt x="8" y="488"/>
                                </a:lnTo>
                                <a:lnTo>
                                  <a:pt x="3" y="503"/>
                                </a:lnTo>
                                <a:lnTo>
                                  <a:pt x="0" y="520"/>
                                </a:lnTo>
                                <a:lnTo>
                                  <a:pt x="0" y="536"/>
                                </a:lnTo>
                                <a:lnTo>
                                  <a:pt x="3" y="543"/>
                                </a:lnTo>
                                <a:lnTo>
                                  <a:pt x="8" y="544"/>
                                </a:lnTo>
                                <a:lnTo>
                                  <a:pt x="33" y="541"/>
                                </a:lnTo>
                                <a:lnTo>
                                  <a:pt x="53" y="535"/>
                                </a:lnTo>
                                <a:lnTo>
                                  <a:pt x="58" y="534"/>
                                </a:lnTo>
                                <a:lnTo>
                                  <a:pt x="59" y="532"/>
                                </a:lnTo>
                                <a:lnTo>
                                  <a:pt x="59" y="535"/>
                                </a:lnTo>
                                <a:lnTo>
                                  <a:pt x="60" y="541"/>
                                </a:lnTo>
                                <a:lnTo>
                                  <a:pt x="62" y="545"/>
                                </a:lnTo>
                                <a:lnTo>
                                  <a:pt x="63" y="552"/>
                                </a:lnTo>
                                <a:lnTo>
                                  <a:pt x="62" y="554"/>
                                </a:lnTo>
                                <a:lnTo>
                                  <a:pt x="59" y="563"/>
                                </a:lnTo>
                                <a:lnTo>
                                  <a:pt x="54" y="571"/>
                                </a:lnTo>
                                <a:lnTo>
                                  <a:pt x="49" y="573"/>
                                </a:lnTo>
                                <a:lnTo>
                                  <a:pt x="48" y="575"/>
                                </a:lnTo>
                                <a:lnTo>
                                  <a:pt x="39" y="578"/>
                                </a:lnTo>
                                <a:lnTo>
                                  <a:pt x="26" y="582"/>
                                </a:lnTo>
                                <a:lnTo>
                                  <a:pt x="21" y="584"/>
                                </a:lnTo>
                                <a:lnTo>
                                  <a:pt x="13" y="582"/>
                                </a:lnTo>
                                <a:lnTo>
                                  <a:pt x="8" y="582"/>
                                </a:lnTo>
                                <a:lnTo>
                                  <a:pt x="5" y="584"/>
                                </a:lnTo>
                                <a:lnTo>
                                  <a:pt x="5" y="585"/>
                                </a:lnTo>
                                <a:lnTo>
                                  <a:pt x="8" y="586"/>
                                </a:lnTo>
                                <a:lnTo>
                                  <a:pt x="9" y="587"/>
                                </a:lnTo>
                                <a:lnTo>
                                  <a:pt x="17" y="590"/>
                                </a:lnTo>
                                <a:lnTo>
                                  <a:pt x="27" y="592"/>
                                </a:lnTo>
                                <a:lnTo>
                                  <a:pt x="39" y="592"/>
                                </a:lnTo>
                                <a:lnTo>
                                  <a:pt x="46" y="590"/>
                                </a:lnTo>
                                <a:lnTo>
                                  <a:pt x="56" y="585"/>
                                </a:lnTo>
                                <a:lnTo>
                                  <a:pt x="58" y="584"/>
                                </a:lnTo>
                                <a:lnTo>
                                  <a:pt x="68" y="577"/>
                                </a:lnTo>
                                <a:lnTo>
                                  <a:pt x="77" y="567"/>
                                </a:lnTo>
                                <a:lnTo>
                                  <a:pt x="79" y="561"/>
                                </a:lnTo>
                                <a:lnTo>
                                  <a:pt x="82" y="553"/>
                                </a:lnTo>
                                <a:lnTo>
                                  <a:pt x="83" y="544"/>
                                </a:lnTo>
                                <a:moveTo>
                                  <a:pt x="721" y="69"/>
                                </a:moveTo>
                                <a:lnTo>
                                  <a:pt x="715" y="62"/>
                                </a:lnTo>
                                <a:lnTo>
                                  <a:pt x="703" y="47"/>
                                </a:lnTo>
                                <a:lnTo>
                                  <a:pt x="691" y="30"/>
                                </a:lnTo>
                                <a:lnTo>
                                  <a:pt x="681" y="18"/>
                                </a:lnTo>
                                <a:lnTo>
                                  <a:pt x="667" y="1"/>
                                </a:lnTo>
                                <a:lnTo>
                                  <a:pt x="667" y="0"/>
                                </a:lnTo>
                                <a:lnTo>
                                  <a:pt x="665" y="1"/>
                                </a:lnTo>
                                <a:lnTo>
                                  <a:pt x="662" y="6"/>
                                </a:lnTo>
                                <a:lnTo>
                                  <a:pt x="649" y="23"/>
                                </a:lnTo>
                                <a:lnTo>
                                  <a:pt x="639" y="36"/>
                                </a:lnTo>
                                <a:lnTo>
                                  <a:pt x="642" y="42"/>
                                </a:lnTo>
                                <a:lnTo>
                                  <a:pt x="644" y="46"/>
                                </a:lnTo>
                                <a:lnTo>
                                  <a:pt x="645" y="46"/>
                                </a:lnTo>
                                <a:lnTo>
                                  <a:pt x="647" y="44"/>
                                </a:lnTo>
                                <a:lnTo>
                                  <a:pt x="656" y="37"/>
                                </a:lnTo>
                                <a:lnTo>
                                  <a:pt x="664" y="32"/>
                                </a:lnTo>
                                <a:lnTo>
                                  <a:pt x="665" y="30"/>
                                </a:lnTo>
                                <a:lnTo>
                                  <a:pt x="669" y="36"/>
                                </a:lnTo>
                                <a:lnTo>
                                  <a:pt x="682" y="50"/>
                                </a:lnTo>
                                <a:lnTo>
                                  <a:pt x="692" y="60"/>
                                </a:lnTo>
                                <a:lnTo>
                                  <a:pt x="693" y="60"/>
                                </a:lnTo>
                                <a:lnTo>
                                  <a:pt x="692" y="62"/>
                                </a:lnTo>
                                <a:lnTo>
                                  <a:pt x="687" y="71"/>
                                </a:lnTo>
                                <a:lnTo>
                                  <a:pt x="663" y="110"/>
                                </a:lnTo>
                                <a:lnTo>
                                  <a:pt x="628" y="157"/>
                                </a:lnTo>
                                <a:lnTo>
                                  <a:pt x="619" y="168"/>
                                </a:lnTo>
                                <a:lnTo>
                                  <a:pt x="581" y="211"/>
                                </a:lnTo>
                                <a:lnTo>
                                  <a:pt x="510" y="282"/>
                                </a:lnTo>
                                <a:lnTo>
                                  <a:pt x="421" y="352"/>
                                </a:lnTo>
                                <a:lnTo>
                                  <a:pt x="398" y="366"/>
                                </a:lnTo>
                                <a:lnTo>
                                  <a:pt x="332" y="405"/>
                                </a:lnTo>
                                <a:lnTo>
                                  <a:pt x="258" y="442"/>
                                </a:lnTo>
                                <a:lnTo>
                                  <a:pt x="189" y="469"/>
                                </a:lnTo>
                                <a:lnTo>
                                  <a:pt x="171" y="474"/>
                                </a:lnTo>
                                <a:lnTo>
                                  <a:pt x="160" y="461"/>
                                </a:lnTo>
                                <a:lnTo>
                                  <a:pt x="139" y="433"/>
                                </a:lnTo>
                                <a:lnTo>
                                  <a:pt x="113" y="398"/>
                                </a:lnTo>
                                <a:lnTo>
                                  <a:pt x="105" y="388"/>
                                </a:lnTo>
                                <a:lnTo>
                                  <a:pt x="87" y="364"/>
                                </a:lnTo>
                                <a:lnTo>
                                  <a:pt x="87" y="363"/>
                                </a:lnTo>
                                <a:lnTo>
                                  <a:pt x="86" y="364"/>
                                </a:lnTo>
                                <a:lnTo>
                                  <a:pt x="83" y="369"/>
                                </a:lnTo>
                                <a:lnTo>
                                  <a:pt x="72" y="384"/>
                                </a:lnTo>
                                <a:lnTo>
                                  <a:pt x="64" y="397"/>
                                </a:lnTo>
                                <a:lnTo>
                                  <a:pt x="65" y="400"/>
                                </a:lnTo>
                                <a:lnTo>
                                  <a:pt x="72" y="406"/>
                                </a:lnTo>
                                <a:lnTo>
                                  <a:pt x="73" y="406"/>
                                </a:lnTo>
                                <a:lnTo>
                                  <a:pt x="78" y="402"/>
                                </a:lnTo>
                                <a:lnTo>
                                  <a:pt x="82" y="398"/>
                                </a:lnTo>
                                <a:lnTo>
                                  <a:pt x="83" y="401"/>
                                </a:lnTo>
                                <a:lnTo>
                                  <a:pt x="93" y="416"/>
                                </a:lnTo>
                                <a:lnTo>
                                  <a:pt x="132" y="467"/>
                                </a:lnTo>
                                <a:lnTo>
                                  <a:pt x="160" y="507"/>
                                </a:lnTo>
                                <a:lnTo>
                                  <a:pt x="162" y="508"/>
                                </a:lnTo>
                                <a:lnTo>
                                  <a:pt x="163" y="508"/>
                                </a:lnTo>
                                <a:lnTo>
                                  <a:pt x="176" y="504"/>
                                </a:lnTo>
                                <a:lnTo>
                                  <a:pt x="230" y="484"/>
                                </a:lnTo>
                                <a:lnTo>
                                  <a:pt x="253" y="474"/>
                                </a:lnTo>
                                <a:lnTo>
                                  <a:pt x="301" y="453"/>
                                </a:lnTo>
                                <a:lnTo>
                                  <a:pt x="319" y="444"/>
                                </a:lnTo>
                                <a:lnTo>
                                  <a:pt x="371" y="416"/>
                                </a:lnTo>
                                <a:lnTo>
                                  <a:pt x="444" y="371"/>
                                </a:lnTo>
                                <a:lnTo>
                                  <a:pt x="518" y="314"/>
                                </a:lnTo>
                                <a:lnTo>
                                  <a:pt x="554" y="279"/>
                                </a:lnTo>
                                <a:lnTo>
                                  <a:pt x="589" y="245"/>
                                </a:lnTo>
                                <a:lnTo>
                                  <a:pt x="649" y="172"/>
                                </a:lnTo>
                                <a:lnTo>
                                  <a:pt x="706" y="92"/>
                                </a:lnTo>
                                <a:lnTo>
                                  <a:pt x="721"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89" y="199"/>
                            <a:ext cx="152" cy="136"/>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383"/>
                        <wps:cNvSpPr>
                          <a:spLocks/>
                        </wps:cNvSpPr>
                        <wps:spPr bwMode="auto">
                          <a:xfrm>
                            <a:off x="3587" y="211"/>
                            <a:ext cx="65" cy="72"/>
                          </a:xfrm>
                          <a:custGeom>
                            <a:avLst/>
                            <a:gdLst>
                              <a:gd name="T0" fmla="+- 0 3620 3587"/>
                              <a:gd name="T1" fmla="*/ T0 w 65"/>
                              <a:gd name="T2" fmla="+- 0 266 211"/>
                              <a:gd name="T3" fmla="*/ 266 h 72"/>
                              <a:gd name="T4" fmla="+- 0 3619 3587"/>
                              <a:gd name="T5" fmla="*/ T4 w 65"/>
                              <a:gd name="T6" fmla="+- 0 265 211"/>
                              <a:gd name="T7" fmla="*/ 265 h 72"/>
                              <a:gd name="T8" fmla="+- 0 3619 3587"/>
                              <a:gd name="T9" fmla="*/ T8 w 65"/>
                              <a:gd name="T10" fmla="+- 0 261 211"/>
                              <a:gd name="T11" fmla="*/ 261 h 72"/>
                              <a:gd name="T12" fmla="+- 0 3617 3587"/>
                              <a:gd name="T13" fmla="*/ T12 w 65"/>
                              <a:gd name="T14" fmla="+- 0 257 211"/>
                              <a:gd name="T15" fmla="*/ 257 h 72"/>
                              <a:gd name="T16" fmla="+- 0 3614 3587"/>
                              <a:gd name="T17" fmla="*/ T16 w 65"/>
                              <a:gd name="T18" fmla="+- 0 253 211"/>
                              <a:gd name="T19" fmla="*/ 253 h 72"/>
                              <a:gd name="T20" fmla="+- 0 3610 3587"/>
                              <a:gd name="T21" fmla="*/ T20 w 65"/>
                              <a:gd name="T22" fmla="+- 0 252 211"/>
                              <a:gd name="T23" fmla="*/ 252 h 72"/>
                              <a:gd name="T24" fmla="+- 0 3604 3587"/>
                              <a:gd name="T25" fmla="*/ T24 w 65"/>
                              <a:gd name="T26" fmla="+- 0 250 211"/>
                              <a:gd name="T27" fmla="*/ 250 h 72"/>
                              <a:gd name="T28" fmla="+- 0 3601 3587"/>
                              <a:gd name="T29" fmla="*/ T28 w 65"/>
                              <a:gd name="T30" fmla="+- 0 251 211"/>
                              <a:gd name="T31" fmla="*/ 251 h 72"/>
                              <a:gd name="T32" fmla="+- 0 3597 3587"/>
                              <a:gd name="T33" fmla="*/ T32 w 65"/>
                              <a:gd name="T34" fmla="+- 0 252 211"/>
                              <a:gd name="T35" fmla="*/ 252 h 72"/>
                              <a:gd name="T36" fmla="+- 0 3594 3587"/>
                              <a:gd name="T37" fmla="*/ T36 w 65"/>
                              <a:gd name="T38" fmla="+- 0 253 211"/>
                              <a:gd name="T39" fmla="*/ 253 h 72"/>
                              <a:gd name="T40" fmla="+- 0 3590 3587"/>
                              <a:gd name="T41" fmla="*/ T40 w 65"/>
                              <a:gd name="T42" fmla="+- 0 257 211"/>
                              <a:gd name="T43" fmla="*/ 257 h 72"/>
                              <a:gd name="T44" fmla="+- 0 3587 3587"/>
                              <a:gd name="T45" fmla="*/ T44 w 65"/>
                              <a:gd name="T46" fmla="+- 0 265 211"/>
                              <a:gd name="T47" fmla="*/ 265 h 72"/>
                              <a:gd name="T48" fmla="+- 0 3587 3587"/>
                              <a:gd name="T49" fmla="*/ T48 w 65"/>
                              <a:gd name="T50" fmla="+- 0 269 211"/>
                              <a:gd name="T51" fmla="*/ 269 h 72"/>
                              <a:gd name="T52" fmla="+- 0 3589 3587"/>
                              <a:gd name="T53" fmla="*/ T52 w 65"/>
                              <a:gd name="T54" fmla="+- 0 274 211"/>
                              <a:gd name="T55" fmla="*/ 274 h 72"/>
                              <a:gd name="T56" fmla="+- 0 3590 3587"/>
                              <a:gd name="T57" fmla="*/ T56 w 65"/>
                              <a:gd name="T58" fmla="+- 0 278 211"/>
                              <a:gd name="T59" fmla="*/ 278 h 72"/>
                              <a:gd name="T60" fmla="+- 0 3594 3587"/>
                              <a:gd name="T61" fmla="*/ T60 w 65"/>
                              <a:gd name="T62" fmla="+- 0 280 211"/>
                              <a:gd name="T63" fmla="*/ 280 h 72"/>
                              <a:gd name="T64" fmla="+- 0 3597 3587"/>
                              <a:gd name="T65" fmla="*/ T64 w 65"/>
                              <a:gd name="T66" fmla="+- 0 283 211"/>
                              <a:gd name="T67" fmla="*/ 283 h 72"/>
                              <a:gd name="T68" fmla="+- 0 3610 3587"/>
                              <a:gd name="T69" fmla="*/ T68 w 65"/>
                              <a:gd name="T70" fmla="+- 0 283 211"/>
                              <a:gd name="T71" fmla="*/ 283 h 72"/>
                              <a:gd name="T72" fmla="+- 0 3614 3587"/>
                              <a:gd name="T73" fmla="*/ T72 w 65"/>
                              <a:gd name="T74" fmla="+- 0 280 211"/>
                              <a:gd name="T75" fmla="*/ 280 h 72"/>
                              <a:gd name="T76" fmla="+- 0 3617 3587"/>
                              <a:gd name="T77" fmla="*/ T76 w 65"/>
                              <a:gd name="T78" fmla="+- 0 278 211"/>
                              <a:gd name="T79" fmla="*/ 278 h 72"/>
                              <a:gd name="T80" fmla="+- 0 3619 3587"/>
                              <a:gd name="T81" fmla="*/ T80 w 65"/>
                              <a:gd name="T82" fmla="+- 0 274 211"/>
                              <a:gd name="T83" fmla="*/ 274 h 72"/>
                              <a:gd name="T84" fmla="+- 0 3620 3587"/>
                              <a:gd name="T85" fmla="*/ T84 w 65"/>
                              <a:gd name="T86" fmla="+- 0 266 211"/>
                              <a:gd name="T87" fmla="*/ 266 h 72"/>
                              <a:gd name="T88" fmla="+- 0 3652 3587"/>
                              <a:gd name="T89" fmla="*/ T88 w 65"/>
                              <a:gd name="T90" fmla="+- 0 228 211"/>
                              <a:gd name="T91" fmla="*/ 228 h 72"/>
                              <a:gd name="T92" fmla="+- 0 3651 3587"/>
                              <a:gd name="T93" fmla="*/ T92 w 65"/>
                              <a:gd name="T94" fmla="+- 0 227 211"/>
                              <a:gd name="T95" fmla="*/ 227 h 72"/>
                              <a:gd name="T96" fmla="+- 0 3650 3587"/>
                              <a:gd name="T97" fmla="*/ T96 w 65"/>
                              <a:gd name="T98" fmla="+- 0 222 211"/>
                              <a:gd name="T99" fmla="*/ 222 h 72"/>
                              <a:gd name="T100" fmla="+- 0 3649 3587"/>
                              <a:gd name="T101" fmla="*/ T100 w 65"/>
                              <a:gd name="T102" fmla="+- 0 218 211"/>
                              <a:gd name="T103" fmla="*/ 218 h 72"/>
                              <a:gd name="T104" fmla="+- 0 3641 3587"/>
                              <a:gd name="T105" fmla="*/ T104 w 65"/>
                              <a:gd name="T106" fmla="+- 0 213 211"/>
                              <a:gd name="T107" fmla="*/ 213 h 72"/>
                              <a:gd name="T108" fmla="+- 0 3634 3587"/>
                              <a:gd name="T109" fmla="*/ T108 w 65"/>
                              <a:gd name="T110" fmla="+- 0 211 211"/>
                              <a:gd name="T111" fmla="*/ 211 h 72"/>
                              <a:gd name="T112" fmla="+- 0 3632 3587"/>
                              <a:gd name="T113" fmla="*/ T112 w 65"/>
                              <a:gd name="T114" fmla="+- 0 213 211"/>
                              <a:gd name="T115" fmla="*/ 213 h 72"/>
                              <a:gd name="T116" fmla="+- 0 3628 3587"/>
                              <a:gd name="T117" fmla="*/ T116 w 65"/>
                              <a:gd name="T118" fmla="+- 0 213 211"/>
                              <a:gd name="T119" fmla="*/ 213 h 72"/>
                              <a:gd name="T120" fmla="+- 0 3624 3587"/>
                              <a:gd name="T121" fmla="*/ T120 w 65"/>
                              <a:gd name="T122" fmla="+- 0 215 211"/>
                              <a:gd name="T123" fmla="*/ 215 h 72"/>
                              <a:gd name="T124" fmla="+- 0 3620 3587"/>
                              <a:gd name="T125" fmla="*/ T124 w 65"/>
                              <a:gd name="T126" fmla="+- 0 218 211"/>
                              <a:gd name="T127" fmla="*/ 218 h 72"/>
                              <a:gd name="T128" fmla="+- 0 3619 3587"/>
                              <a:gd name="T129" fmla="*/ T128 w 65"/>
                              <a:gd name="T130" fmla="+- 0 222 211"/>
                              <a:gd name="T131" fmla="*/ 222 h 72"/>
                              <a:gd name="T132" fmla="+- 0 3618 3587"/>
                              <a:gd name="T133" fmla="*/ T132 w 65"/>
                              <a:gd name="T134" fmla="+- 0 227 211"/>
                              <a:gd name="T135" fmla="*/ 227 h 72"/>
                              <a:gd name="T136" fmla="+- 0 3618 3587"/>
                              <a:gd name="T137" fmla="*/ T136 w 65"/>
                              <a:gd name="T138" fmla="+- 0 230 211"/>
                              <a:gd name="T139" fmla="*/ 230 h 72"/>
                              <a:gd name="T140" fmla="+- 0 3620 3587"/>
                              <a:gd name="T141" fmla="*/ T140 w 65"/>
                              <a:gd name="T142" fmla="+- 0 238 211"/>
                              <a:gd name="T143" fmla="*/ 238 h 72"/>
                              <a:gd name="T144" fmla="+- 0 3624 3587"/>
                              <a:gd name="T145" fmla="*/ T144 w 65"/>
                              <a:gd name="T146" fmla="+- 0 242 211"/>
                              <a:gd name="T147" fmla="*/ 242 h 72"/>
                              <a:gd name="T148" fmla="+- 0 3628 3587"/>
                              <a:gd name="T149" fmla="*/ T148 w 65"/>
                              <a:gd name="T150" fmla="+- 0 243 211"/>
                              <a:gd name="T151" fmla="*/ 243 h 72"/>
                              <a:gd name="T152" fmla="+- 0 3632 3587"/>
                              <a:gd name="T153" fmla="*/ T152 w 65"/>
                              <a:gd name="T154" fmla="+- 0 244 211"/>
                              <a:gd name="T155" fmla="*/ 244 h 72"/>
                              <a:gd name="T156" fmla="+- 0 3636 3587"/>
                              <a:gd name="T157" fmla="*/ T156 w 65"/>
                              <a:gd name="T158" fmla="+- 0 244 211"/>
                              <a:gd name="T159" fmla="*/ 244 h 72"/>
                              <a:gd name="T160" fmla="+- 0 3641 3587"/>
                              <a:gd name="T161" fmla="*/ T160 w 65"/>
                              <a:gd name="T162" fmla="+- 0 243 211"/>
                              <a:gd name="T163" fmla="*/ 243 h 72"/>
                              <a:gd name="T164" fmla="+- 0 3645 3587"/>
                              <a:gd name="T165" fmla="*/ T164 w 65"/>
                              <a:gd name="T166" fmla="+- 0 242 211"/>
                              <a:gd name="T167" fmla="*/ 242 h 72"/>
                              <a:gd name="T168" fmla="+- 0 3649 3587"/>
                              <a:gd name="T169" fmla="*/ T168 w 65"/>
                              <a:gd name="T170" fmla="+- 0 238 211"/>
                              <a:gd name="T171" fmla="*/ 238 h 72"/>
                              <a:gd name="T172" fmla="+- 0 3651 3587"/>
                              <a:gd name="T173" fmla="*/ T172 w 65"/>
                              <a:gd name="T174" fmla="+- 0 230 211"/>
                              <a:gd name="T175" fmla="*/ 230 h 72"/>
                              <a:gd name="T176" fmla="+- 0 3652 3587"/>
                              <a:gd name="T177" fmla="*/ T176 w 65"/>
                              <a:gd name="T178" fmla="+- 0 228 211"/>
                              <a:gd name="T179" fmla="*/ 2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 h="72">
                                <a:moveTo>
                                  <a:pt x="33" y="55"/>
                                </a:moveTo>
                                <a:lnTo>
                                  <a:pt x="32" y="54"/>
                                </a:lnTo>
                                <a:lnTo>
                                  <a:pt x="32" y="50"/>
                                </a:lnTo>
                                <a:lnTo>
                                  <a:pt x="30" y="46"/>
                                </a:lnTo>
                                <a:lnTo>
                                  <a:pt x="27" y="42"/>
                                </a:lnTo>
                                <a:lnTo>
                                  <a:pt x="23" y="41"/>
                                </a:lnTo>
                                <a:lnTo>
                                  <a:pt x="17" y="39"/>
                                </a:lnTo>
                                <a:lnTo>
                                  <a:pt x="14" y="40"/>
                                </a:lnTo>
                                <a:lnTo>
                                  <a:pt x="10" y="41"/>
                                </a:lnTo>
                                <a:lnTo>
                                  <a:pt x="7" y="42"/>
                                </a:lnTo>
                                <a:lnTo>
                                  <a:pt x="3" y="46"/>
                                </a:lnTo>
                                <a:lnTo>
                                  <a:pt x="0" y="54"/>
                                </a:lnTo>
                                <a:lnTo>
                                  <a:pt x="0" y="58"/>
                                </a:lnTo>
                                <a:lnTo>
                                  <a:pt x="2" y="63"/>
                                </a:lnTo>
                                <a:lnTo>
                                  <a:pt x="3" y="67"/>
                                </a:lnTo>
                                <a:lnTo>
                                  <a:pt x="7" y="69"/>
                                </a:lnTo>
                                <a:lnTo>
                                  <a:pt x="10" y="72"/>
                                </a:lnTo>
                                <a:lnTo>
                                  <a:pt x="23" y="72"/>
                                </a:lnTo>
                                <a:lnTo>
                                  <a:pt x="27" y="69"/>
                                </a:lnTo>
                                <a:lnTo>
                                  <a:pt x="30" y="67"/>
                                </a:lnTo>
                                <a:lnTo>
                                  <a:pt x="32" y="63"/>
                                </a:lnTo>
                                <a:lnTo>
                                  <a:pt x="33" y="55"/>
                                </a:lnTo>
                                <a:moveTo>
                                  <a:pt x="65" y="17"/>
                                </a:moveTo>
                                <a:lnTo>
                                  <a:pt x="64" y="16"/>
                                </a:lnTo>
                                <a:lnTo>
                                  <a:pt x="63" y="11"/>
                                </a:lnTo>
                                <a:lnTo>
                                  <a:pt x="62" y="7"/>
                                </a:lnTo>
                                <a:lnTo>
                                  <a:pt x="54" y="2"/>
                                </a:lnTo>
                                <a:lnTo>
                                  <a:pt x="47" y="0"/>
                                </a:lnTo>
                                <a:lnTo>
                                  <a:pt x="45" y="2"/>
                                </a:lnTo>
                                <a:lnTo>
                                  <a:pt x="41" y="2"/>
                                </a:lnTo>
                                <a:lnTo>
                                  <a:pt x="37" y="4"/>
                                </a:lnTo>
                                <a:lnTo>
                                  <a:pt x="33" y="7"/>
                                </a:lnTo>
                                <a:lnTo>
                                  <a:pt x="32" y="11"/>
                                </a:lnTo>
                                <a:lnTo>
                                  <a:pt x="31" y="16"/>
                                </a:lnTo>
                                <a:lnTo>
                                  <a:pt x="31" y="19"/>
                                </a:lnTo>
                                <a:lnTo>
                                  <a:pt x="33" y="27"/>
                                </a:lnTo>
                                <a:lnTo>
                                  <a:pt x="37" y="31"/>
                                </a:lnTo>
                                <a:lnTo>
                                  <a:pt x="41" y="32"/>
                                </a:lnTo>
                                <a:lnTo>
                                  <a:pt x="45" y="33"/>
                                </a:lnTo>
                                <a:lnTo>
                                  <a:pt x="49" y="33"/>
                                </a:lnTo>
                                <a:lnTo>
                                  <a:pt x="54" y="32"/>
                                </a:lnTo>
                                <a:lnTo>
                                  <a:pt x="58" y="31"/>
                                </a:lnTo>
                                <a:lnTo>
                                  <a:pt x="62" y="27"/>
                                </a:lnTo>
                                <a:lnTo>
                                  <a:pt x="64" y="19"/>
                                </a:lnTo>
                                <a:lnTo>
                                  <a:pt x="6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35" y="-12"/>
                            <a:ext cx="127" cy="136"/>
                          </a:xfrm>
                          <a:prstGeom prst="rect">
                            <a:avLst/>
                          </a:prstGeom>
                          <a:noFill/>
                          <a:extLst>
                            <a:ext uri="{909E8E84-426E-40DD-AFC4-6F175D3DCCD1}">
                              <a14:hiddenFill xmlns:a14="http://schemas.microsoft.com/office/drawing/2010/main">
                                <a:solidFill>
                                  <a:srgbClr val="FFFFFF"/>
                                </a:solidFill>
                              </a14:hiddenFill>
                            </a:ext>
                          </a:extLst>
                        </pic:spPr>
                      </pic:pic>
                      <wps:wsp>
                        <wps:cNvPr id="670" name="AutoShape 381"/>
                        <wps:cNvSpPr>
                          <a:spLocks/>
                        </wps:cNvSpPr>
                        <wps:spPr bwMode="auto">
                          <a:xfrm>
                            <a:off x="1482" y="-971"/>
                            <a:ext cx="2541" cy="1104"/>
                          </a:xfrm>
                          <a:custGeom>
                            <a:avLst/>
                            <a:gdLst>
                              <a:gd name="T0" fmla="+- 0 4019 1483"/>
                              <a:gd name="T1" fmla="*/ T0 w 2541"/>
                              <a:gd name="T2" fmla="+- 0 -558 -970"/>
                              <a:gd name="T3" fmla="*/ -558 h 1104"/>
                              <a:gd name="T4" fmla="+- 0 4001 1483"/>
                              <a:gd name="T5" fmla="*/ T4 w 2541"/>
                              <a:gd name="T6" fmla="+- 0 -561 -970"/>
                              <a:gd name="T7" fmla="*/ -561 h 1104"/>
                              <a:gd name="T8" fmla="+- 0 3060 1483"/>
                              <a:gd name="T9" fmla="*/ T8 w 2541"/>
                              <a:gd name="T10" fmla="+- 0 -715 -970"/>
                              <a:gd name="T11" fmla="*/ -715 h 1104"/>
                              <a:gd name="T12" fmla="+- 0 3250 1483"/>
                              <a:gd name="T13" fmla="*/ T12 w 2541"/>
                              <a:gd name="T14" fmla="+- 0 -630 -970"/>
                              <a:gd name="T15" fmla="*/ -630 h 1104"/>
                              <a:gd name="T16" fmla="+- 0 3135 1483"/>
                              <a:gd name="T17" fmla="*/ T16 w 2541"/>
                              <a:gd name="T18" fmla="+- 0 -814 -970"/>
                              <a:gd name="T19" fmla="*/ -814 h 1104"/>
                              <a:gd name="T20" fmla="+- 0 2855 1483"/>
                              <a:gd name="T21" fmla="*/ T20 w 2541"/>
                              <a:gd name="T22" fmla="+- 0 -832 -970"/>
                              <a:gd name="T23" fmla="*/ -832 h 1104"/>
                              <a:gd name="T24" fmla="+- 0 3033 1483"/>
                              <a:gd name="T25" fmla="*/ T24 w 2541"/>
                              <a:gd name="T26" fmla="+- 0 -873 -970"/>
                              <a:gd name="T27" fmla="*/ -873 h 1104"/>
                              <a:gd name="T28" fmla="+- 0 2817 1483"/>
                              <a:gd name="T29" fmla="*/ T28 w 2541"/>
                              <a:gd name="T30" fmla="+- 0 -965 -970"/>
                              <a:gd name="T31" fmla="*/ -965 h 1104"/>
                              <a:gd name="T32" fmla="+- 0 2540 1483"/>
                              <a:gd name="T33" fmla="*/ T32 w 2541"/>
                              <a:gd name="T34" fmla="+- 0 -790 -970"/>
                              <a:gd name="T35" fmla="*/ -790 h 1104"/>
                              <a:gd name="T36" fmla="+- 0 2349 1483"/>
                              <a:gd name="T37" fmla="*/ T36 w 2541"/>
                              <a:gd name="T38" fmla="+- 0 -561 -970"/>
                              <a:gd name="T39" fmla="*/ -561 h 1104"/>
                              <a:gd name="T40" fmla="+- 0 2447 1483"/>
                              <a:gd name="T41" fmla="*/ T40 w 2541"/>
                              <a:gd name="T42" fmla="+- 0 -736 -970"/>
                              <a:gd name="T43" fmla="*/ -736 h 1104"/>
                              <a:gd name="T44" fmla="+- 0 2745 1483"/>
                              <a:gd name="T45" fmla="*/ T44 w 2541"/>
                              <a:gd name="T46" fmla="+- 0 -954 -970"/>
                              <a:gd name="T47" fmla="*/ -954 h 1104"/>
                              <a:gd name="T48" fmla="+- 0 2241 1483"/>
                              <a:gd name="T49" fmla="*/ T48 w 2541"/>
                              <a:gd name="T50" fmla="+- 0 -618 -970"/>
                              <a:gd name="T51" fmla="*/ -618 h 1104"/>
                              <a:gd name="T52" fmla="+- 0 1491 1483"/>
                              <a:gd name="T53" fmla="*/ T52 w 2541"/>
                              <a:gd name="T54" fmla="+- 0 -561 -970"/>
                              <a:gd name="T55" fmla="*/ -561 h 1104"/>
                              <a:gd name="T56" fmla="+- 0 1497 1483"/>
                              <a:gd name="T57" fmla="*/ T56 w 2541"/>
                              <a:gd name="T58" fmla="+- 0 -528 -970"/>
                              <a:gd name="T59" fmla="*/ -528 h 1104"/>
                              <a:gd name="T60" fmla="+- 0 2367 1483"/>
                              <a:gd name="T61" fmla="*/ T60 w 2541"/>
                              <a:gd name="T62" fmla="+- 0 -469 -970"/>
                              <a:gd name="T63" fmla="*/ -469 h 1104"/>
                              <a:gd name="T64" fmla="+- 0 1512 1483"/>
                              <a:gd name="T65" fmla="*/ T64 w 2541"/>
                              <a:gd name="T66" fmla="+- 0 -535 -970"/>
                              <a:gd name="T67" fmla="*/ -535 h 1104"/>
                              <a:gd name="T68" fmla="+- 0 2352 1483"/>
                              <a:gd name="T69" fmla="*/ T68 w 2541"/>
                              <a:gd name="T70" fmla="+- 0 -547 -970"/>
                              <a:gd name="T71" fmla="*/ -547 h 1104"/>
                              <a:gd name="T72" fmla="+- 0 2306 1483"/>
                              <a:gd name="T73" fmla="*/ T72 w 2541"/>
                              <a:gd name="T74" fmla="+- 0 -397 -970"/>
                              <a:gd name="T75" fmla="*/ -397 h 1104"/>
                              <a:gd name="T76" fmla="+- 0 2385 1483"/>
                              <a:gd name="T77" fmla="*/ T76 w 2541"/>
                              <a:gd name="T78" fmla="+- 0 -59 -970"/>
                              <a:gd name="T79" fmla="*/ -59 h 1104"/>
                              <a:gd name="T80" fmla="+- 0 2469 1483"/>
                              <a:gd name="T81" fmla="*/ T80 w 2541"/>
                              <a:gd name="T82" fmla="+- 0 19 -970"/>
                              <a:gd name="T83" fmla="*/ 19 h 1104"/>
                              <a:gd name="T84" fmla="+- 0 2761 1483"/>
                              <a:gd name="T85" fmla="*/ T84 w 2541"/>
                              <a:gd name="T86" fmla="+- 0 126 -970"/>
                              <a:gd name="T87" fmla="*/ 126 h 1104"/>
                              <a:gd name="T88" fmla="+- 0 3125 1483"/>
                              <a:gd name="T89" fmla="*/ T88 w 2541"/>
                              <a:gd name="T90" fmla="+- 0 -35 -970"/>
                              <a:gd name="T91" fmla="*/ -35 h 1104"/>
                              <a:gd name="T92" fmla="+- 0 3159 1483"/>
                              <a:gd name="T93" fmla="*/ T92 w 2541"/>
                              <a:gd name="T94" fmla="+- 0 -94 -970"/>
                              <a:gd name="T95" fmla="*/ -94 h 1104"/>
                              <a:gd name="T96" fmla="+- 0 3220 1483"/>
                              <a:gd name="T97" fmla="*/ T96 w 2541"/>
                              <a:gd name="T98" fmla="+- 0 -290 -970"/>
                              <a:gd name="T99" fmla="*/ -290 h 1104"/>
                              <a:gd name="T100" fmla="+- 0 3101 1483"/>
                              <a:gd name="T101" fmla="*/ T100 w 2541"/>
                              <a:gd name="T102" fmla="+- 0 -59 -970"/>
                              <a:gd name="T103" fmla="*/ -59 h 1104"/>
                              <a:gd name="T104" fmla="+- 0 2857 1483"/>
                              <a:gd name="T105" fmla="*/ T104 w 2541"/>
                              <a:gd name="T106" fmla="+- 0 0 -970"/>
                              <a:gd name="T107" fmla="*/ 0 h 1104"/>
                              <a:gd name="T108" fmla="+- 0 3085 1483"/>
                              <a:gd name="T109" fmla="*/ T108 w 2541"/>
                              <a:gd name="T110" fmla="+- 0 -142 -970"/>
                              <a:gd name="T111" fmla="*/ -142 h 1104"/>
                              <a:gd name="T112" fmla="+- 0 3217 1483"/>
                              <a:gd name="T113" fmla="*/ T112 w 2541"/>
                              <a:gd name="T114" fmla="+- 0 -366 -970"/>
                              <a:gd name="T115" fmla="*/ -366 h 1104"/>
                              <a:gd name="T116" fmla="+- 0 3133 1483"/>
                              <a:gd name="T117" fmla="*/ T116 w 2541"/>
                              <a:gd name="T118" fmla="+- 0 -250 -970"/>
                              <a:gd name="T119" fmla="*/ -250 h 1104"/>
                              <a:gd name="T120" fmla="+- 0 2823 1483"/>
                              <a:gd name="T121" fmla="*/ T120 w 2541"/>
                              <a:gd name="T122" fmla="+- 0 -344 -970"/>
                              <a:gd name="T123" fmla="*/ -344 h 1104"/>
                              <a:gd name="T124" fmla="+- 0 2761 1483"/>
                              <a:gd name="T125" fmla="*/ T124 w 2541"/>
                              <a:gd name="T126" fmla="+- 0 0 -970"/>
                              <a:gd name="T127" fmla="*/ 0 h 1104"/>
                              <a:gd name="T128" fmla="+- 0 2746 1483"/>
                              <a:gd name="T129" fmla="*/ T128 w 2541"/>
                              <a:gd name="T130" fmla="+- 0 90 -970"/>
                              <a:gd name="T131" fmla="*/ 90 h 1104"/>
                              <a:gd name="T132" fmla="+- 0 2591 1483"/>
                              <a:gd name="T133" fmla="*/ T132 w 2541"/>
                              <a:gd name="T134" fmla="+- 0 -16 -970"/>
                              <a:gd name="T135" fmla="*/ -16 h 1104"/>
                              <a:gd name="T136" fmla="+- 0 2746 1483"/>
                              <a:gd name="T137" fmla="*/ T136 w 2541"/>
                              <a:gd name="T138" fmla="+- 0 0 -970"/>
                              <a:gd name="T139" fmla="*/ 0 h 1104"/>
                              <a:gd name="T140" fmla="+- 0 2682 1483"/>
                              <a:gd name="T141" fmla="*/ T140 w 2541"/>
                              <a:gd name="T142" fmla="+- 0 -344 -970"/>
                              <a:gd name="T143" fmla="*/ -344 h 1104"/>
                              <a:gd name="T144" fmla="+- 0 2357 1483"/>
                              <a:gd name="T145" fmla="*/ T144 w 2541"/>
                              <a:gd name="T146" fmla="+- 0 -103 -970"/>
                              <a:gd name="T147" fmla="*/ -103 h 1104"/>
                              <a:gd name="T148" fmla="+- 0 2306 1483"/>
                              <a:gd name="T149" fmla="*/ T148 w 2541"/>
                              <a:gd name="T150" fmla="+- 0 -363 -970"/>
                              <a:gd name="T151" fmla="*/ -363 h 1104"/>
                              <a:gd name="T152" fmla="+- 0 2364 1483"/>
                              <a:gd name="T153" fmla="*/ T152 w 2541"/>
                              <a:gd name="T154" fmla="+- 0 -232 -970"/>
                              <a:gd name="T155" fmla="*/ -232 h 1104"/>
                              <a:gd name="T156" fmla="+- 0 2341 1483"/>
                              <a:gd name="T157" fmla="*/ T156 w 2541"/>
                              <a:gd name="T158" fmla="+- 0 -393 -970"/>
                              <a:gd name="T159" fmla="*/ -393 h 1104"/>
                              <a:gd name="T160" fmla="+- 0 2655 1483"/>
                              <a:gd name="T161" fmla="*/ T160 w 2541"/>
                              <a:gd name="T162" fmla="+- 0 -434 -970"/>
                              <a:gd name="T163" fmla="*/ -434 h 1104"/>
                              <a:gd name="T164" fmla="+- 0 2419 1483"/>
                              <a:gd name="T165" fmla="*/ T164 w 2541"/>
                              <a:gd name="T166" fmla="+- 0 -466 -970"/>
                              <a:gd name="T167" fmla="*/ -466 h 1104"/>
                              <a:gd name="T168" fmla="+- 0 2365 1483"/>
                              <a:gd name="T169" fmla="*/ T168 w 2541"/>
                              <a:gd name="T170" fmla="+- 0 -561 -970"/>
                              <a:gd name="T171" fmla="*/ -561 h 1104"/>
                              <a:gd name="T172" fmla="+- 0 2685 1483"/>
                              <a:gd name="T173" fmla="*/ T172 w 2541"/>
                              <a:gd name="T174" fmla="+- 0 -491 -970"/>
                              <a:gd name="T175" fmla="*/ -491 h 1104"/>
                              <a:gd name="T176" fmla="+- 0 2708 1483"/>
                              <a:gd name="T177" fmla="*/ T176 w 2541"/>
                              <a:gd name="T178" fmla="+- 0 -828 -970"/>
                              <a:gd name="T179" fmla="*/ -828 h 1104"/>
                              <a:gd name="T180" fmla="+- 0 2761 1483"/>
                              <a:gd name="T181" fmla="*/ T180 w 2541"/>
                              <a:gd name="T182" fmla="+- 0 -526 -970"/>
                              <a:gd name="T183" fmla="*/ -526 h 1104"/>
                              <a:gd name="T184" fmla="+- 0 3038 1483"/>
                              <a:gd name="T185" fmla="*/ T184 w 2541"/>
                              <a:gd name="T186" fmla="+- 0 -715 -970"/>
                              <a:gd name="T187" fmla="*/ -715 h 1104"/>
                              <a:gd name="T188" fmla="+- 0 3084 1483"/>
                              <a:gd name="T189" fmla="*/ T188 w 2541"/>
                              <a:gd name="T190" fmla="+- 0 -666 -970"/>
                              <a:gd name="T191" fmla="*/ -666 h 1104"/>
                              <a:gd name="T192" fmla="+- 0 3088 1483"/>
                              <a:gd name="T193" fmla="*/ T192 w 2541"/>
                              <a:gd name="T194" fmla="+- 0 -466 -970"/>
                              <a:gd name="T195" fmla="*/ -466 h 1104"/>
                              <a:gd name="T196" fmla="+- 0 2852 1483"/>
                              <a:gd name="T197" fmla="*/ T196 w 2541"/>
                              <a:gd name="T198" fmla="+- 0 -427 -970"/>
                              <a:gd name="T199" fmla="*/ -427 h 1104"/>
                              <a:gd name="T200" fmla="+- 0 3143 1483"/>
                              <a:gd name="T201" fmla="*/ T200 w 2541"/>
                              <a:gd name="T202" fmla="+- 0 -446 -970"/>
                              <a:gd name="T203" fmla="*/ -446 h 1104"/>
                              <a:gd name="T204" fmla="+- 0 4006 1483"/>
                              <a:gd name="T205" fmla="*/ T204 w 2541"/>
                              <a:gd name="T206" fmla="+- 0 -545 -970"/>
                              <a:gd name="T207" fmla="*/ -545 h 1104"/>
                              <a:gd name="T208" fmla="+- 0 3149 1483"/>
                              <a:gd name="T209" fmla="*/ T208 w 2541"/>
                              <a:gd name="T210" fmla="+- 0 -512 -970"/>
                              <a:gd name="T211" fmla="*/ -512 h 1104"/>
                              <a:gd name="T212" fmla="+- 0 3177 1483"/>
                              <a:gd name="T213" fmla="*/ T212 w 2541"/>
                              <a:gd name="T214" fmla="+- 0 -448 -970"/>
                              <a:gd name="T215" fmla="*/ -448 h 1104"/>
                              <a:gd name="T216" fmla="+- 0 4017 1483"/>
                              <a:gd name="T217" fmla="*/ T216 w 2541"/>
                              <a:gd name="T218" fmla="+- 0 -535 -970"/>
                              <a:gd name="T219" fmla="*/ -53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41" h="1104">
                                <a:moveTo>
                                  <a:pt x="766" y="310"/>
                                </a:moveTo>
                                <a:lnTo>
                                  <a:pt x="758" y="338"/>
                                </a:lnTo>
                                <a:lnTo>
                                  <a:pt x="740" y="404"/>
                                </a:lnTo>
                                <a:lnTo>
                                  <a:pt x="740" y="409"/>
                                </a:lnTo>
                                <a:lnTo>
                                  <a:pt x="766" y="310"/>
                                </a:lnTo>
                                <a:moveTo>
                                  <a:pt x="2540" y="418"/>
                                </a:moveTo>
                                <a:lnTo>
                                  <a:pt x="2536" y="412"/>
                                </a:lnTo>
                                <a:lnTo>
                                  <a:pt x="2534" y="409"/>
                                </a:lnTo>
                                <a:lnTo>
                                  <a:pt x="2532" y="409"/>
                                </a:lnTo>
                                <a:lnTo>
                                  <a:pt x="2527" y="404"/>
                                </a:lnTo>
                                <a:lnTo>
                                  <a:pt x="2522" y="404"/>
                                </a:lnTo>
                                <a:lnTo>
                                  <a:pt x="2521" y="405"/>
                                </a:lnTo>
                                <a:lnTo>
                                  <a:pt x="2520" y="407"/>
                                </a:lnTo>
                                <a:lnTo>
                                  <a:pt x="2518" y="409"/>
                                </a:lnTo>
                                <a:lnTo>
                                  <a:pt x="1802" y="409"/>
                                </a:lnTo>
                                <a:lnTo>
                                  <a:pt x="1787" y="364"/>
                                </a:lnTo>
                                <a:lnTo>
                                  <a:pt x="1787" y="409"/>
                                </a:lnTo>
                                <a:lnTo>
                                  <a:pt x="1675" y="409"/>
                                </a:lnTo>
                                <a:lnTo>
                                  <a:pt x="1657" y="368"/>
                                </a:lnTo>
                                <a:lnTo>
                                  <a:pt x="1613" y="294"/>
                                </a:lnTo>
                                <a:lnTo>
                                  <a:pt x="1577" y="255"/>
                                </a:lnTo>
                                <a:lnTo>
                                  <a:pt x="1652" y="179"/>
                                </a:lnTo>
                                <a:lnTo>
                                  <a:pt x="1713" y="253"/>
                                </a:lnTo>
                                <a:lnTo>
                                  <a:pt x="1768" y="354"/>
                                </a:lnTo>
                                <a:lnTo>
                                  <a:pt x="1787" y="409"/>
                                </a:lnTo>
                                <a:lnTo>
                                  <a:pt x="1773" y="363"/>
                                </a:lnTo>
                                <a:lnTo>
                                  <a:pt x="1759" y="313"/>
                                </a:lnTo>
                                <a:lnTo>
                                  <a:pt x="1767" y="340"/>
                                </a:lnTo>
                                <a:lnTo>
                                  <a:pt x="1786" y="404"/>
                                </a:lnTo>
                                <a:lnTo>
                                  <a:pt x="1787" y="409"/>
                                </a:lnTo>
                                <a:lnTo>
                                  <a:pt x="1787" y="364"/>
                                </a:lnTo>
                                <a:lnTo>
                                  <a:pt x="1783" y="352"/>
                                </a:lnTo>
                                <a:lnTo>
                                  <a:pt x="1763" y="313"/>
                                </a:lnTo>
                                <a:lnTo>
                                  <a:pt x="1727" y="246"/>
                                </a:lnTo>
                                <a:lnTo>
                                  <a:pt x="1652" y="156"/>
                                </a:lnTo>
                                <a:lnTo>
                                  <a:pt x="1643" y="148"/>
                                </a:lnTo>
                                <a:lnTo>
                                  <a:pt x="1643" y="167"/>
                                </a:lnTo>
                                <a:lnTo>
                                  <a:pt x="1567" y="244"/>
                                </a:lnTo>
                                <a:lnTo>
                                  <a:pt x="1554" y="230"/>
                                </a:lnTo>
                                <a:lnTo>
                                  <a:pt x="1484" y="180"/>
                                </a:lnTo>
                                <a:lnTo>
                                  <a:pt x="1404" y="145"/>
                                </a:lnTo>
                                <a:lnTo>
                                  <a:pt x="1372" y="138"/>
                                </a:lnTo>
                                <a:lnTo>
                                  <a:pt x="1317" y="126"/>
                                </a:lnTo>
                                <a:lnTo>
                                  <a:pt x="1279" y="124"/>
                                </a:lnTo>
                                <a:lnTo>
                                  <a:pt x="1279" y="74"/>
                                </a:lnTo>
                                <a:lnTo>
                                  <a:pt x="1278" y="16"/>
                                </a:lnTo>
                                <a:lnTo>
                                  <a:pt x="1331" y="19"/>
                                </a:lnTo>
                                <a:lnTo>
                                  <a:pt x="1446" y="46"/>
                                </a:lnTo>
                                <a:lnTo>
                                  <a:pt x="1550" y="97"/>
                                </a:lnTo>
                                <a:lnTo>
                                  <a:pt x="1641" y="165"/>
                                </a:lnTo>
                                <a:lnTo>
                                  <a:pt x="1643" y="167"/>
                                </a:lnTo>
                                <a:lnTo>
                                  <a:pt x="1643" y="148"/>
                                </a:lnTo>
                                <a:lnTo>
                                  <a:pt x="1559" y="83"/>
                                </a:lnTo>
                                <a:lnTo>
                                  <a:pt x="1452" y="32"/>
                                </a:lnTo>
                                <a:lnTo>
                                  <a:pt x="1381" y="16"/>
                                </a:lnTo>
                                <a:lnTo>
                                  <a:pt x="1334" y="5"/>
                                </a:lnTo>
                                <a:lnTo>
                                  <a:pt x="1271" y="0"/>
                                </a:lnTo>
                                <a:lnTo>
                                  <a:pt x="1262" y="1"/>
                                </a:lnTo>
                                <a:lnTo>
                                  <a:pt x="1262" y="16"/>
                                </a:lnTo>
                                <a:lnTo>
                                  <a:pt x="1262" y="124"/>
                                </a:lnTo>
                                <a:lnTo>
                                  <a:pt x="1224" y="126"/>
                                </a:lnTo>
                                <a:lnTo>
                                  <a:pt x="1136" y="145"/>
                                </a:lnTo>
                                <a:lnTo>
                                  <a:pt x="1057" y="180"/>
                                </a:lnTo>
                                <a:lnTo>
                                  <a:pt x="986" y="230"/>
                                </a:lnTo>
                                <a:lnTo>
                                  <a:pt x="973" y="244"/>
                                </a:lnTo>
                                <a:lnTo>
                                  <a:pt x="964" y="234"/>
                                </a:lnTo>
                                <a:lnTo>
                                  <a:pt x="964" y="254"/>
                                </a:lnTo>
                                <a:lnTo>
                                  <a:pt x="927" y="294"/>
                                </a:lnTo>
                                <a:lnTo>
                                  <a:pt x="883" y="368"/>
                                </a:lnTo>
                                <a:lnTo>
                                  <a:pt x="866" y="409"/>
                                </a:lnTo>
                                <a:lnTo>
                                  <a:pt x="755" y="409"/>
                                </a:lnTo>
                                <a:lnTo>
                                  <a:pt x="773" y="354"/>
                                </a:lnTo>
                                <a:lnTo>
                                  <a:pt x="827" y="253"/>
                                </a:lnTo>
                                <a:lnTo>
                                  <a:pt x="889" y="179"/>
                                </a:lnTo>
                                <a:lnTo>
                                  <a:pt x="892" y="182"/>
                                </a:lnTo>
                                <a:lnTo>
                                  <a:pt x="964" y="254"/>
                                </a:lnTo>
                                <a:lnTo>
                                  <a:pt x="964" y="234"/>
                                </a:lnTo>
                                <a:lnTo>
                                  <a:pt x="902" y="172"/>
                                </a:lnTo>
                                <a:lnTo>
                                  <a:pt x="898" y="167"/>
                                </a:lnTo>
                                <a:lnTo>
                                  <a:pt x="901" y="165"/>
                                </a:lnTo>
                                <a:lnTo>
                                  <a:pt x="991" y="97"/>
                                </a:lnTo>
                                <a:lnTo>
                                  <a:pt x="1094" y="46"/>
                                </a:lnTo>
                                <a:lnTo>
                                  <a:pt x="1210" y="19"/>
                                </a:lnTo>
                                <a:lnTo>
                                  <a:pt x="1262" y="16"/>
                                </a:lnTo>
                                <a:lnTo>
                                  <a:pt x="1262" y="1"/>
                                </a:lnTo>
                                <a:lnTo>
                                  <a:pt x="1208" y="5"/>
                                </a:lnTo>
                                <a:lnTo>
                                  <a:pt x="1089" y="32"/>
                                </a:lnTo>
                                <a:lnTo>
                                  <a:pt x="981" y="83"/>
                                </a:lnTo>
                                <a:lnTo>
                                  <a:pt x="888" y="156"/>
                                </a:lnTo>
                                <a:lnTo>
                                  <a:pt x="813" y="246"/>
                                </a:lnTo>
                                <a:lnTo>
                                  <a:pt x="758" y="352"/>
                                </a:lnTo>
                                <a:lnTo>
                                  <a:pt x="740" y="409"/>
                                </a:lnTo>
                                <a:lnTo>
                                  <a:pt x="25" y="409"/>
                                </a:lnTo>
                                <a:lnTo>
                                  <a:pt x="22" y="407"/>
                                </a:lnTo>
                                <a:lnTo>
                                  <a:pt x="19" y="405"/>
                                </a:lnTo>
                                <a:lnTo>
                                  <a:pt x="18" y="404"/>
                                </a:lnTo>
                                <a:lnTo>
                                  <a:pt x="15" y="404"/>
                                </a:lnTo>
                                <a:lnTo>
                                  <a:pt x="8" y="409"/>
                                </a:lnTo>
                                <a:lnTo>
                                  <a:pt x="4" y="412"/>
                                </a:lnTo>
                                <a:lnTo>
                                  <a:pt x="0" y="418"/>
                                </a:lnTo>
                                <a:lnTo>
                                  <a:pt x="0" y="425"/>
                                </a:lnTo>
                                <a:lnTo>
                                  <a:pt x="3" y="430"/>
                                </a:lnTo>
                                <a:lnTo>
                                  <a:pt x="6" y="435"/>
                                </a:lnTo>
                                <a:lnTo>
                                  <a:pt x="11" y="441"/>
                                </a:lnTo>
                                <a:lnTo>
                                  <a:pt x="14" y="442"/>
                                </a:lnTo>
                                <a:lnTo>
                                  <a:pt x="19" y="450"/>
                                </a:lnTo>
                                <a:lnTo>
                                  <a:pt x="51" y="481"/>
                                </a:lnTo>
                                <a:lnTo>
                                  <a:pt x="81" y="513"/>
                                </a:lnTo>
                                <a:lnTo>
                                  <a:pt x="90" y="522"/>
                                </a:lnTo>
                                <a:lnTo>
                                  <a:pt x="848" y="522"/>
                                </a:lnTo>
                                <a:lnTo>
                                  <a:pt x="851" y="520"/>
                                </a:lnTo>
                                <a:lnTo>
                                  <a:pt x="884" y="501"/>
                                </a:lnTo>
                                <a:lnTo>
                                  <a:pt x="894" y="496"/>
                                </a:lnTo>
                                <a:lnTo>
                                  <a:pt x="899" y="494"/>
                                </a:lnTo>
                                <a:lnTo>
                                  <a:pt x="898" y="494"/>
                                </a:lnTo>
                                <a:lnTo>
                                  <a:pt x="885" y="473"/>
                                </a:lnTo>
                                <a:lnTo>
                                  <a:pt x="867" y="444"/>
                                </a:lnTo>
                                <a:lnTo>
                                  <a:pt x="862" y="435"/>
                                </a:lnTo>
                                <a:lnTo>
                                  <a:pt x="29" y="435"/>
                                </a:lnTo>
                                <a:lnTo>
                                  <a:pt x="25" y="434"/>
                                </a:lnTo>
                                <a:lnTo>
                                  <a:pt x="20" y="430"/>
                                </a:lnTo>
                                <a:lnTo>
                                  <a:pt x="19" y="427"/>
                                </a:lnTo>
                                <a:lnTo>
                                  <a:pt x="19" y="425"/>
                                </a:lnTo>
                                <a:lnTo>
                                  <a:pt x="18" y="425"/>
                                </a:lnTo>
                                <a:lnTo>
                                  <a:pt x="20" y="423"/>
                                </a:lnTo>
                                <a:lnTo>
                                  <a:pt x="869" y="423"/>
                                </a:lnTo>
                                <a:lnTo>
                                  <a:pt x="870" y="427"/>
                                </a:lnTo>
                                <a:lnTo>
                                  <a:pt x="883" y="444"/>
                                </a:lnTo>
                                <a:lnTo>
                                  <a:pt x="903" y="476"/>
                                </a:lnTo>
                                <a:lnTo>
                                  <a:pt x="915" y="496"/>
                                </a:lnTo>
                                <a:lnTo>
                                  <a:pt x="921" y="504"/>
                                </a:lnTo>
                                <a:lnTo>
                                  <a:pt x="880" y="524"/>
                                </a:lnTo>
                                <a:lnTo>
                                  <a:pt x="823" y="573"/>
                                </a:lnTo>
                                <a:lnTo>
                                  <a:pt x="796" y="634"/>
                                </a:lnTo>
                                <a:lnTo>
                                  <a:pt x="791" y="699"/>
                                </a:lnTo>
                                <a:lnTo>
                                  <a:pt x="802" y="763"/>
                                </a:lnTo>
                                <a:lnTo>
                                  <a:pt x="827" y="818"/>
                                </a:lnTo>
                                <a:lnTo>
                                  <a:pt x="841" y="841"/>
                                </a:lnTo>
                                <a:lnTo>
                                  <a:pt x="865" y="876"/>
                                </a:lnTo>
                                <a:lnTo>
                                  <a:pt x="902" y="911"/>
                                </a:lnTo>
                                <a:lnTo>
                                  <a:pt x="880" y="932"/>
                                </a:lnTo>
                                <a:lnTo>
                                  <a:pt x="880" y="933"/>
                                </a:lnTo>
                                <a:lnTo>
                                  <a:pt x="884" y="937"/>
                                </a:lnTo>
                                <a:lnTo>
                                  <a:pt x="889" y="941"/>
                                </a:lnTo>
                                <a:lnTo>
                                  <a:pt x="892" y="942"/>
                                </a:lnTo>
                                <a:lnTo>
                                  <a:pt x="913" y="921"/>
                                </a:lnTo>
                                <a:lnTo>
                                  <a:pt x="986" y="989"/>
                                </a:lnTo>
                                <a:lnTo>
                                  <a:pt x="1140" y="1059"/>
                                </a:lnTo>
                                <a:lnTo>
                                  <a:pt x="1225" y="1073"/>
                                </a:lnTo>
                                <a:lnTo>
                                  <a:pt x="1263" y="1073"/>
                                </a:lnTo>
                                <a:lnTo>
                                  <a:pt x="1262" y="1096"/>
                                </a:lnTo>
                                <a:lnTo>
                                  <a:pt x="1264" y="1103"/>
                                </a:lnTo>
                                <a:lnTo>
                                  <a:pt x="1279" y="1103"/>
                                </a:lnTo>
                                <a:lnTo>
                                  <a:pt x="1278" y="1096"/>
                                </a:lnTo>
                                <a:lnTo>
                                  <a:pt x="1278" y="1073"/>
                                </a:lnTo>
                                <a:lnTo>
                                  <a:pt x="1315" y="1073"/>
                                </a:lnTo>
                                <a:lnTo>
                                  <a:pt x="1361" y="1060"/>
                                </a:lnTo>
                                <a:lnTo>
                                  <a:pt x="1480" y="1028"/>
                                </a:lnTo>
                                <a:lnTo>
                                  <a:pt x="1620" y="936"/>
                                </a:lnTo>
                                <a:lnTo>
                                  <a:pt x="1632" y="924"/>
                                </a:lnTo>
                                <a:lnTo>
                                  <a:pt x="1642" y="935"/>
                                </a:lnTo>
                                <a:lnTo>
                                  <a:pt x="1648" y="940"/>
                                </a:lnTo>
                                <a:lnTo>
                                  <a:pt x="1652" y="936"/>
                                </a:lnTo>
                                <a:lnTo>
                                  <a:pt x="1656" y="931"/>
                                </a:lnTo>
                                <a:lnTo>
                                  <a:pt x="1658" y="928"/>
                                </a:lnTo>
                                <a:lnTo>
                                  <a:pt x="1652" y="923"/>
                                </a:lnTo>
                                <a:lnTo>
                                  <a:pt x="1642" y="913"/>
                                </a:lnTo>
                                <a:lnTo>
                                  <a:pt x="1676" y="876"/>
                                </a:lnTo>
                                <a:lnTo>
                                  <a:pt x="1702" y="841"/>
                                </a:lnTo>
                                <a:lnTo>
                                  <a:pt x="1727" y="791"/>
                                </a:lnTo>
                                <a:lnTo>
                                  <a:pt x="1745" y="731"/>
                                </a:lnTo>
                                <a:lnTo>
                                  <a:pt x="1749" y="667"/>
                                </a:lnTo>
                                <a:lnTo>
                                  <a:pt x="1744" y="634"/>
                                </a:lnTo>
                                <a:lnTo>
                                  <a:pt x="1737" y="615"/>
                                </a:lnTo>
                                <a:lnTo>
                                  <a:pt x="1737" y="680"/>
                                </a:lnTo>
                                <a:lnTo>
                                  <a:pt x="1724" y="768"/>
                                </a:lnTo>
                                <a:lnTo>
                                  <a:pt x="1703" y="812"/>
                                </a:lnTo>
                                <a:lnTo>
                                  <a:pt x="1690" y="834"/>
                                </a:lnTo>
                                <a:lnTo>
                                  <a:pt x="1666" y="867"/>
                                </a:lnTo>
                                <a:lnTo>
                                  <a:pt x="1630" y="901"/>
                                </a:lnTo>
                                <a:lnTo>
                                  <a:pt x="1618" y="889"/>
                                </a:lnTo>
                                <a:lnTo>
                                  <a:pt x="1618" y="911"/>
                                </a:lnTo>
                                <a:lnTo>
                                  <a:pt x="1546" y="977"/>
                                </a:lnTo>
                                <a:lnTo>
                                  <a:pt x="1397" y="1046"/>
                                </a:lnTo>
                                <a:lnTo>
                                  <a:pt x="1313" y="1060"/>
                                </a:lnTo>
                                <a:lnTo>
                                  <a:pt x="1278" y="1060"/>
                                </a:lnTo>
                                <a:lnTo>
                                  <a:pt x="1278" y="986"/>
                                </a:lnTo>
                                <a:lnTo>
                                  <a:pt x="1327" y="982"/>
                                </a:lnTo>
                                <a:lnTo>
                                  <a:pt x="1374" y="970"/>
                                </a:lnTo>
                                <a:lnTo>
                                  <a:pt x="1433" y="954"/>
                                </a:lnTo>
                                <a:lnTo>
                                  <a:pt x="1526" y="901"/>
                                </a:lnTo>
                                <a:lnTo>
                                  <a:pt x="1568" y="861"/>
                                </a:lnTo>
                                <a:lnTo>
                                  <a:pt x="1618" y="911"/>
                                </a:lnTo>
                                <a:lnTo>
                                  <a:pt x="1618" y="889"/>
                                </a:lnTo>
                                <a:lnTo>
                                  <a:pt x="1579" y="850"/>
                                </a:lnTo>
                                <a:lnTo>
                                  <a:pt x="1602" y="828"/>
                                </a:lnTo>
                                <a:lnTo>
                                  <a:pt x="1660" y="738"/>
                                </a:lnTo>
                                <a:lnTo>
                                  <a:pt x="1692" y="634"/>
                                </a:lnTo>
                                <a:lnTo>
                                  <a:pt x="1699" y="577"/>
                                </a:lnTo>
                                <a:lnTo>
                                  <a:pt x="1712" y="596"/>
                                </a:lnTo>
                                <a:lnTo>
                                  <a:pt x="1737" y="680"/>
                                </a:lnTo>
                                <a:lnTo>
                                  <a:pt x="1737" y="615"/>
                                </a:lnTo>
                                <a:lnTo>
                                  <a:pt x="1734" y="604"/>
                                </a:lnTo>
                                <a:lnTo>
                                  <a:pt x="1719" y="577"/>
                                </a:lnTo>
                                <a:lnTo>
                                  <a:pt x="1717" y="573"/>
                                </a:lnTo>
                                <a:lnTo>
                                  <a:pt x="1693" y="547"/>
                                </a:lnTo>
                                <a:lnTo>
                                  <a:pt x="1685" y="542"/>
                                </a:lnTo>
                                <a:lnTo>
                                  <a:pt x="1685" y="561"/>
                                </a:lnTo>
                                <a:lnTo>
                                  <a:pt x="1680" y="618"/>
                                </a:lnTo>
                                <a:lnTo>
                                  <a:pt x="1650" y="720"/>
                                </a:lnTo>
                                <a:lnTo>
                                  <a:pt x="1596" y="812"/>
                                </a:lnTo>
                                <a:lnTo>
                                  <a:pt x="1569" y="839"/>
                                </a:lnTo>
                                <a:lnTo>
                                  <a:pt x="1353" y="623"/>
                                </a:lnTo>
                                <a:lnTo>
                                  <a:pt x="1348" y="617"/>
                                </a:lnTo>
                                <a:lnTo>
                                  <a:pt x="1346" y="618"/>
                                </a:lnTo>
                                <a:lnTo>
                                  <a:pt x="1344" y="623"/>
                                </a:lnTo>
                                <a:lnTo>
                                  <a:pt x="1340" y="626"/>
                                </a:lnTo>
                                <a:lnTo>
                                  <a:pt x="1337" y="628"/>
                                </a:lnTo>
                                <a:lnTo>
                                  <a:pt x="1343" y="635"/>
                                </a:lnTo>
                                <a:lnTo>
                                  <a:pt x="1558" y="850"/>
                                </a:lnTo>
                                <a:lnTo>
                                  <a:pt x="1522" y="885"/>
                                </a:lnTo>
                                <a:lnTo>
                                  <a:pt x="1430" y="938"/>
                                </a:lnTo>
                                <a:lnTo>
                                  <a:pt x="1326" y="968"/>
                                </a:lnTo>
                                <a:lnTo>
                                  <a:pt x="1278" y="970"/>
                                </a:lnTo>
                                <a:lnTo>
                                  <a:pt x="1278" y="935"/>
                                </a:lnTo>
                                <a:lnTo>
                                  <a:pt x="1279" y="724"/>
                                </a:lnTo>
                                <a:lnTo>
                                  <a:pt x="1278" y="663"/>
                                </a:lnTo>
                                <a:lnTo>
                                  <a:pt x="1279" y="654"/>
                                </a:lnTo>
                                <a:lnTo>
                                  <a:pt x="1264" y="654"/>
                                </a:lnTo>
                                <a:lnTo>
                                  <a:pt x="1264" y="1033"/>
                                </a:lnTo>
                                <a:lnTo>
                                  <a:pt x="1263" y="1060"/>
                                </a:lnTo>
                                <a:lnTo>
                                  <a:pt x="1227" y="1060"/>
                                </a:lnTo>
                                <a:lnTo>
                                  <a:pt x="1065" y="1018"/>
                                </a:lnTo>
                                <a:lnTo>
                                  <a:pt x="930" y="928"/>
                                </a:lnTo>
                                <a:lnTo>
                                  <a:pt x="919" y="915"/>
                                </a:lnTo>
                                <a:lnTo>
                                  <a:pt x="972" y="861"/>
                                </a:lnTo>
                                <a:lnTo>
                                  <a:pt x="1014" y="901"/>
                                </a:lnTo>
                                <a:lnTo>
                                  <a:pt x="1108" y="954"/>
                                </a:lnTo>
                                <a:lnTo>
                                  <a:pt x="1214" y="982"/>
                                </a:lnTo>
                                <a:lnTo>
                                  <a:pt x="1263" y="985"/>
                                </a:lnTo>
                                <a:lnTo>
                                  <a:pt x="1264" y="1033"/>
                                </a:lnTo>
                                <a:lnTo>
                                  <a:pt x="1264" y="654"/>
                                </a:lnTo>
                                <a:lnTo>
                                  <a:pt x="1262" y="663"/>
                                </a:lnTo>
                                <a:lnTo>
                                  <a:pt x="1262" y="824"/>
                                </a:lnTo>
                                <a:lnTo>
                                  <a:pt x="1263" y="970"/>
                                </a:lnTo>
                                <a:lnTo>
                                  <a:pt x="1215" y="968"/>
                                </a:lnTo>
                                <a:lnTo>
                                  <a:pt x="1111" y="938"/>
                                </a:lnTo>
                                <a:lnTo>
                                  <a:pt x="1019" y="885"/>
                                </a:lnTo>
                                <a:lnTo>
                                  <a:pt x="983" y="850"/>
                                </a:lnTo>
                                <a:lnTo>
                                  <a:pt x="1204" y="628"/>
                                </a:lnTo>
                                <a:lnTo>
                                  <a:pt x="1202" y="628"/>
                                </a:lnTo>
                                <a:lnTo>
                                  <a:pt x="1199" y="626"/>
                                </a:lnTo>
                                <a:lnTo>
                                  <a:pt x="1195" y="622"/>
                                </a:lnTo>
                                <a:lnTo>
                                  <a:pt x="1194" y="618"/>
                                </a:lnTo>
                                <a:lnTo>
                                  <a:pt x="973" y="839"/>
                                </a:lnTo>
                                <a:lnTo>
                                  <a:pt x="961" y="828"/>
                                </a:lnTo>
                                <a:lnTo>
                                  <a:pt x="961" y="851"/>
                                </a:lnTo>
                                <a:lnTo>
                                  <a:pt x="908" y="904"/>
                                </a:lnTo>
                                <a:lnTo>
                                  <a:pt x="874" y="867"/>
                                </a:lnTo>
                                <a:lnTo>
                                  <a:pt x="851" y="834"/>
                                </a:lnTo>
                                <a:lnTo>
                                  <a:pt x="837" y="812"/>
                                </a:lnTo>
                                <a:lnTo>
                                  <a:pt x="818" y="768"/>
                                </a:lnTo>
                                <a:lnTo>
                                  <a:pt x="806" y="724"/>
                                </a:lnTo>
                                <a:lnTo>
                                  <a:pt x="804" y="680"/>
                                </a:lnTo>
                                <a:lnTo>
                                  <a:pt x="810" y="635"/>
                                </a:lnTo>
                                <a:lnTo>
                                  <a:pt x="823" y="607"/>
                                </a:lnTo>
                                <a:lnTo>
                                  <a:pt x="828" y="596"/>
                                </a:lnTo>
                                <a:lnTo>
                                  <a:pt x="841" y="579"/>
                                </a:lnTo>
                                <a:lnTo>
                                  <a:pt x="824" y="600"/>
                                </a:lnTo>
                                <a:lnTo>
                                  <a:pt x="816" y="607"/>
                                </a:lnTo>
                                <a:lnTo>
                                  <a:pt x="842" y="577"/>
                                </a:lnTo>
                                <a:lnTo>
                                  <a:pt x="848" y="634"/>
                                </a:lnTo>
                                <a:lnTo>
                                  <a:pt x="881" y="738"/>
                                </a:lnTo>
                                <a:lnTo>
                                  <a:pt x="938" y="828"/>
                                </a:lnTo>
                                <a:lnTo>
                                  <a:pt x="961" y="851"/>
                                </a:lnTo>
                                <a:lnTo>
                                  <a:pt x="961" y="828"/>
                                </a:lnTo>
                                <a:lnTo>
                                  <a:pt x="945" y="812"/>
                                </a:lnTo>
                                <a:lnTo>
                                  <a:pt x="892" y="720"/>
                                </a:lnTo>
                                <a:lnTo>
                                  <a:pt x="861" y="618"/>
                                </a:lnTo>
                                <a:lnTo>
                                  <a:pt x="858" y="577"/>
                                </a:lnTo>
                                <a:lnTo>
                                  <a:pt x="857" y="561"/>
                                </a:lnTo>
                                <a:lnTo>
                                  <a:pt x="860" y="558"/>
                                </a:lnTo>
                                <a:lnTo>
                                  <a:pt x="864" y="556"/>
                                </a:lnTo>
                                <a:lnTo>
                                  <a:pt x="867" y="550"/>
                                </a:lnTo>
                                <a:lnTo>
                                  <a:pt x="1171" y="550"/>
                                </a:lnTo>
                                <a:lnTo>
                                  <a:pt x="1171" y="542"/>
                                </a:lnTo>
                                <a:lnTo>
                                  <a:pt x="1172" y="536"/>
                                </a:lnTo>
                                <a:lnTo>
                                  <a:pt x="892" y="536"/>
                                </a:lnTo>
                                <a:lnTo>
                                  <a:pt x="908" y="526"/>
                                </a:lnTo>
                                <a:lnTo>
                                  <a:pt x="926" y="519"/>
                                </a:lnTo>
                                <a:lnTo>
                                  <a:pt x="936" y="513"/>
                                </a:lnTo>
                                <a:lnTo>
                                  <a:pt x="941" y="512"/>
                                </a:lnTo>
                                <a:lnTo>
                                  <a:pt x="940" y="512"/>
                                </a:lnTo>
                                <a:lnTo>
                                  <a:pt x="936" y="504"/>
                                </a:lnTo>
                                <a:lnTo>
                                  <a:pt x="930" y="496"/>
                                </a:lnTo>
                                <a:lnTo>
                                  <a:pt x="907" y="458"/>
                                </a:lnTo>
                                <a:lnTo>
                                  <a:pt x="889" y="430"/>
                                </a:lnTo>
                                <a:lnTo>
                                  <a:pt x="884" y="423"/>
                                </a:lnTo>
                                <a:lnTo>
                                  <a:pt x="881" y="419"/>
                                </a:lnTo>
                                <a:lnTo>
                                  <a:pt x="880" y="414"/>
                                </a:lnTo>
                                <a:lnTo>
                                  <a:pt x="882" y="409"/>
                                </a:lnTo>
                                <a:lnTo>
                                  <a:pt x="895" y="377"/>
                                </a:lnTo>
                                <a:lnTo>
                                  <a:pt x="939" y="304"/>
                                </a:lnTo>
                                <a:lnTo>
                                  <a:pt x="975" y="266"/>
                                </a:lnTo>
                                <a:lnTo>
                                  <a:pt x="1190" y="481"/>
                                </a:lnTo>
                                <a:lnTo>
                                  <a:pt x="1196" y="486"/>
                                </a:lnTo>
                                <a:lnTo>
                                  <a:pt x="1199" y="483"/>
                                </a:lnTo>
                                <a:lnTo>
                                  <a:pt x="1202" y="479"/>
                                </a:lnTo>
                                <a:lnTo>
                                  <a:pt x="1206" y="475"/>
                                </a:lnTo>
                                <a:lnTo>
                                  <a:pt x="1200" y="470"/>
                                </a:lnTo>
                                <a:lnTo>
                                  <a:pt x="985" y="255"/>
                                </a:lnTo>
                                <a:lnTo>
                                  <a:pt x="996" y="242"/>
                                </a:lnTo>
                                <a:lnTo>
                                  <a:pt x="1064" y="193"/>
                                </a:lnTo>
                                <a:lnTo>
                                  <a:pt x="1141" y="161"/>
                                </a:lnTo>
                                <a:lnTo>
                                  <a:pt x="1225" y="142"/>
                                </a:lnTo>
                                <a:lnTo>
                                  <a:pt x="1262" y="139"/>
                                </a:lnTo>
                                <a:lnTo>
                                  <a:pt x="1262" y="173"/>
                                </a:lnTo>
                                <a:lnTo>
                                  <a:pt x="1264" y="383"/>
                                </a:lnTo>
                                <a:lnTo>
                                  <a:pt x="1262" y="444"/>
                                </a:lnTo>
                                <a:lnTo>
                                  <a:pt x="1264" y="452"/>
                                </a:lnTo>
                                <a:lnTo>
                                  <a:pt x="1279" y="452"/>
                                </a:lnTo>
                                <a:lnTo>
                                  <a:pt x="1278" y="444"/>
                                </a:lnTo>
                                <a:lnTo>
                                  <a:pt x="1278" y="283"/>
                                </a:lnTo>
                                <a:lnTo>
                                  <a:pt x="1278" y="139"/>
                                </a:lnTo>
                                <a:lnTo>
                                  <a:pt x="1315" y="142"/>
                                </a:lnTo>
                                <a:lnTo>
                                  <a:pt x="1399" y="161"/>
                                </a:lnTo>
                                <a:lnTo>
                                  <a:pt x="1476" y="193"/>
                                </a:lnTo>
                                <a:lnTo>
                                  <a:pt x="1544" y="242"/>
                                </a:lnTo>
                                <a:lnTo>
                                  <a:pt x="1555" y="255"/>
                                </a:lnTo>
                                <a:lnTo>
                                  <a:pt x="1335" y="476"/>
                                </a:lnTo>
                                <a:lnTo>
                                  <a:pt x="1335" y="477"/>
                                </a:lnTo>
                                <a:lnTo>
                                  <a:pt x="1339" y="480"/>
                                </a:lnTo>
                                <a:lnTo>
                                  <a:pt x="1343" y="484"/>
                                </a:lnTo>
                                <a:lnTo>
                                  <a:pt x="1346" y="486"/>
                                </a:lnTo>
                                <a:lnTo>
                                  <a:pt x="1565" y="266"/>
                                </a:lnTo>
                                <a:lnTo>
                                  <a:pt x="1601" y="304"/>
                                </a:lnTo>
                                <a:lnTo>
                                  <a:pt x="1644" y="377"/>
                                </a:lnTo>
                                <a:lnTo>
                                  <a:pt x="1661" y="414"/>
                                </a:lnTo>
                                <a:lnTo>
                                  <a:pt x="1658" y="419"/>
                                </a:lnTo>
                                <a:lnTo>
                                  <a:pt x="1643" y="442"/>
                                </a:lnTo>
                                <a:lnTo>
                                  <a:pt x="1622" y="476"/>
                                </a:lnTo>
                                <a:lnTo>
                                  <a:pt x="1610" y="496"/>
                                </a:lnTo>
                                <a:lnTo>
                                  <a:pt x="1605" y="504"/>
                                </a:lnTo>
                                <a:lnTo>
                                  <a:pt x="1604" y="504"/>
                                </a:lnTo>
                                <a:lnTo>
                                  <a:pt x="1601" y="512"/>
                                </a:lnTo>
                                <a:lnTo>
                                  <a:pt x="1624" y="522"/>
                                </a:lnTo>
                                <a:lnTo>
                                  <a:pt x="1641" y="531"/>
                                </a:lnTo>
                                <a:lnTo>
                                  <a:pt x="1648" y="536"/>
                                </a:lnTo>
                                <a:lnTo>
                                  <a:pt x="1369" y="536"/>
                                </a:lnTo>
                                <a:lnTo>
                                  <a:pt x="1369" y="543"/>
                                </a:lnTo>
                                <a:lnTo>
                                  <a:pt x="1371" y="550"/>
                                </a:lnTo>
                                <a:lnTo>
                                  <a:pt x="1675" y="550"/>
                                </a:lnTo>
                                <a:lnTo>
                                  <a:pt x="1675" y="552"/>
                                </a:lnTo>
                                <a:lnTo>
                                  <a:pt x="1681" y="559"/>
                                </a:lnTo>
                                <a:lnTo>
                                  <a:pt x="1685" y="561"/>
                                </a:lnTo>
                                <a:lnTo>
                                  <a:pt x="1685" y="542"/>
                                </a:lnTo>
                                <a:lnTo>
                                  <a:pt x="1660" y="524"/>
                                </a:lnTo>
                                <a:lnTo>
                                  <a:pt x="1620" y="504"/>
                                </a:lnTo>
                                <a:lnTo>
                                  <a:pt x="1625" y="496"/>
                                </a:lnTo>
                                <a:lnTo>
                                  <a:pt x="1648" y="458"/>
                                </a:lnTo>
                                <a:lnTo>
                                  <a:pt x="1665" y="434"/>
                                </a:lnTo>
                                <a:lnTo>
                                  <a:pt x="1673" y="423"/>
                                </a:lnTo>
                                <a:lnTo>
                                  <a:pt x="2522" y="423"/>
                                </a:lnTo>
                                <a:lnTo>
                                  <a:pt x="2523" y="425"/>
                                </a:lnTo>
                                <a:lnTo>
                                  <a:pt x="2522" y="427"/>
                                </a:lnTo>
                                <a:lnTo>
                                  <a:pt x="2521" y="430"/>
                                </a:lnTo>
                                <a:lnTo>
                                  <a:pt x="2518" y="432"/>
                                </a:lnTo>
                                <a:lnTo>
                                  <a:pt x="2516" y="434"/>
                                </a:lnTo>
                                <a:lnTo>
                                  <a:pt x="2512" y="435"/>
                                </a:lnTo>
                                <a:lnTo>
                                  <a:pt x="1679" y="435"/>
                                </a:lnTo>
                                <a:lnTo>
                                  <a:pt x="1666" y="458"/>
                                </a:lnTo>
                                <a:lnTo>
                                  <a:pt x="1648" y="485"/>
                                </a:lnTo>
                                <a:lnTo>
                                  <a:pt x="1643" y="494"/>
                                </a:lnTo>
                                <a:lnTo>
                                  <a:pt x="1647" y="496"/>
                                </a:lnTo>
                                <a:lnTo>
                                  <a:pt x="1665" y="504"/>
                                </a:lnTo>
                                <a:lnTo>
                                  <a:pt x="1681" y="515"/>
                                </a:lnTo>
                                <a:lnTo>
                                  <a:pt x="1689" y="520"/>
                                </a:lnTo>
                                <a:lnTo>
                                  <a:pt x="1694" y="522"/>
                                </a:lnTo>
                                <a:lnTo>
                                  <a:pt x="2451" y="522"/>
                                </a:lnTo>
                                <a:lnTo>
                                  <a:pt x="2473" y="501"/>
                                </a:lnTo>
                                <a:lnTo>
                                  <a:pt x="2506" y="465"/>
                                </a:lnTo>
                                <a:lnTo>
                                  <a:pt x="2521" y="450"/>
                                </a:lnTo>
                                <a:lnTo>
                                  <a:pt x="2527" y="442"/>
                                </a:lnTo>
                                <a:lnTo>
                                  <a:pt x="2529" y="441"/>
                                </a:lnTo>
                                <a:lnTo>
                                  <a:pt x="2534" y="435"/>
                                </a:lnTo>
                                <a:lnTo>
                                  <a:pt x="2537" y="430"/>
                                </a:lnTo>
                                <a:lnTo>
                                  <a:pt x="2540" y="425"/>
                                </a:lnTo>
                                <a:lnTo>
                                  <a:pt x="2540" y="423"/>
                                </a:lnTo>
                                <a:lnTo>
                                  <a:pt x="254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43" y="-529"/>
                            <a:ext cx="221"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08" y="-913"/>
                            <a:ext cx="75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78" y="-586"/>
                            <a:ext cx="778" cy="591"/>
                          </a:xfrm>
                          <a:prstGeom prst="rect">
                            <a:avLst/>
                          </a:prstGeom>
                          <a:noFill/>
                          <a:extLst>
                            <a:ext uri="{909E8E84-426E-40DD-AFC4-6F175D3DCCD1}">
                              <a14:hiddenFill xmlns:a14="http://schemas.microsoft.com/office/drawing/2010/main">
                                <a:solidFill>
                                  <a:srgbClr val="FFFFFF"/>
                                </a:solidFill>
                              </a14:hiddenFill>
                            </a:ext>
                          </a:extLst>
                        </pic:spPr>
                      </pic:pic>
                      <wps:wsp>
                        <wps:cNvPr id="674" name="AutoShape 377"/>
                        <wps:cNvSpPr>
                          <a:spLocks/>
                        </wps:cNvSpPr>
                        <wps:spPr bwMode="auto">
                          <a:xfrm>
                            <a:off x="2277" y="166"/>
                            <a:ext cx="668" cy="168"/>
                          </a:xfrm>
                          <a:custGeom>
                            <a:avLst/>
                            <a:gdLst>
                              <a:gd name="T0" fmla="+- 0 2781 2278"/>
                              <a:gd name="T1" fmla="*/ T0 w 668"/>
                              <a:gd name="T2" fmla="+- 0 205 167"/>
                              <a:gd name="T3" fmla="*/ 205 h 168"/>
                              <a:gd name="T4" fmla="+- 0 2712 2278"/>
                              <a:gd name="T5" fmla="*/ T4 w 668"/>
                              <a:gd name="T6" fmla="+- 0 205 167"/>
                              <a:gd name="T7" fmla="*/ 205 h 168"/>
                              <a:gd name="T8" fmla="+- 0 2727 2278"/>
                              <a:gd name="T9" fmla="*/ T8 w 668"/>
                              <a:gd name="T10" fmla="+- 0 206 167"/>
                              <a:gd name="T11" fmla="*/ 206 h 168"/>
                              <a:gd name="T12" fmla="+- 0 2756 2278"/>
                              <a:gd name="T13" fmla="*/ T12 w 668"/>
                              <a:gd name="T14" fmla="+- 0 210 167"/>
                              <a:gd name="T15" fmla="*/ 210 h 168"/>
                              <a:gd name="T16" fmla="+- 0 2781 2278"/>
                              <a:gd name="T17" fmla="*/ T16 w 668"/>
                              <a:gd name="T18" fmla="+- 0 220 167"/>
                              <a:gd name="T19" fmla="*/ 220 h 168"/>
                              <a:gd name="T20" fmla="+- 0 2808 2278"/>
                              <a:gd name="T21" fmla="*/ T20 w 668"/>
                              <a:gd name="T22" fmla="+- 0 239 167"/>
                              <a:gd name="T23" fmla="*/ 239 h 168"/>
                              <a:gd name="T24" fmla="+- 0 2841 2278"/>
                              <a:gd name="T25" fmla="*/ T24 w 668"/>
                              <a:gd name="T26" fmla="+- 0 267 167"/>
                              <a:gd name="T27" fmla="*/ 267 h 168"/>
                              <a:gd name="T28" fmla="+- 0 2913 2278"/>
                              <a:gd name="T29" fmla="*/ T28 w 668"/>
                              <a:gd name="T30" fmla="+- 0 334 167"/>
                              <a:gd name="T31" fmla="*/ 334 h 168"/>
                              <a:gd name="T32" fmla="+- 0 2917 2278"/>
                              <a:gd name="T33" fmla="*/ T32 w 668"/>
                              <a:gd name="T34" fmla="+- 0 334 167"/>
                              <a:gd name="T35" fmla="*/ 334 h 168"/>
                              <a:gd name="T36" fmla="+- 0 2926 2278"/>
                              <a:gd name="T37" fmla="*/ T36 w 668"/>
                              <a:gd name="T38" fmla="+- 0 331 167"/>
                              <a:gd name="T39" fmla="*/ 331 h 168"/>
                              <a:gd name="T40" fmla="+- 0 2939 2278"/>
                              <a:gd name="T41" fmla="*/ T40 w 668"/>
                              <a:gd name="T42" fmla="+- 0 328 167"/>
                              <a:gd name="T43" fmla="*/ 328 h 168"/>
                              <a:gd name="T44" fmla="+- 0 2944 2278"/>
                              <a:gd name="T45" fmla="*/ T44 w 668"/>
                              <a:gd name="T46" fmla="+- 0 326 167"/>
                              <a:gd name="T47" fmla="*/ 326 h 168"/>
                              <a:gd name="T48" fmla="+- 0 2945 2278"/>
                              <a:gd name="T49" fmla="*/ T48 w 668"/>
                              <a:gd name="T50" fmla="+- 0 325 167"/>
                              <a:gd name="T51" fmla="*/ 325 h 168"/>
                              <a:gd name="T52" fmla="+- 0 2943 2278"/>
                              <a:gd name="T53" fmla="*/ T52 w 668"/>
                              <a:gd name="T54" fmla="+- 0 324 167"/>
                              <a:gd name="T55" fmla="*/ 324 h 168"/>
                              <a:gd name="T56" fmla="+- 0 2929 2278"/>
                              <a:gd name="T57" fmla="*/ T56 w 668"/>
                              <a:gd name="T58" fmla="+- 0 308 167"/>
                              <a:gd name="T59" fmla="*/ 308 h 168"/>
                              <a:gd name="T60" fmla="+- 0 2865 2278"/>
                              <a:gd name="T61" fmla="*/ T60 w 668"/>
                              <a:gd name="T62" fmla="+- 0 253 167"/>
                              <a:gd name="T63" fmla="*/ 253 h 168"/>
                              <a:gd name="T64" fmla="+- 0 2781 2278"/>
                              <a:gd name="T65" fmla="*/ T64 w 668"/>
                              <a:gd name="T66" fmla="+- 0 205 167"/>
                              <a:gd name="T67" fmla="*/ 205 h 168"/>
                              <a:gd name="T68" fmla="+- 0 2287 2278"/>
                              <a:gd name="T69" fmla="*/ T68 w 668"/>
                              <a:gd name="T70" fmla="+- 0 196 167"/>
                              <a:gd name="T71" fmla="*/ 196 h 168"/>
                              <a:gd name="T72" fmla="+- 0 2279 2278"/>
                              <a:gd name="T73" fmla="*/ T72 w 668"/>
                              <a:gd name="T74" fmla="+- 0 196 167"/>
                              <a:gd name="T75" fmla="*/ 196 h 168"/>
                              <a:gd name="T76" fmla="+- 0 2278 2278"/>
                              <a:gd name="T77" fmla="*/ T76 w 668"/>
                              <a:gd name="T78" fmla="+- 0 197 167"/>
                              <a:gd name="T79" fmla="*/ 197 h 168"/>
                              <a:gd name="T80" fmla="+- 0 2279 2278"/>
                              <a:gd name="T81" fmla="*/ T80 w 668"/>
                              <a:gd name="T82" fmla="+- 0 200 167"/>
                              <a:gd name="T83" fmla="*/ 200 h 168"/>
                              <a:gd name="T84" fmla="+- 0 2282 2278"/>
                              <a:gd name="T85" fmla="*/ T84 w 668"/>
                              <a:gd name="T86" fmla="+- 0 201 167"/>
                              <a:gd name="T87" fmla="*/ 201 h 168"/>
                              <a:gd name="T88" fmla="+- 0 2283 2278"/>
                              <a:gd name="T89" fmla="*/ T88 w 668"/>
                              <a:gd name="T90" fmla="+- 0 204 167"/>
                              <a:gd name="T91" fmla="*/ 204 h 168"/>
                              <a:gd name="T92" fmla="+- 0 2285 2278"/>
                              <a:gd name="T93" fmla="*/ T92 w 668"/>
                              <a:gd name="T94" fmla="+- 0 207 167"/>
                              <a:gd name="T95" fmla="*/ 207 h 168"/>
                              <a:gd name="T96" fmla="+- 0 2294 2278"/>
                              <a:gd name="T97" fmla="*/ T96 w 668"/>
                              <a:gd name="T98" fmla="+- 0 218 167"/>
                              <a:gd name="T99" fmla="*/ 218 h 168"/>
                              <a:gd name="T100" fmla="+- 0 2306 2278"/>
                              <a:gd name="T101" fmla="*/ T100 w 668"/>
                              <a:gd name="T102" fmla="+- 0 228 167"/>
                              <a:gd name="T103" fmla="*/ 228 h 168"/>
                              <a:gd name="T104" fmla="+- 0 2310 2278"/>
                              <a:gd name="T105" fmla="*/ T104 w 668"/>
                              <a:gd name="T106" fmla="+- 0 229 167"/>
                              <a:gd name="T107" fmla="*/ 229 h 168"/>
                              <a:gd name="T108" fmla="+- 0 2314 2278"/>
                              <a:gd name="T109" fmla="*/ T108 w 668"/>
                              <a:gd name="T110" fmla="+- 0 233 167"/>
                              <a:gd name="T111" fmla="*/ 233 h 168"/>
                              <a:gd name="T112" fmla="+- 0 2325 2278"/>
                              <a:gd name="T113" fmla="*/ T112 w 668"/>
                              <a:gd name="T114" fmla="+- 0 238 167"/>
                              <a:gd name="T115" fmla="*/ 238 h 168"/>
                              <a:gd name="T116" fmla="+- 0 2359 2278"/>
                              <a:gd name="T117" fmla="*/ T116 w 668"/>
                              <a:gd name="T118" fmla="+- 0 250 167"/>
                              <a:gd name="T119" fmla="*/ 250 h 168"/>
                              <a:gd name="T120" fmla="+- 0 2404 2278"/>
                              <a:gd name="T121" fmla="*/ T120 w 668"/>
                              <a:gd name="T122" fmla="+- 0 259 167"/>
                              <a:gd name="T123" fmla="*/ 259 h 168"/>
                              <a:gd name="T124" fmla="+- 0 2415 2278"/>
                              <a:gd name="T125" fmla="*/ T124 w 668"/>
                              <a:gd name="T126" fmla="+- 0 260 167"/>
                              <a:gd name="T127" fmla="*/ 260 h 168"/>
                              <a:gd name="T128" fmla="+- 0 2426 2278"/>
                              <a:gd name="T129" fmla="*/ T128 w 668"/>
                              <a:gd name="T130" fmla="+- 0 262 167"/>
                              <a:gd name="T131" fmla="*/ 262 h 168"/>
                              <a:gd name="T132" fmla="+- 0 2446 2278"/>
                              <a:gd name="T133" fmla="*/ T132 w 668"/>
                              <a:gd name="T134" fmla="+- 0 264 167"/>
                              <a:gd name="T135" fmla="*/ 264 h 168"/>
                              <a:gd name="T136" fmla="+- 0 2485 2278"/>
                              <a:gd name="T137" fmla="*/ T136 w 668"/>
                              <a:gd name="T138" fmla="+- 0 264 167"/>
                              <a:gd name="T139" fmla="*/ 264 h 168"/>
                              <a:gd name="T140" fmla="+- 0 2535 2278"/>
                              <a:gd name="T141" fmla="*/ T140 w 668"/>
                              <a:gd name="T142" fmla="+- 0 252 167"/>
                              <a:gd name="T143" fmla="*/ 252 h 168"/>
                              <a:gd name="T144" fmla="+- 0 2552 2278"/>
                              <a:gd name="T145" fmla="*/ T144 w 668"/>
                              <a:gd name="T146" fmla="+- 0 247 167"/>
                              <a:gd name="T147" fmla="*/ 247 h 168"/>
                              <a:gd name="T148" fmla="+- 0 2567 2278"/>
                              <a:gd name="T149" fmla="*/ T148 w 668"/>
                              <a:gd name="T150" fmla="+- 0 242 167"/>
                              <a:gd name="T151" fmla="*/ 242 h 168"/>
                              <a:gd name="T152" fmla="+- 0 2595 2278"/>
                              <a:gd name="T153" fmla="*/ T152 w 668"/>
                              <a:gd name="T154" fmla="+- 0 232 167"/>
                              <a:gd name="T155" fmla="*/ 232 h 168"/>
                              <a:gd name="T156" fmla="+- 0 2643 2278"/>
                              <a:gd name="T157" fmla="*/ T156 w 668"/>
                              <a:gd name="T158" fmla="+- 0 215 167"/>
                              <a:gd name="T159" fmla="*/ 215 h 168"/>
                              <a:gd name="T160" fmla="+- 0 2696 2278"/>
                              <a:gd name="T161" fmla="*/ T160 w 668"/>
                              <a:gd name="T162" fmla="+- 0 206 167"/>
                              <a:gd name="T163" fmla="*/ 206 h 168"/>
                              <a:gd name="T164" fmla="+- 0 2381 2278"/>
                              <a:gd name="T165" fmla="*/ T164 w 668"/>
                              <a:gd name="T166" fmla="+- 0 206 167"/>
                              <a:gd name="T167" fmla="*/ 206 h 168"/>
                              <a:gd name="T168" fmla="+- 0 2305 2278"/>
                              <a:gd name="T169" fmla="*/ T168 w 668"/>
                              <a:gd name="T170" fmla="+- 0 202 167"/>
                              <a:gd name="T171" fmla="*/ 202 h 168"/>
                              <a:gd name="T172" fmla="+- 0 2287 2278"/>
                              <a:gd name="T173" fmla="*/ T172 w 668"/>
                              <a:gd name="T174" fmla="+- 0 196 167"/>
                              <a:gd name="T175" fmla="*/ 196 h 168"/>
                              <a:gd name="T176" fmla="+- 0 2617 2278"/>
                              <a:gd name="T177" fmla="*/ T176 w 668"/>
                              <a:gd name="T178" fmla="+- 0 167 167"/>
                              <a:gd name="T179" fmla="*/ 167 h 168"/>
                              <a:gd name="T180" fmla="+- 0 2547 2278"/>
                              <a:gd name="T181" fmla="*/ T180 w 668"/>
                              <a:gd name="T182" fmla="+- 0 172 167"/>
                              <a:gd name="T183" fmla="*/ 172 h 168"/>
                              <a:gd name="T184" fmla="+- 0 2526 2278"/>
                              <a:gd name="T185" fmla="*/ T184 w 668"/>
                              <a:gd name="T186" fmla="+- 0 175 167"/>
                              <a:gd name="T187" fmla="*/ 175 h 168"/>
                              <a:gd name="T188" fmla="+- 0 2463 2278"/>
                              <a:gd name="T189" fmla="*/ T188 w 668"/>
                              <a:gd name="T190" fmla="+- 0 191 167"/>
                              <a:gd name="T191" fmla="*/ 191 h 168"/>
                              <a:gd name="T192" fmla="+- 0 2381 2278"/>
                              <a:gd name="T193" fmla="*/ T192 w 668"/>
                              <a:gd name="T194" fmla="+- 0 206 167"/>
                              <a:gd name="T195" fmla="*/ 206 h 168"/>
                              <a:gd name="T196" fmla="+- 0 2696 2278"/>
                              <a:gd name="T197" fmla="*/ T196 w 668"/>
                              <a:gd name="T198" fmla="+- 0 206 167"/>
                              <a:gd name="T199" fmla="*/ 206 h 168"/>
                              <a:gd name="T200" fmla="+- 0 2712 2278"/>
                              <a:gd name="T201" fmla="*/ T200 w 668"/>
                              <a:gd name="T202" fmla="+- 0 205 167"/>
                              <a:gd name="T203" fmla="*/ 205 h 168"/>
                              <a:gd name="T204" fmla="+- 0 2781 2278"/>
                              <a:gd name="T205" fmla="*/ T204 w 668"/>
                              <a:gd name="T206" fmla="+- 0 205 167"/>
                              <a:gd name="T207" fmla="*/ 205 h 168"/>
                              <a:gd name="T208" fmla="+- 0 2772 2278"/>
                              <a:gd name="T209" fmla="*/ T208 w 668"/>
                              <a:gd name="T210" fmla="+- 0 200 167"/>
                              <a:gd name="T211" fmla="*/ 200 h 168"/>
                              <a:gd name="T212" fmla="+- 0 2747 2278"/>
                              <a:gd name="T213" fmla="*/ T212 w 668"/>
                              <a:gd name="T214" fmla="+- 0 191 167"/>
                              <a:gd name="T215" fmla="*/ 191 h 168"/>
                              <a:gd name="T216" fmla="+- 0 2684 2278"/>
                              <a:gd name="T217" fmla="*/ T216 w 668"/>
                              <a:gd name="T218" fmla="+- 0 177 167"/>
                              <a:gd name="T219" fmla="*/ 177 h 168"/>
                              <a:gd name="T220" fmla="+- 0 2617 2278"/>
                              <a:gd name="T221" fmla="*/ T220 w 668"/>
                              <a:gd name="T222" fmla="+- 0 167 167"/>
                              <a:gd name="T223" fmla="*/ 16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68" h="168">
                                <a:moveTo>
                                  <a:pt x="503" y="38"/>
                                </a:moveTo>
                                <a:lnTo>
                                  <a:pt x="434" y="38"/>
                                </a:lnTo>
                                <a:lnTo>
                                  <a:pt x="449" y="39"/>
                                </a:lnTo>
                                <a:lnTo>
                                  <a:pt x="478" y="43"/>
                                </a:lnTo>
                                <a:lnTo>
                                  <a:pt x="503" y="53"/>
                                </a:lnTo>
                                <a:lnTo>
                                  <a:pt x="530" y="72"/>
                                </a:lnTo>
                                <a:lnTo>
                                  <a:pt x="563" y="100"/>
                                </a:lnTo>
                                <a:lnTo>
                                  <a:pt x="635" y="167"/>
                                </a:lnTo>
                                <a:lnTo>
                                  <a:pt x="639" y="167"/>
                                </a:lnTo>
                                <a:lnTo>
                                  <a:pt x="648" y="164"/>
                                </a:lnTo>
                                <a:lnTo>
                                  <a:pt x="661" y="161"/>
                                </a:lnTo>
                                <a:lnTo>
                                  <a:pt x="666" y="159"/>
                                </a:lnTo>
                                <a:lnTo>
                                  <a:pt x="667" y="158"/>
                                </a:lnTo>
                                <a:lnTo>
                                  <a:pt x="665" y="157"/>
                                </a:lnTo>
                                <a:lnTo>
                                  <a:pt x="651" y="141"/>
                                </a:lnTo>
                                <a:lnTo>
                                  <a:pt x="587" y="86"/>
                                </a:lnTo>
                                <a:lnTo>
                                  <a:pt x="503" y="38"/>
                                </a:lnTo>
                                <a:close/>
                                <a:moveTo>
                                  <a:pt x="9" y="29"/>
                                </a:moveTo>
                                <a:lnTo>
                                  <a:pt x="1" y="29"/>
                                </a:lnTo>
                                <a:lnTo>
                                  <a:pt x="0" y="30"/>
                                </a:lnTo>
                                <a:lnTo>
                                  <a:pt x="1" y="33"/>
                                </a:lnTo>
                                <a:lnTo>
                                  <a:pt x="4" y="34"/>
                                </a:lnTo>
                                <a:lnTo>
                                  <a:pt x="5" y="37"/>
                                </a:lnTo>
                                <a:lnTo>
                                  <a:pt x="7" y="40"/>
                                </a:lnTo>
                                <a:lnTo>
                                  <a:pt x="16" y="51"/>
                                </a:lnTo>
                                <a:lnTo>
                                  <a:pt x="28" y="61"/>
                                </a:lnTo>
                                <a:lnTo>
                                  <a:pt x="32" y="62"/>
                                </a:lnTo>
                                <a:lnTo>
                                  <a:pt x="36" y="66"/>
                                </a:lnTo>
                                <a:lnTo>
                                  <a:pt x="47" y="71"/>
                                </a:lnTo>
                                <a:lnTo>
                                  <a:pt x="81" y="83"/>
                                </a:lnTo>
                                <a:lnTo>
                                  <a:pt x="126" y="92"/>
                                </a:lnTo>
                                <a:lnTo>
                                  <a:pt x="137" y="93"/>
                                </a:lnTo>
                                <a:lnTo>
                                  <a:pt x="148" y="95"/>
                                </a:lnTo>
                                <a:lnTo>
                                  <a:pt x="168" y="97"/>
                                </a:lnTo>
                                <a:lnTo>
                                  <a:pt x="207" y="97"/>
                                </a:lnTo>
                                <a:lnTo>
                                  <a:pt x="257" y="85"/>
                                </a:lnTo>
                                <a:lnTo>
                                  <a:pt x="274" y="80"/>
                                </a:lnTo>
                                <a:lnTo>
                                  <a:pt x="289" y="75"/>
                                </a:lnTo>
                                <a:lnTo>
                                  <a:pt x="317" y="65"/>
                                </a:lnTo>
                                <a:lnTo>
                                  <a:pt x="365" y="48"/>
                                </a:lnTo>
                                <a:lnTo>
                                  <a:pt x="418" y="39"/>
                                </a:lnTo>
                                <a:lnTo>
                                  <a:pt x="103" y="39"/>
                                </a:lnTo>
                                <a:lnTo>
                                  <a:pt x="27" y="35"/>
                                </a:lnTo>
                                <a:lnTo>
                                  <a:pt x="9" y="29"/>
                                </a:lnTo>
                                <a:close/>
                                <a:moveTo>
                                  <a:pt x="339" y="0"/>
                                </a:moveTo>
                                <a:lnTo>
                                  <a:pt x="269" y="5"/>
                                </a:lnTo>
                                <a:lnTo>
                                  <a:pt x="248" y="8"/>
                                </a:lnTo>
                                <a:lnTo>
                                  <a:pt x="185" y="24"/>
                                </a:lnTo>
                                <a:lnTo>
                                  <a:pt x="103" y="39"/>
                                </a:lnTo>
                                <a:lnTo>
                                  <a:pt x="418" y="39"/>
                                </a:lnTo>
                                <a:lnTo>
                                  <a:pt x="434" y="38"/>
                                </a:lnTo>
                                <a:lnTo>
                                  <a:pt x="503" y="38"/>
                                </a:lnTo>
                                <a:lnTo>
                                  <a:pt x="494" y="33"/>
                                </a:lnTo>
                                <a:lnTo>
                                  <a:pt x="469" y="24"/>
                                </a:lnTo>
                                <a:lnTo>
                                  <a:pt x="406" y="10"/>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76" name="AutoShape 375"/>
                        <wps:cNvSpPr>
                          <a:spLocks/>
                        </wps:cNvSpPr>
                        <wps:spPr bwMode="auto">
                          <a:xfrm>
                            <a:off x="1619" y="-745"/>
                            <a:ext cx="1462" cy="656"/>
                          </a:xfrm>
                          <a:custGeom>
                            <a:avLst/>
                            <a:gdLst>
                              <a:gd name="T0" fmla="+- 0 1643 1619"/>
                              <a:gd name="T1" fmla="*/ T0 w 1462"/>
                              <a:gd name="T2" fmla="+- 0 -434 -744"/>
                              <a:gd name="T3" fmla="*/ -434 h 656"/>
                              <a:gd name="T4" fmla="+- 0 1638 1619"/>
                              <a:gd name="T5" fmla="*/ T4 w 1462"/>
                              <a:gd name="T6" fmla="+- 0 -438 -744"/>
                              <a:gd name="T7" fmla="*/ -438 h 656"/>
                              <a:gd name="T8" fmla="+- 0 1635 1619"/>
                              <a:gd name="T9" fmla="*/ T8 w 1462"/>
                              <a:gd name="T10" fmla="+- 0 -439 -744"/>
                              <a:gd name="T11" fmla="*/ -439 h 656"/>
                              <a:gd name="T12" fmla="+- 0 1623 1619"/>
                              <a:gd name="T13" fmla="*/ T12 w 1462"/>
                              <a:gd name="T14" fmla="+- 0 -430 -744"/>
                              <a:gd name="T15" fmla="*/ -430 h 656"/>
                              <a:gd name="T16" fmla="+- 0 1619 1619"/>
                              <a:gd name="T17" fmla="*/ T16 w 1462"/>
                              <a:gd name="T18" fmla="+- 0 -417 -744"/>
                              <a:gd name="T19" fmla="*/ -417 h 656"/>
                              <a:gd name="T20" fmla="+- 0 1626 1619"/>
                              <a:gd name="T21" fmla="*/ T20 w 1462"/>
                              <a:gd name="T22" fmla="+- 0 -407 -744"/>
                              <a:gd name="T23" fmla="*/ -407 h 656"/>
                              <a:gd name="T24" fmla="+- 0 1638 1619"/>
                              <a:gd name="T25" fmla="*/ T24 w 1462"/>
                              <a:gd name="T26" fmla="+- 0 -393 -744"/>
                              <a:gd name="T27" fmla="*/ -393 h 656"/>
                              <a:gd name="T28" fmla="+- 0 1710 1619"/>
                              <a:gd name="T29" fmla="*/ T28 w 1462"/>
                              <a:gd name="T30" fmla="+- 0 -319 -744"/>
                              <a:gd name="T31" fmla="*/ -319 h 656"/>
                              <a:gd name="T32" fmla="+- 0 2256 1619"/>
                              <a:gd name="T33" fmla="*/ T32 w 1462"/>
                              <a:gd name="T34" fmla="+- 0 -327 -744"/>
                              <a:gd name="T35" fmla="*/ -327 h 656"/>
                              <a:gd name="T36" fmla="+- 0 2277 1619"/>
                              <a:gd name="T37" fmla="*/ T36 w 1462"/>
                              <a:gd name="T38" fmla="+- 0 -387 -744"/>
                              <a:gd name="T39" fmla="*/ -387 h 656"/>
                              <a:gd name="T40" fmla="+- 0 2291 1619"/>
                              <a:gd name="T41" fmla="*/ T40 w 1462"/>
                              <a:gd name="T42" fmla="+- 0 -407 -744"/>
                              <a:gd name="T43" fmla="*/ -407 h 656"/>
                              <a:gd name="T44" fmla="+- 0 1645 1619"/>
                              <a:gd name="T45" fmla="*/ T44 w 1462"/>
                              <a:gd name="T46" fmla="+- 0 -408 -744"/>
                              <a:gd name="T47" fmla="*/ -408 h 656"/>
                              <a:gd name="T48" fmla="+- 0 1640 1619"/>
                              <a:gd name="T49" fmla="*/ T48 w 1462"/>
                              <a:gd name="T50" fmla="+- 0 -412 -744"/>
                              <a:gd name="T51" fmla="*/ -412 h 656"/>
                              <a:gd name="T52" fmla="+- 0 1638 1619"/>
                              <a:gd name="T53" fmla="*/ T52 w 1462"/>
                              <a:gd name="T54" fmla="+- 0 -417 -744"/>
                              <a:gd name="T55" fmla="*/ -417 h 656"/>
                              <a:gd name="T56" fmla="+- 0 1640 1619"/>
                              <a:gd name="T57" fmla="*/ T56 w 1462"/>
                              <a:gd name="T58" fmla="+- 0 -420 -744"/>
                              <a:gd name="T59" fmla="*/ -420 h 656"/>
                              <a:gd name="T60" fmla="+- 0 1647 1619"/>
                              <a:gd name="T61" fmla="*/ T60 w 1462"/>
                              <a:gd name="T62" fmla="+- 0 -421 -744"/>
                              <a:gd name="T63" fmla="*/ -421 h 656"/>
                              <a:gd name="T64" fmla="+- 0 2306 1619"/>
                              <a:gd name="T65" fmla="*/ T64 w 1462"/>
                              <a:gd name="T66" fmla="+- 0 -426 -744"/>
                              <a:gd name="T67" fmla="*/ -426 h 656"/>
                              <a:gd name="T68" fmla="+- 0 2315 1619"/>
                              <a:gd name="T69" fmla="*/ T68 w 1462"/>
                              <a:gd name="T70" fmla="+- 0 -434 -744"/>
                              <a:gd name="T71" fmla="*/ -434 h 656"/>
                              <a:gd name="T72" fmla="+- 0 3064 1619"/>
                              <a:gd name="T73" fmla="*/ T72 w 1462"/>
                              <a:gd name="T74" fmla="+- 0 -431 -744"/>
                              <a:gd name="T75" fmla="*/ -431 h 656"/>
                              <a:gd name="T76" fmla="+- 0 3065 1619"/>
                              <a:gd name="T77" fmla="*/ T76 w 1462"/>
                              <a:gd name="T78" fmla="+- 0 -417 -744"/>
                              <a:gd name="T79" fmla="*/ -417 h 656"/>
                              <a:gd name="T80" fmla="+- 0 3079 1619"/>
                              <a:gd name="T81" fmla="*/ T80 w 1462"/>
                              <a:gd name="T82" fmla="+- 0 -379 -744"/>
                              <a:gd name="T83" fmla="*/ -379 h 656"/>
                              <a:gd name="T84" fmla="+- 0 3080 1619"/>
                              <a:gd name="T85" fmla="*/ T84 w 1462"/>
                              <a:gd name="T86" fmla="+- 0 -341 -744"/>
                              <a:gd name="T87" fmla="*/ -341 h 656"/>
                              <a:gd name="T88" fmla="+- 0 3077 1619"/>
                              <a:gd name="T89" fmla="*/ T88 w 1462"/>
                              <a:gd name="T90" fmla="+- 0 -461 -744"/>
                              <a:gd name="T91" fmla="*/ -461 h 656"/>
                              <a:gd name="T92" fmla="+- 0 3065 1619"/>
                              <a:gd name="T93" fmla="*/ T92 w 1462"/>
                              <a:gd name="T94" fmla="+- 0 -502 -744"/>
                              <a:gd name="T95" fmla="*/ -502 h 656"/>
                              <a:gd name="T96" fmla="+- 0 3064 1619"/>
                              <a:gd name="T97" fmla="*/ T96 w 1462"/>
                              <a:gd name="T98" fmla="+- 0 -453 -744"/>
                              <a:gd name="T99" fmla="*/ -453 h 656"/>
                              <a:gd name="T100" fmla="+- 0 3061 1619"/>
                              <a:gd name="T101" fmla="*/ T100 w 1462"/>
                              <a:gd name="T102" fmla="+- 0 -374 -744"/>
                              <a:gd name="T103" fmla="*/ -374 h 656"/>
                              <a:gd name="T104" fmla="+- 0 3000 1619"/>
                              <a:gd name="T105" fmla="*/ T104 w 1462"/>
                              <a:gd name="T106" fmla="+- 0 -226 -744"/>
                              <a:gd name="T107" fmla="*/ -226 h 656"/>
                              <a:gd name="T108" fmla="+- 0 2875 1619"/>
                              <a:gd name="T109" fmla="*/ T108 w 1462"/>
                              <a:gd name="T110" fmla="+- 0 -129 -744"/>
                              <a:gd name="T111" fmla="*/ -129 h 656"/>
                              <a:gd name="T112" fmla="+- 0 2754 1619"/>
                              <a:gd name="T113" fmla="*/ T112 w 1462"/>
                              <a:gd name="T114" fmla="+- 0 -104 -744"/>
                              <a:gd name="T115" fmla="*/ -104 h 656"/>
                              <a:gd name="T116" fmla="+- 0 2632 1619"/>
                              <a:gd name="T117" fmla="*/ T116 w 1462"/>
                              <a:gd name="T118" fmla="+- 0 -129 -744"/>
                              <a:gd name="T119" fmla="*/ -129 h 656"/>
                              <a:gd name="T120" fmla="+- 0 2507 1619"/>
                              <a:gd name="T121" fmla="*/ T120 w 1462"/>
                              <a:gd name="T122" fmla="+- 0 -226 -744"/>
                              <a:gd name="T123" fmla="*/ -226 h 656"/>
                              <a:gd name="T124" fmla="+- 0 2445 1619"/>
                              <a:gd name="T125" fmla="*/ T124 w 1462"/>
                              <a:gd name="T126" fmla="+- 0 -374 -744"/>
                              <a:gd name="T127" fmla="*/ -374 h 656"/>
                              <a:gd name="T128" fmla="+- 0 2445 1619"/>
                              <a:gd name="T129" fmla="*/ T128 w 1462"/>
                              <a:gd name="T130" fmla="+- 0 -459 -744"/>
                              <a:gd name="T131" fmla="*/ -459 h 656"/>
                              <a:gd name="T132" fmla="+- 0 2507 1619"/>
                              <a:gd name="T133" fmla="*/ T132 w 1462"/>
                              <a:gd name="T134" fmla="+- 0 -607 -744"/>
                              <a:gd name="T135" fmla="*/ -607 h 656"/>
                              <a:gd name="T136" fmla="+- 0 2632 1619"/>
                              <a:gd name="T137" fmla="*/ T136 w 1462"/>
                              <a:gd name="T138" fmla="+- 0 -703 -744"/>
                              <a:gd name="T139" fmla="*/ -703 h 656"/>
                              <a:gd name="T140" fmla="+- 0 2754 1619"/>
                              <a:gd name="T141" fmla="*/ T140 w 1462"/>
                              <a:gd name="T142" fmla="+- 0 -729 -744"/>
                              <a:gd name="T143" fmla="*/ -729 h 656"/>
                              <a:gd name="T144" fmla="+- 0 2875 1619"/>
                              <a:gd name="T145" fmla="*/ T144 w 1462"/>
                              <a:gd name="T146" fmla="+- 0 -703 -744"/>
                              <a:gd name="T147" fmla="*/ -703 h 656"/>
                              <a:gd name="T148" fmla="+- 0 3000 1619"/>
                              <a:gd name="T149" fmla="*/ T148 w 1462"/>
                              <a:gd name="T150" fmla="+- 0 -607 -744"/>
                              <a:gd name="T151" fmla="*/ -607 h 656"/>
                              <a:gd name="T152" fmla="+- 0 3061 1619"/>
                              <a:gd name="T153" fmla="*/ T152 w 1462"/>
                              <a:gd name="T154" fmla="+- 0 -459 -744"/>
                              <a:gd name="T155" fmla="*/ -459 h 656"/>
                              <a:gd name="T156" fmla="+- 0 3064 1619"/>
                              <a:gd name="T157" fmla="*/ T156 w 1462"/>
                              <a:gd name="T158" fmla="+- 0 -453 -744"/>
                              <a:gd name="T159" fmla="*/ -453 h 656"/>
                              <a:gd name="T160" fmla="+- 0 3065 1619"/>
                              <a:gd name="T161" fmla="*/ T160 w 1462"/>
                              <a:gd name="T162" fmla="+- 0 -489 -744"/>
                              <a:gd name="T163" fmla="*/ -489 h 656"/>
                              <a:gd name="T164" fmla="+- 0 3054 1619"/>
                              <a:gd name="T165" fmla="*/ T164 w 1462"/>
                              <a:gd name="T166" fmla="+- 0 -544 -744"/>
                              <a:gd name="T167" fmla="*/ -544 h 656"/>
                              <a:gd name="T168" fmla="+- 0 2953 1619"/>
                              <a:gd name="T169" fmla="*/ T168 w 1462"/>
                              <a:gd name="T170" fmla="+- 0 -675 -744"/>
                              <a:gd name="T171" fmla="*/ -675 h 656"/>
                              <a:gd name="T172" fmla="+- 0 2839 1619"/>
                              <a:gd name="T173" fmla="*/ T172 w 1462"/>
                              <a:gd name="T174" fmla="+- 0 -729 -744"/>
                              <a:gd name="T175" fmla="*/ -729 h 656"/>
                              <a:gd name="T176" fmla="+- 0 2754 1619"/>
                              <a:gd name="T177" fmla="*/ T176 w 1462"/>
                              <a:gd name="T178" fmla="+- 0 -744 -744"/>
                              <a:gd name="T179" fmla="*/ -744 h 656"/>
                              <a:gd name="T180" fmla="+- 0 2626 1619"/>
                              <a:gd name="T181" fmla="*/ T180 w 1462"/>
                              <a:gd name="T182" fmla="+- 0 -717 -744"/>
                              <a:gd name="T183" fmla="*/ -717 h 656"/>
                              <a:gd name="T184" fmla="+- 0 2494 1619"/>
                              <a:gd name="T185" fmla="*/ T184 w 1462"/>
                              <a:gd name="T186" fmla="+- 0 -617 -744"/>
                              <a:gd name="T187" fmla="*/ -617 h 656"/>
                              <a:gd name="T188" fmla="+- 0 2429 1619"/>
                              <a:gd name="T189" fmla="*/ T188 w 1462"/>
                              <a:gd name="T190" fmla="+- 0 -461 -744"/>
                              <a:gd name="T191" fmla="*/ -461 h 656"/>
                              <a:gd name="T192" fmla="+- 0 2429 1619"/>
                              <a:gd name="T193" fmla="*/ T192 w 1462"/>
                              <a:gd name="T194" fmla="+- 0 -373 -744"/>
                              <a:gd name="T195" fmla="*/ -373 h 656"/>
                              <a:gd name="T196" fmla="+- 0 2494 1619"/>
                              <a:gd name="T197" fmla="*/ T196 w 1462"/>
                              <a:gd name="T198" fmla="+- 0 -215 -744"/>
                              <a:gd name="T199" fmla="*/ -215 h 656"/>
                              <a:gd name="T200" fmla="+- 0 2626 1619"/>
                              <a:gd name="T201" fmla="*/ T200 w 1462"/>
                              <a:gd name="T202" fmla="+- 0 -114 -744"/>
                              <a:gd name="T203" fmla="*/ -114 h 656"/>
                              <a:gd name="T204" fmla="+- 0 2754 1619"/>
                              <a:gd name="T205" fmla="*/ T204 w 1462"/>
                              <a:gd name="T206" fmla="+- 0 -89 -744"/>
                              <a:gd name="T207" fmla="*/ -89 h 656"/>
                              <a:gd name="T208" fmla="+- 0 2844 1619"/>
                              <a:gd name="T209" fmla="*/ T208 w 1462"/>
                              <a:gd name="T210" fmla="+- 0 -104 -744"/>
                              <a:gd name="T211" fmla="*/ -104 h 656"/>
                              <a:gd name="T212" fmla="+- 0 2953 1619"/>
                              <a:gd name="T213" fmla="*/ T212 w 1462"/>
                              <a:gd name="T214" fmla="+- 0 -157 -744"/>
                              <a:gd name="T215" fmla="*/ -157 h 656"/>
                              <a:gd name="T216" fmla="+- 0 3054 1619"/>
                              <a:gd name="T217" fmla="*/ T216 w 1462"/>
                              <a:gd name="T218" fmla="+- 0 -288 -744"/>
                              <a:gd name="T219" fmla="*/ -288 h 656"/>
                              <a:gd name="T220" fmla="+- 0 3079 1619"/>
                              <a:gd name="T221" fmla="*/ T220 w 1462"/>
                              <a:gd name="T222" fmla="+- 0 -402 -744"/>
                              <a:gd name="T223" fmla="*/ -402 h 656"/>
                              <a:gd name="T224" fmla="+- 0 3080 1619"/>
                              <a:gd name="T225" fmla="*/ T224 w 1462"/>
                              <a:gd name="T226" fmla="+- 0 -417 -744"/>
                              <a:gd name="T227" fmla="*/ -417 h 656"/>
                              <a:gd name="T228" fmla="+- 0 3079 1619"/>
                              <a:gd name="T229" fmla="*/ T228 w 1462"/>
                              <a:gd name="T230" fmla="+- 0 -402 -744"/>
                              <a:gd name="T231" fmla="*/ -402 h 656"/>
                              <a:gd name="T232" fmla="+- 0 3080 1619"/>
                              <a:gd name="T233" fmla="*/ T232 w 1462"/>
                              <a:gd name="T234" fmla="+- 0 -417 -744"/>
                              <a:gd name="T235" fmla="*/ -41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62" h="656">
                                <a:moveTo>
                                  <a:pt x="696" y="310"/>
                                </a:moveTo>
                                <a:lnTo>
                                  <a:pt x="24" y="310"/>
                                </a:lnTo>
                                <a:lnTo>
                                  <a:pt x="21" y="309"/>
                                </a:lnTo>
                                <a:lnTo>
                                  <a:pt x="19" y="306"/>
                                </a:lnTo>
                                <a:lnTo>
                                  <a:pt x="18" y="305"/>
                                </a:lnTo>
                                <a:lnTo>
                                  <a:pt x="16" y="305"/>
                                </a:lnTo>
                                <a:lnTo>
                                  <a:pt x="10" y="308"/>
                                </a:lnTo>
                                <a:lnTo>
                                  <a:pt x="4" y="314"/>
                                </a:lnTo>
                                <a:lnTo>
                                  <a:pt x="0" y="320"/>
                                </a:lnTo>
                                <a:lnTo>
                                  <a:pt x="0" y="327"/>
                                </a:lnTo>
                                <a:lnTo>
                                  <a:pt x="3" y="332"/>
                                </a:lnTo>
                                <a:lnTo>
                                  <a:pt x="7" y="337"/>
                                </a:lnTo>
                                <a:lnTo>
                                  <a:pt x="14" y="345"/>
                                </a:lnTo>
                                <a:lnTo>
                                  <a:pt x="19" y="351"/>
                                </a:lnTo>
                                <a:lnTo>
                                  <a:pt x="82" y="416"/>
                                </a:lnTo>
                                <a:lnTo>
                                  <a:pt x="91" y="425"/>
                                </a:lnTo>
                                <a:lnTo>
                                  <a:pt x="637" y="425"/>
                                </a:lnTo>
                                <a:lnTo>
                                  <a:pt x="637" y="417"/>
                                </a:lnTo>
                                <a:lnTo>
                                  <a:pt x="645" y="387"/>
                                </a:lnTo>
                                <a:lnTo>
                                  <a:pt x="658" y="357"/>
                                </a:lnTo>
                                <a:lnTo>
                                  <a:pt x="666" y="345"/>
                                </a:lnTo>
                                <a:lnTo>
                                  <a:pt x="672" y="337"/>
                                </a:lnTo>
                                <a:lnTo>
                                  <a:pt x="30" y="337"/>
                                </a:lnTo>
                                <a:lnTo>
                                  <a:pt x="26" y="336"/>
                                </a:lnTo>
                                <a:lnTo>
                                  <a:pt x="23" y="334"/>
                                </a:lnTo>
                                <a:lnTo>
                                  <a:pt x="21" y="332"/>
                                </a:lnTo>
                                <a:lnTo>
                                  <a:pt x="19" y="329"/>
                                </a:lnTo>
                                <a:lnTo>
                                  <a:pt x="19" y="327"/>
                                </a:lnTo>
                                <a:lnTo>
                                  <a:pt x="18" y="327"/>
                                </a:lnTo>
                                <a:lnTo>
                                  <a:pt x="21" y="324"/>
                                </a:lnTo>
                                <a:lnTo>
                                  <a:pt x="24" y="324"/>
                                </a:lnTo>
                                <a:lnTo>
                                  <a:pt x="28" y="323"/>
                                </a:lnTo>
                                <a:lnTo>
                                  <a:pt x="683" y="323"/>
                                </a:lnTo>
                                <a:lnTo>
                                  <a:pt x="687" y="318"/>
                                </a:lnTo>
                                <a:lnTo>
                                  <a:pt x="692" y="314"/>
                                </a:lnTo>
                                <a:lnTo>
                                  <a:pt x="696" y="310"/>
                                </a:lnTo>
                                <a:moveTo>
                                  <a:pt x="1446" y="327"/>
                                </a:moveTo>
                                <a:lnTo>
                                  <a:pt x="1445" y="313"/>
                                </a:lnTo>
                                <a:lnTo>
                                  <a:pt x="1445" y="324"/>
                                </a:lnTo>
                                <a:lnTo>
                                  <a:pt x="1446" y="327"/>
                                </a:lnTo>
                                <a:moveTo>
                                  <a:pt x="1461" y="403"/>
                                </a:moveTo>
                                <a:lnTo>
                                  <a:pt x="1460" y="365"/>
                                </a:lnTo>
                                <a:lnTo>
                                  <a:pt x="1460" y="383"/>
                                </a:lnTo>
                                <a:lnTo>
                                  <a:pt x="1461" y="403"/>
                                </a:lnTo>
                                <a:moveTo>
                                  <a:pt x="1461" y="327"/>
                                </a:moveTo>
                                <a:lnTo>
                                  <a:pt x="1458" y="283"/>
                                </a:lnTo>
                                <a:lnTo>
                                  <a:pt x="1450" y="255"/>
                                </a:lnTo>
                                <a:lnTo>
                                  <a:pt x="1446" y="242"/>
                                </a:lnTo>
                                <a:lnTo>
                                  <a:pt x="1446" y="255"/>
                                </a:lnTo>
                                <a:lnTo>
                                  <a:pt x="1445" y="291"/>
                                </a:lnTo>
                                <a:lnTo>
                                  <a:pt x="1446" y="327"/>
                                </a:lnTo>
                                <a:lnTo>
                                  <a:pt x="1442" y="370"/>
                                </a:lnTo>
                                <a:lnTo>
                                  <a:pt x="1421" y="449"/>
                                </a:lnTo>
                                <a:lnTo>
                                  <a:pt x="1381" y="518"/>
                                </a:lnTo>
                                <a:lnTo>
                                  <a:pt x="1325" y="575"/>
                                </a:lnTo>
                                <a:lnTo>
                                  <a:pt x="1256" y="615"/>
                                </a:lnTo>
                                <a:lnTo>
                                  <a:pt x="1177" y="637"/>
                                </a:lnTo>
                                <a:lnTo>
                                  <a:pt x="1135" y="640"/>
                                </a:lnTo>
                                <a:lnTo>
                                  <a:pt x="1092" y="637"/>
                                </a:lnTo>
                                <a:lnTo>
                                  <a:pt x="1013" y="615"/>
                                </a:lnTo>
                                <a:lnTo>
                                  <a:pt x="944" y="575"/>
                                </a:lnTo>
                                <a:lnTo>
                                  <a:pt x="888" y="518"/>
                                </a:lnTo>
                                <a:lnTo>
                                  <a:pt x="847" y="449"/>
                                </a:lnTo>
                                <a:lnTo>
                                  <a:pt x="826" y="370"/>
                                </a:lnTo>
                                <a:lnTo>
                                  <a:pt x="823" y="327"/>
                                </a:lnTo>
                                <a:lnTo>
                                  <a:pt x="826" y="285"/>
                                </a:lnTo>
                                <a:lnTo>
                                  <a:pt x="847" y="205"/>
                                </a:lnTo>
                                <a:lnTo>
                                  <a:pt x="888" y="137"/>
                                </a:lnTo>
                                <a:lnTo>
                                  <a:pt x="944" y="80"/>
                                </a:lnTo>
                                <a:lnTo>
                                  <a:pt x="1013" y="41"/>
                                </a:lnTo>
                                <a:lnTo>
                                  <a:pt x="1092" y="19"/>
                                </a:lnTo>
                                <a:lnTo>
                                  <a:pt x="1135" y="15"/>
                                </a:lnTo>
                                <a:lnTo>
                                  <a:pt x="1177" y="19"/>
                                </a:lnTo>
                                <a:lnTo>
                                  <a:pt x="1256" y="41"/>
                                </a:lnTo>
                                <a:lnTo>
                                  <a:pt x="1325" y="80"/>
                                </a:lnTo>
                                <a:lnTo>
                                  <a:pt x="1381" y="137"/>
                                </a:lnTo>
                                <a:lnTo>
                                  <a:pt x="1421" y="205"/>
                                </a:lnTo>
                                <a:lnTo>
                                  <a:pt x="1442" y="285"/>
                                </a:lnTo>
                                <a:lnTo>
                                  <a:pt x="1445" y="313"/>
                                </a:lnTo>
                                <a:lnTo>
                                  <a:pt x="1445" y="291"/>
                                </a:lnTo>
                                <a:lnTo>
                                  <a:pt x="1445" y="274"/>
                                </a:lnTo>
                                <a:lnTo>
                                  <a:pt x="1446" y="255"/>
                                </a:lnTo>
                                <a:lnTo>
                                  <a:pt x="1446" y="242"/>
                                </a:lnTo>
                                <a:lnTo>
                                  <a:pt x="1435" y="200"/>
                                </a:lnTo>
                                <a:lnTo>
                                  <a:pt x="1393" y="127"/>
                                </a:lnTo>
                                <a:lnTo>
                                  <a:pt x="1334" y="69"/>
                                </a:lnTo>
                                <a:lnTo>
                                  <a:pt x="1261" y="27"/>
                                </a:lnTo>
                                <a:lnTo>
                                  <a:pt x="1220" y="15"/>
                                </a:lnTo>
                                <a:lnTo>
                                  <a:pt x="1179" y="4"/>
                                </a:lnTo>
                                <a:lnTo>
                                  <a:pt x="1135" y="0"/>
                                </a:lnTo>
                                <a:lnTo>
                                  <a:pt x="1091" y="4"/>
                                </a:lnTo>
                                <a:lnTo>
                                  <a:pt x="1007" y="27"/>
                                </a:lnTo>
                                <a:lnTo>
                                  <a:pt x="934" y="69"/>
                                </a:lnTo>
                                <a:lnTo>
                                  <a:pt x="875" y="127"/>
                                </a:lnTo>
                                <a:lnTo>
                                  <a:pt x="833" y="200"/>
                                </a:lnTo>
                                <a:lnTo>
                                  <a:pt x="810" y="283"/>
                                </a:lnTo>
                                <a:lnTo>
                                  <a:pt x="808" y="327"/>
                                </a:lnTo>
                                <a:lnTo>
                                  <a:pt x="810" y="371"/>
                                </a:lnTo>
                                <a:lnTo>
                                  <a:pt x="833" y="456"/>
                                </a:lnTo>
                                <a:lnTo>
                                  <a:pt x="875" y="529"/>
                                </a:lnTo>
                                <a:lnTo>
                                  <a:pt x="934" y="587"/>
                                </a:lnTo>
                                <a:lnTo>
                                  <a:pt x="1007" y="630"/>
                                </a:lnTo>
                                <a:lnTo>
                                  <a:pt x="1091" y="653"/>
                                </a:lnTo>
                                <a:lnTo>
                                  <a:pt x="1135" y="655"/>
                                </a:lnTo>
                                <a:lnTo>
                                  <a:pt x="1179" y="653"/>
                                </a:lnTo>
                                <a:lnTo>
                                  <a:pt x="1225" y="640"/>
                                </a:lnTo>
                                <a:lnTo>
                                  <a:pt x="1261" y="630"/>
                                </a:lnTo>
                                <a:lnTo>
                                  <a:pt x="1334" y="587"/>
                                </a:lnTo>
                                <a:lnTo>
                                  <a:pt x="1393" y="529"/>
                                </a:lnTo>
                                <a:lnTo>
                                  <a:pt x="1435" y="456"/>
                                </a:lnTo>
                                <a:lnTo>
                                  <a:pt x="1458" y="371"/>
                                </a:lnTo>
                                <a:lnTo>
                                  <a:pt x="1460" y="342"/>
                                </a:lnTo>
                                <a:lnTo>
                                  <a:pt x="1460" y="331"/>
                                </a:lnTo>
                                <a:lnTo>
                                  <a:pt x="1461" y="327"/>
                                </a:lnTo>
                                <a:moveTo>
                                  <a:pt x="1461" y="327"/>
                                </a:moveTo>
                                <a:lnTo>
                                  <a:pt x="1460" y="342"/>
                                </a:lnTo>
                                <a:lnTo>
                                  <a:pt x="1460" y="365"/>
                                </a:lnTo>
                                <a:lnTo>
                                  <a:pt x="1461"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42" y="-178"/>
                            <a:ext cx="27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37" y="-952"/>
                            <a:ext cx="324" cy="376"/>
                          </a:xfrm>
                          <a:prstGeom prst="rect">
                            <a:avLst/>
                          </a:prstGeom>
                          <a:noFill/>
                          <a:extLst>
                            <a:ext uri="{909E8E84-426E-40DD-AFC4-6F175D3DCCD1}">
                              <a14:hiddenFill xmlns:a14="http://schemas.microsoft.com/office/drawing/2010/main">
                                <a:solidFill>
                                  <a:srgbClr val="FFFFFF"/>
                                </a:solidFill>
                              </a14:hiddenFill>
                            </a:ext>
                          </a:extLst>
                        </pic:spPr>
                      </pic:pic>
                      <wps:wsp>
                        <wps:cNvPr id="679" name="AutoShape 372"/>
                        <wps:cNvSpPr>
                          <a:spLocks/>
                        </wps:cNvSpPr>
                        <wps:spPr bwMode="auto">
                          <a:xfrm>
                            <a:off x="2561" y="166"/>
                            <a:ext cx="668" cy="168"/>
                          </a:xfrm>
                          <a:custGeom>
                            <a:avLst/>
                            <a:gdLst>
                              <a:gd name="T0" fmla="+- 0 2891 2562"/>
                              <a:gd name="T1" fmla="*/ T0 w 668"/>
                              <a:gd name="T2" fmla="+- 0 167 167"/>
                              <a:gd name="T3" fmla="*/ 167 h 168"/>
                              <a:gd name="T4" fmla="+- 0 2822 2562"/>
                              <a:gd name="T5" fmla="*/ T4 w 668"/>
                              <a:gd name="T6" fmla="+- 0 177 167"/>
                              <a:gd name="T7" fmla="*/ 177 h 168"/>
                              <a:gd name="T8" fmla="+- 0 2761 2562"/>
                              <a:gd name="T9" fmla="*/ T8 w 668"/>
                              <a:gd name="T10" fmla="+- 0 191 167"/>
                              <a:gd name="T11" fmla="*/ 191 h 168"/>
                              <a:gd name="T12" fmla="+- 0 2734 2562"/>
                              <a:gd name="T13" fmla="*/ T12 w 668"/>
                              <a:gd name="T14" fmla="+- 0 200 167"/>
                              <a:gd name="T15" fmla="*/ 200 h 168"/>
                              <a:gd name="T16" fmla="+- 0 2641 2562"/>
                              <a:gd name="T17" fmla="*/ T16 w 668"/>
                              <a:gd name="T18" fmla="+- 0 253 167"/>
                              <a:gd name="T19" fmla="*/ 253 h 168"/>
                              <a:gd name="T20" fmla="+- 0 2577 2562"/>
                              <a:gd name="T21" fmla="*/ T20 w 668"/>
                              <a:gd name="T22" fmla="+- 0 308 167"/>
                              <a:gd name="T23" fmla="*/ 308 h 168"/>
                              <a:gd name="T24" fmla="+- 0 2563 2562"/>
                              <a:gd name="T25" fmla="*/ T24 w 668"/>
                              <a:gd name="T26" fmla="+- 0 324 167"/>
                              <a:gd name="T27" fmla="*/ 324 h 168"/>
                              <a:gd name="T28" fmla="+- 0 2562 2562"/>
                              <a:gd name="T29" fmla="*/ T28 w 668"/>
                              <a:gd name="T30" fmla="+- 0 325 167"/>
                              <a:gd name="T31" fmla="*/ 325 h 168"/>
                              <a:gd name="T32" fmla="+- 0 2562 2562"/>
                              <a:gd name="T33" fmla="*/ T32 w 668"/>
                              <a:gd name="T34" fmla="+- 0 326 167"/>
                              <a:gd name="T35" fmla="*/ 326 h 168"/>
                              <a:gd name="T36" fmla="+- 0 2567 2562"/>
                              <a:gd name="T37" fmla="*/ T36 w 668"/>
                              <a:gd name="T38" fmla="+- 0 328 167"/>
                              <a:gd name="T39" fmla="*/ 328 h 168"/>
                              <a:gd name="T40" fmla="+- 0 2580 2562"/>
                              <a:gd name="T41" fmla="*/ T40 w 668"/>
                              <a:gd name="T42" fmla="+- 0 331 167"/>
                              <a:gd name="T43" fmla="*/ 331 h 168"/>
                              <a:gd name="T44" fmla="+- 0 2589 2562"/>
                              <a:gd name="T45" fmla="*/ T44 w 668"/>
                              <a:gd name="T46" fmla="+- 0 334 167"/>
                              <a:gd name="T47" fmla="*/ 334 h 168"/>
                              <a:gd name="T48" fmla="+- 0 2594 2562"/>
                              <a:gd name="T49" fmla="*/ T48 w 668"/>
                              <a:gd name="T50" fmla="+- 0 334 167"/>
                              <a:gd name="T51" fmla="*/ 334 h 168"/>
                              <a:gd name="T52" fmla="+- 0 2621 2562"/>
                              <a:gd name="T53" fmla="*/ T52 w 668"/>
                              <a:gd name="T54" fmla="+- 0 308 167"/>
                              <a:gd name="T55" fmla="*/ 308 h 168"/>
                              <a:gd name="T56" fmla="+- 0 2665 2562"/>
                              <a:gd name="T57" fmla="*/ T56 w 668"/>
                              <a:gd name="T58" fmla="+- 0 267 167"/>
                              <a:gd name="T59" fmla="*/ 267 h 168"/>
                              <a:gd name="T60" fmla="+- 0 2698 2562"/>
                              <a:gd name="T61" fmla="*/ T60 w 668"/>
                              <a:gd name="T62" fmla="+- 0 239 167"/>
                              <a:gd name="T63" fmla="*/ 239 h 168"/>
                              <a:gd name="T64" fmla="+- 0 2725 2562"/>
                              <a:gd name="T65" fmla="*/ T64 w 668"/>
                              <a:gd name="T66" fmla="+- 0 220 167"/>
                              <a:gd name="T67" fmla="*/ 220 h 168"/>
                              <a:gd name="T68" fmla="+- 0 2750 2562"/>
                              <a:gd name="T69" fmla="*/ T68 w 668"/>
                              <a:gd name="T70" fmla="+- 0 210 167"/>
                              <a:gd name="T71" fmla="*/ 210 h 168"/>
                              <a:gd name="T72" fmla="+- 0 2778 2562"/>
                              <a:gd name="T73" fmla="*/ T72 w 668"/>
                              <a:gd name="T74" fmla="+- 0 206 167"/>
                              <a:gd name="T75" fmla="*/ 206 h 168"/>
                              <a:gd name="T76" fmla="+- 0 2795 2562"/>
                              <a:gd name="T77" fmla="*/ T76 w 668"/>
                              <a:gd name="T78" fmla="+- 0 205 167"/>
                              <a:gd name="T79" fmla="*/ 205 h 168"/>
                              <a:gd name="T80" fmla="+- 0 3118 2562"/>
                              <a:gd name="T81" fmla="*/ T80 w 668"/>
                              <a:gd name="T82" fmla="+- 0 205 167"/>
                              <a:gd name="T83" fmla="*/ 205 h 168"/>
                              <a:gd name="T84" fmla="+- 0 3045 2562"/>
                              <a:gd name="T85" fmla="*/ T84 w 668"/>
                              <a:gd name="T86" fmla="+- 0 191 167"/>
                              <a:gd name="T87" fmla="*/ 191 h 168"/>
                              <a:gd name="T88" fmla="+- 0 2982 2562"/>
                              <a:gd name="T89" fmla="*/ T88 w 668"/>
                              <a:gd name="T90" fmla="+- 0 175 167"/>
                              <a:gd name="T91" fmla="*/ 175 h 168"/>
                              <a:gd name="T92" fmla="+- 0 2961 2562"/>
                              <a:gd name="T93" fmla="*/ T92 w 668"/>
                              <a:gd name="T94" fmla="+- 0 172 167"/>
                              <a:gd name="T95" fmla="*/ 172 h 168"/>
                              <a:gd name="T96" fmla="+- 0 2891 2562"/>
                              <a:gd name="T97" fmla="*/ T96 w 668"/>
                              <a:gd name="T98" fmla="+- 0 167 167"/>
                              <a:gd name="T99" fmla="*/ 167 h 168"/>
                              <a:gd name="T100" fmla="+- 0 3118 2562"/>
                              <a:gd name="T101" fmla="*/ T100 w 668"/>
                              <a:gd name="T102" fmla="+- 0 205 167"/>
                              <a:gd name="T103" fmla="*/ 205 h 168"/>
                              <a:gd name="T104" fmla="+- 0 2795 2562"/>
                              <a:gd name="T105" fmla="*/ T104 w 668"/>
                              <a:gd name="T106" fmla="+- 0 205 167"/>
                              <a:gd name="T107" fmla="*/ 205 h 168"/>
                              <a:gd name="T108" fmla="+- 0 2810 2562"/>
                              <a:gd name="T109" fmla="*/ T108 w 668"/>
                              <a:gd name="T110" fmla="+- 0 206 167"/>
                              <a:gd name="T111" fmla="*/ 206 h 168"/>
                              <a:gd name="T112" fmla="+- 0 2863 2562"/>
                              <a:gd name="T113" fmla="*/ T112 w 668"/>
                              <a:gd name="T114" fmla="+- 0 215 167"/>
                              <a:gd name="T115" fmla="*/ 215 h 168"/>
                              <a:gd name="T116" fmla="+- 0 2912 2562"/>
                              <a:gd name="T117" fmla="*/ T116 w 668"/>
                              <a:gd name="T118" fmla="+- 0 232 167"/>
                              <a:gd name="T119" fmla="*/ 232 h 168"/>
                              <a:gd name="T120" fmla="+- 0 2940 2562"/>
                              <a:gd name="T121" fmla="*/ T120 w 668"/>
                              <a:gd name="T122" fmla="+- 0 242 167"/>
                              <a:gd name="T123" fmla="*/ 242 h 168"/>
                              <a:gd name="T124" fmla="+- 0 2957 2562"/>
                              <a:gd name="T125" fmla="*/ T124 w 668"/>
                              <a:gd name="T126" fmla="+- 0 247 167"/>
                              <a:gd name="T127" fmla="*/ 247 h 168"/>
                              <a:gd name="T128" fmla="+- 0 2972 2562"/>
                              <a:gd name="T129" fmla="*/ T128 w 668"/>
                              <a:gd name="T130" fmla="+- 0 252 167"/>
                              <a:gd name="T131" fmla="*/ 252 h 168"/>
                              <a:gd name="T132" fmla="+- 0 3022 2562"/>
                              <a:gd name="T133" fmla="*/ T132 w 668"/>
                              <a:gd name="T134" fmla="+- 0 264 167"/>
                              <a:gd name="T135" fmla="*/ 264 h 168"/>
                              <a:gd name="T136" fmla="+- 0 3060 2562"/>
                              <a:gd name="T137" fmla="*/ T136 w 668"/>
                              <a:gd name="T138" fmla="+- 0 264 167"/>
                              <a:gd name="T139" fmla="*/ 264 h 168"/>
                              <a:gd name="T140" fmla="+- 0 3080 2562"/>
                              <a:gd name="T141" fmla="*/ T140 w 668"/>
                              <a:gd name="T142" fmla="+- 0 262 167"/>
                              <a:gd name="T143" fmla="*/ 262 h 168"/>
                              <a:gd name="T144" fmla="+- 0 3092 2562"/>
                              <a:gd name="T145" fmla="*/ T144 w 668"/>
                              <a:gd name="T146" fmla="+- 0 260 167"/>
                              <a:gd name="T147" fmla="*/ 260 h 168"/>
                              <a:gd name="T148" fmla="+- 0 3102 2562"/>
                              <a:gd name="T149" fmla="*/ T148 w 668"/>
                              <a:gd name="T150" fmla="+- 0 259 167"/>
                              <a:gd name="T151" fmla="*/ 259 h 168"/>
                              <a:gd name="T152" fmla="+- 0 3147 2562"/>
                              <a:gd name="T153" fmla="*/ T152 w 668"/>
                              <a:gd name="T154" fmla="+- 0 250 167"/>
                              <a:gd name="T155" fmla="*/ 250 h 168"/>
                              <a:gd name="T156" fmla="+- 0 3181 2562"/>
                              <a:gd name="T157" fmla="*/ T156 w 668"/>
                              <a:gd name="T158" fmla="+- 0 238 167"/>
                              <a:gd name="T159" fmla="*/ 238 h 168"/>
                              <a:gd name="T160" fmla="+- 0 3192 2562"/>
                              <a:gd name="T161" fmla="*/ T160 w 668"/>
                              <a:gd name="T162" fmla="+- 0 233 167"/>
                              <a:gd name="T163" fmla="*/ 233 h 168"/>
                              <a:gd name="T164" fmla="+- 0 3197 2562"/>
                              <a:gd name="T165" fmla="*/ T164 w 668"/>
                              <a:gd name="T166" fmla="+- 0 229 167"/>
                              <a:gd name="T167" fmla="*/ 229 h 168"/>
                              <a:gd name="T168" fmla="+- 0 3200 2562"/>
                              <a:gd name="T169" fmla="*/ T168 w 668"/>
                              <a:gd name="T170" fmla="+- 0 228 167"/>
                              <a:gd name="T171" fmla="*/ 228 h 168"/>
                              <a:gd name="T172" fmla="+- 0 3212 2562"/>
                              <a:gd name="T173" fmla="*/ T172 w 668"/>
                              <a:gd name="T174" fmla="+- 0 218 167"/>
                              <a:gd name="T175" fmla="*/ 218 h 168"/>
                              <a:gd name="T176" fmla="+- 0 3220 2562"/>
                              <a:gd name="T177" fmla="*/ T176 w 668"/>
                              <a:gd name="T178" fmla="+- 0 207 167"/>
                              <a:gd name="T179" fmla="*/ 207 h 168"/>
                              <a:gd name="T180" fmla="+- 0 3222 2562"/>
                              <a:gd name="T181" fmla="*/ T180 w 668"/>
                              <a:gd name="T182" fmla="+- 0 206 167"/>
                              <a:gd name="T183" fmla="*/ 206 h 168"/>
                              <a:gd name="T184" fmla="+- 0 3125 2562"/>
                              <a:gd name="T185" fmla="*/ T184 w 668"/>
                              <a:gd name="T186" fmla="+- 0 206 167"/>
                              <a:gd name="T187" fmla="*/ 206 h 168"/>
                              <a:gd name="T188" fmla="+- 0 3118 2562"/>
                              <a:gd name="T189" fmla="*/ T188 w 668"/>
                              <a:gd name="T190" fmla="+- 0 205 167"/>
                              <a:gd name="T191" fmla="*/ 205 h 168"/>
                              <a:gd name="T192" fmla="+- 0 3228 2562"/>
                              <a:gd name="T193" fmla="*/ T192 w 668"/>
                              <a:gd name="T194" fmla="+- 0 196 167"/>
                              <a:gd name="T195" fmla="*/ 196 h 168"/>
                              <a:gd name="T196" fmla="+- 0 3222 2562"/>
                              <a:gd name="T197" fmla="*/ T196 w 668"/>
                              <a:gd name="T198" fmla="+- 0 196 167"/>
                              <a:gd name="T199" fmla="*/ 196 h 168"/>
                              <a:gd name="T200" fmla="+- 0 3203 2562"/>
                              <a:gd name="T201" fmla="*/ T200 w 668"/>
                              <a:gd name="T202" fmla="+- 0 202 167"/>
                              <a:gd name="T203" fmla="*/ 202 h 168"/>
                              <a:gd name="T204" fmla="+- 0 3125 2562"/>
                              <a:gd name="T205" fmla="*/ T204 w 668"/>
                              <a:gd name="T206" fmla="+- 0 206 167"/>
                              <a:gd name="T207" fmla="*/ 206 h 168"/>
                              <a:gd name="T208" fmla="+- 0 3222 2562"/>
                              <a:gd name="T209" fmla="*/ T208 w 668"/>
                              <a:gd name="T210" fmla="+- 0 206 167"/>
                              <a:gd name="T211" fmla="*/ 206 h 168"/>
                              <a:gd name="T212" fmla="+- 0 3224 2562"/>
                              <a:gd name="T213" fmla="*/ T212 w 668"/>
                              <a:gd name="T214" fmla="+- 0 204 167"/>
                              <a:gd name="T215" fmla="*/ 204 h 168"/>
                              <a:gd name="T216" fmla="+- 0 3228 2562"/>
                              <a:gd name="T217" fmla="*/ T216 w 668"/>
                              <a:gd name="T218" fmla="+- 0 200 167"/>
                              <a:gd name="T219" fmla="*/ 200 h 168"/>
                              <a:gd name="T220" fmla="+- 0 3229 2562"/>
                              <a:gd name="T221" fmla="*/ T220 w 668"/>
                              <a:gd name="T222" fmla="+- 0 197 167"/>
                              <a:gd name="T223" fmla="*/ 197 h 168"/>
                              <a:gd name="T224" fmla="+- 0 3228 2562"/>
                              <a:gd name="T225" fmla="*/ T224 w 668"/>
                              <a:gd name="T226" fmla="+- 0 196 167"/>
                              <a:gd name="T227" fmla="*/ 19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8" h="168">
                                <a:moveTo>
                                  <a:pt x="329" y="0"/>
                                </a:moveTo>
                                <a:lnTo>
                                  <a:pt x="260" y="10"/>
                                </a:lnTo>
                                <a:lnTo>
                                  <a:pt x="199" y="24"/>
                                </a:lnTo>
                                <a:lnTo>
                                  <a:pt x="172" y="33"/>
                                </a:lnTo>
                                <a:lnTo>
                                  <a:pt x="79" y="86"/>
                                </a:lnTo>
                                <a:lnTo>
                                  <a:pt x="15" y="141"/>
                                </a:lnTo>
                                <a:lnTo>
                                  <a:pt x="1" y="157"/>
                                </a:lnTo>
                                <a:lnTo>
                                  <a:pt x="0" y="158"/>
                                </a:lnTo>
                                <a:lnTo>
                                  <a:pt x="0" y="159"/>
                                </a:lnTo>
                                <a:lnTo>
                                  <a:pt x="5" y="161"/>
                                </a:lnTo>
                                <a:lnTo>
                                  <a:pt x="18" y="164"/>
                                </a:lnTo>
                                <a:lnTo>
                                  <a:pt x="27" y="167"/>
                                </a:lnTo>
                                <a:lnTo>
                                  <a:pt x="32" y="167"/>
                                </a:lnTo>
                                <a:lnTo>
                                  <a:pt x="59" y="141"/>
                                </a:lnTo>
                                <a:lnTo>
                                  <a:pt x="103" y="100"/>
                                </a:lnTo>
                                <a:lnTo>
                                  <a:pt x="136" y="72"/>
                                </a:lnTo>
                                <a:lnTo>
                                  <a:pt x="163" y="53"/>
                                </a:lnTo>
                                <a:lnTo>
                                  <a:pt x="188" y="43"/>
                                </a:lnTo>
                                <a:lnTo>
                                  <a:pt x="216" y="39"/>
                                </a:lnTo>
                                <a:lnTo>
                                  <a:pt x="233" y="38"/>
                                </a:lnTo>
                                <a:lnTo>
                                  <a:pt x="556" y="38"/>
                                </a:lnTo>
                                <a:lnTo>
                                  <a:pt x="483" y="24"/>
                                </a:lnTo>
                                <a:lnTo>
                                  <a:pt x="420" y="8"/>
                                </a:lnTo>
                                <a:lnTo>
                                  <a:pt x="399" y="5"/>
                                </a:lnTo>
                                <a:lnTo>
                                  <a:pt x="329" y="0"/>
                                </a:lnTo>
                                <a:close/>
                                <a:moveTo>
                                  <a:pt x="556" y="38"/>
                                </a:moveTo>
                                <a:lnTo>
                                  <a:pt x="233" y="38"/>
                                </a:lnTo>
                                <a:lnTo>
                                  <a:pt x="248" y="39"/>
                                </a:lnTo>
                                <a:lnTo>
                                  <a:pt x="301" y="48"/>
                                </a:lnTo>
                                <a:lnTo>
                                  <a:pt x="350" y="65"/>
                                </a:lnTo>
                                <a:lnTo>
                                  <a:pt x="378" y="75"/>
                                </a:lnTo>
                                <a:lnTo>
                                  <a:pt x="395" y="80"/>
                                </a:lnTo>
                                <a:lnTo>
                                  <a:pt x="410" y="85"/>
                                </a:lnTo>
                                <a:lnTo>
                                  <a:pt x="460" y="97"/>
                                </a:lnTo>
                                <a:lnTo>
                                  <a:pt x="498" y="97"/>
                                </a:lnTo>
                                <a:lnTo>
                                  <a:pt x="518" y="95"/>
                                </a:lnTo>
                                <a:lnTo>
                                  <a:pt x="530" y="93"/>
                                </a:lnTo>
                                <a:lnTo>
                                  <a:pt x="540" y="92"/>
                                </a:lnTo>
                                <a:lnTo>
                                  <a:pt x="585" y="83"/>
                                </a:lnTo>
                                <a:lnTo>
                                  <a:pt x="619" y="71"/>
                                </a:lnTo>
                                <a:lnTo>
                                  <a:pt x="630" y="66"/>
                                </a:lnTo>
                                <a:lnTo>
                                  <a:pt x="635" y="62"/>
                                </a:lnTo>
                                <a:lnTo>
                                  <a:pt x="638" y="61"/>
                                </a:lnTo>
                                <a:lnTo>
                                  <a:pt x="650" y="51"/>
                                </a:lnTo>
                                <a:lnTo>
                                  <a:pt x="658" y="40"/>
                                </a:lnTo>
                                <a:lnTo>
                                  <a:pt x="660" y="39"/>
                                </a:lnTo>
                                <a:lnTo>
                                  <a:pt x="563" y="39"/>
                                </a:lnTo>
                                <a:lnTo>
                                  <a:pt x="556" y="38"/>
                                </a:lnTo>
                                <a:close/>
                                <a:moveTo>
                                  <a:pt x="666" y="29"/>
                                </a:moveTo>
                                <a:lnTo>
                                  <a:pt x="660" y="29"/>
                                </a:lnTo>
                                <a:lnTo>
                                  <a:pt x="641" y="35"/>
                                </a:lnTo>
                                <a:lnTo>
                                  <a:pt x="563" y="39"/>
                                </a:lnTo>
                                <a:lnTo>
                                  <a:pt x="660" y="39"/>
                                </a:lnTo>
                                <a:lnTo>
                                  <a:pt x="662" y="37"/>
                                </a:lnTo>
                                <a:lnTo>
                                  <a:pt x="666" y="33"/>
                                </a:lnTo>
                                <a:lnTo>
                                  <a:pt x="667" y="30"/>
                                </a:lnTo>
                                <a:lnTo>
                                  <a:pt x="66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2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81" name="Freeform 370"/>
                        <wps:cNvSpPr>
                          <a:spLocks/>
                        </wps:cNvSpPr>
                        <wps:spPr bwMode="auto">
                          <a:xfrm>
                            <a:off x="3193" y="-439"/>
                            <a:ext cx="693" cy="121"/>
                          </a:xfrm>
                          <a:custGeom>
                            <a:avLst/>
                            <a:gdLst>
                              <a:gd name="T0" fmla="+- 0 3873 3194"/>
                              <a:gd name="T1" fmla="*/ T0 w 693"/>
                              <a:gd name="T2" fmla="+- 0 -439 -439"/>
                              <a:gd name="T3" fmla="*/ -439 h 121"/>
                              <a:gd name="T4" fmla="+- 0 3870 3194"/>
                              <a:gd name="T5" fmla="*/ T4 w 693"/>
                              <a:gd name="T6" fmla="+- 0 -439 -439"/>
                              <a:gd name="T7" fmla="*/ -439 h 121"/>
                              <a:gd name="T8" fmla="+- 0 3869 3194"/>
                              <a:gd name="T9" fmla="*/ T8 w 693"/>
                              <a:gd name="T10" fmla="+- 0 -438 -439"/>
                              <a:gd name="T11" fmla="*/ -438 h 121"/>
                              <a:gd name="T12" fmla="+- 0 3866 3194"/>
                              <a:gd name="T13" fmla="*/ T12 w 693"/>
                              <a:gd name="T14" fmla="+- 0 -435 -439"/>
                              <a:gd name="T15" fmla="*/ -435 h 121"/>
                              <a:gd name="T16" fmla="+- 0 3863 3194"/>
                              <a:gd name="T17" fmla="*/ T16 w 693"/>
                              <a:gd name="T18" fmla="+- 0 -434 -439"/>
                              <a:gd name="T19" fmla="*/ -434 h 121"/>
                              <a:gd name="T20" fmla="+- 0 3194 3194"/>
                              <a:gd name="T21" fmla="*/ T20 w 693"/>
                              <a:gd name="T22" fmla="+- 0 -434 -439"/>
                              <a:gd name="T23" fmla="*/ -434 h 121"/>
                              <a:gd name="T24" fmla="+- 0 3196 3194"/>
                              <a:gd name="T25" fmla="*/ T24 w 693"/>
                              <a:gd name="T26" fmla="+- 0 -430 -439"/>
                              <a:gd name="T27" fmla="*/ -430 h 121"/>
                              <a:gd name="T28" fmla="+- 0 3200 3194"/>
                              <a:gd name="T29" fmla="*/ T28 w 693"/>
                              <a:gd name="T30" fmla="+- 0 -426 -439"/>
                              <a:gd name="T31" fmla="*/ -426 h 121"/>
                              <a:gd name="T32" fmla="+- 0 3205 3194"/>
                              <a:gd name="T33" fmla="*/ T32 w 693"/>
                              <a:gd name="T34" fmla="+- 0 -421 -439"/>
                              <a:gd name="T35" fmla="*/ -421 h 121"/>
                              <a:gd name="T36" fmla="+- 0 3861 3194"/>
                              <a:gd name="T37" fmla="*/ T36 w 693"/>
                              <a:gd name="T38" fmla="+- 0 -421 -439"/>
                              <a:gd name="T39" fmla="*/ -421 h 121"/>
                              <a:gd name="T40" fmla="+- 0 3866 3194"/>
                              <a:gd name="T41" fmla="*/ T40 w 693"/>
                              <a:gd name="T42" fmla="+- 0 -420 -439"/>
                              <a:gd name="T43" fmla="*/ -420 h 121"/>
                              <a:gd name="T44" fmla="+- 0 3869 3194"/>
                              <a:gd name="T45" fmla="*/ T44 w 693"/>
                              <a:gd name="T46" fmla="+- 0 -417 -439"/>
                              <a:gd name="T47" fmla="*/ -417 h 121"/>
                              <a:gd name="T48" fmla="+- 0 3870 3194"/>
                              <a:gd name="T49" fmla="*/ T48 w 693"/>
                              <a:gd name="T50" fmla="+- 0 -417 -439"/>
                              <a:gd name="T51" fmla="*/ -417 h 121"/>
                              <a:gd name="T52" fmla="+- 0 3868 3194"/>
                              <a:gd name="T53" fmla="*/ T52 w 693"/>
                              <a:gd name="T54" fmla="+- 0 -412 -439"/>
                              <a:gd name="T55" fmla="*/ -412 h 121"/>
                              <a:gd name="T56" fmla="+- 0 3865 3194"/>
                              <a:gd name="T57" fmla="*/ T56 w 693"/>
                              <a:gd name="T58" fmla="+- 0 -410 -439"/>
                              <a:gd name="T59" fmla="*/ -410 h 121"/>
                              <a:gd name="T60" fmla="+- 0 3863 3194"/>
                              <a:gd name="T61" fmla="*/ T60 w 693"/>
                              <a:gd name="T62" fmla="+- 0 -408 -439"/>
                              <a:gd name="T63" fmla="*/ -408 h 121"/>
                              <a:gd name="T64" fmla="+- 0 3859 3194"/>
                              <a:gd name="T65" fmla="*/ T64 w 693"/>
                              <a:gd name="T66" fmla="+- 0 -407 -439"/>
                              <a:gd name="T67" fmla="*/ -407 h 121"/>
                              <a:gd name="T68" fmla="+- 0 3217 3194"/>
                              <a:gd name="T69" fmla="*/ T68 w 693"/>
                              <a:gd name="T70" fmla="+- 0 -407 -439"/>
                              <a:gd name="T71" fmla="*/ -407 h 121"/>
                              <a:gd name="T72" fmla="+- 0 3220 3194"/>
                              <a:gd name="T73" fmla="*/ T72 w 693"/>
                              <a:gd name="T74" fmla="+- 0 -399 -439"/>
                              <a:gd name="T75" fmla="*/ -399 h 121"/>
                              <a:gd name="T76" fmla="+- 0 3229 3194"/>
                              <a:gd name="T77" fmla="*/ T76 w 693"/>
                              <a:gd name="T78" fmla="+- 0 -387 -439"/>
                              <a:gd name="T79" fmla="*/ -387 h 121"/>
                              <a:gd name="T80" fmla="+- 0 3242 3194"/>
                              <a:gd name="T81" fmla="*/ T80 w 693"/>
                              <a:gd name="T82" fmla="+- 0 -357 -439"/>
                              <a:gd name="T83" fmla="*/ -357 h 121"/>
                              <a:gd name="T84" fmla="+- 0 3250 3194"/>
                              <a:gd name="T85" fmla="*/ T84 w 693"/>
                              <a:gd name="T86" fmla="+- 0 -327 -439"/>
                              <a:gd name="T87" fmla="*/ -327 h 121"/>
                              <a:gd name="T88" fmla="+- 0 3252 3194"/>
                              <a:gd name="T89" fmla="*/ T88 w 693"/>
                              <a:gd name="T90" fmla="+- 0 -319 -439"/>
                              <a:gd name="T91" fmla="*/ -319 h 121"/>
                              <a:gd name="T92" fmla="+- 0 3797 3194"/>
                              <a:gd name="T93" fmla="*/ T92 w 693"/>
                              <a:gd name="T94" fmla="+- 0 -319 -439"/>
                              <a:gd name="T95" fmla="*/ -319 h 121"/>
                              <a:gd name="T96" fmla="+- 0 3806 3194"/>
                              <a:gd name="T97" fmla="*/ T96 w 693"/>
                              <a:gd name="T98" fmla="+- 0 -328 -439"/>
                              <a:gd name="T99" fmla="*/ -328 h 121"/>
                              <a:gd name="T100" fmla="+- 0 3836 3194"/>
                              <a:gd name="T101" fmla="*/ T100 w 693"/>
                              <a:gd name="T102" fmla="+- 0 -360 -439"/>
                              <a:gd name="T103" fmla="*/ -360 h 121"/>
                              <a:gd name="T104" fmla="+- 0 3868 3194"/>
                              <a:gd name="T105" fmla="*/ T104 w 693"/>
                              <a:gd name="T106" fmla="+- 0 -393 -439"/>
                              <a:gd name="T107" fmla="*/ -393 h 121"/>
                              <a:gd name="T108" fmla="+- 0 3874 3194"/>
                              <a:gd name="T109" fmla="*/ T108 w 693"/>
                              <a:gd name="T110" fmla="+- 0 -399 -439"/>
                              <a:gd name="T111" fmla="*/ -399 h 121"/>
                              <a:gd name="T112" fmla="+- 0 3875 3194"/>
                              <a:gd name="T113" fmla="*/ T112 w 693"/>
                              <a:gd name="T114" fmla="+- 0 -402 -439"/>
                              <a:gd name="T115" fmla="*/ -402 h 121"/>
                              <a:gd name="T116" fmla="+- 0 3880 3194"/>
                              <a:gd name="T117" fmla="*/ T116 w 693"/>
                              <a:gd name="T118" fmla="+- 0 -407 -439"/>
                              <a:gd name="T119" fmla="*/ -407 h 121"/>
                              <a:gd name="T120" fmla="+- 0 3884 3194"/>
                              <a:gd name="T121" fmla="*/ T120 w 693"/>
                              <a:gd name="T122" fmla="+- 0 -412 -439"/>
                              <a:gd name="T123" fmla="*/ -412 h 121"/>
                              <a:gd name="T124" fmla="+- 0 3887 3194"/>
                              <a:gd name="T125" fmla="*/ T124 w 693"/>
                              <a:gd name="T126" fmla="+- 0 -417 -439"/>
                              <a:gd name="T127" fmla="*/ -417 h 121"/>
                              <a:gd name="T128" fmla="+- 0 3887 3194"/>
                              <a:gd name="T129" fmla="*/ T128 w 693"/>
                              <a:gd name="T130" fmla="+- 0 -424 -439"/>
                              <a:gd name="T131" fmla="*/ -424 h 121"/>
                              <a:gd name="T132" fmla="+- 0 3883 3194"/>
                              <a:gd name="T133" fmla="*/ T132 w 693"/>
                              <a:gd name="T134" fmla="+- 0 -430 -439"/>
                              <a:gd name="T135" fmla="*/ -430 h 121"/>
                              <a:gd name="T136" fmla="+- 0 3880 3194"/>
                              <a:gd name="T137" fmla="*/ T136 w 693"/>
                              <a:gd name="T138" fmla="+- 0 -434 -439"/>
                              <a:gd name="T139" fmla="*/ -434 h 121"/>
                              <a:gd name="T140" fmla="+- 0 3873 3194"/>
                              <a:gd name="T141" fmla="*/ T140 w 693"/>
                              <a:gd name="T142" fmla="+- 0 -439 -439"/>
                              <a:gd name="T143" fmla="*/ -43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3" h="121">
                                <a:moveTo>
                                  <a:pt x="679" y="0"/>
                                </a:moveTo>
                                <a:lnTo>
                                  <a:pt x="676" y="0"/>
                                </a:lnTo>
                                <a:lnTo>
                                  <a:pt x="675" y="1"/>
                                </a:lnTo>
                                <a:lnTo>
                                  <a:pt x="672" y="4"/>
                                </a:lnTo>
                                <a:lnTo>
                                  <a:pt x="669" y="5"/>
                                </a:lnTo>
                                <a:lnTo>
                                  <a:pt x="0" y="5"/>
                                </a:lnTo>
                                <a:lnTo>
                                  <a:pt x="2" y="9"/>
                                </a:lnTo>
                                <a:lnTo>
                                  <a:pt x="6" y="13"/>
                                </a:lnTo>
                                <a:lnTo>
                                  <a:pt x="11" y="18"/>
                                </a:lnTo>
                                <a:lnTo>
                                  <a:pt x="667" y="18"/>
                                </a:lnTo>
                                <a:lnTo>
                                  <a:pt x="672" y="19"/>
                                </a:lnTo>
                                <a:lnTo>
                                  <a:pt x="675" y="22"/>
                                </a:lnTo>
                                <a:lnTo>
                                  <a:pt x="676" y="22"/>
                                </a:lnTo>
                                <a:lnTo>
                                  <a:pt x="674" y="27"/>
                                </a:lnTo>
                                <a:lnTo>
                                  <a:pt x="671" y="29"/>
                                </a:lnTo>
                                <a:lnTo>
                                  <a:pt x="669" y="31"/>
                                </a:lnTo>
                                <a:lnTo>
                                  <a:pt x="665" y="32"/>
                                </a:lnTo>
                                <a:lnTo>
                                  <a:pt x="23" y="32"/>
                                </a:lnTo>
                                <a:lnTo>
                                  <a:pt x="26" y="40"/>
                                </a:lnTo>
                                <a:lnTo>
                                  <a:pt x="35" y="52"/>
                                </a:lnTo>
                                <a:lnTo>
                                  <a:pt x="48" y="82"/>
                                </a:lnTo>
                                <a:lnTo>
                                  <a:pt x="56" y="112"/>
                                </a:lnTo>
                                <a:lnTo>
                                  <a:pt x="58" y="120"/>
                                </a:lnTo>
                                <a:lnTo>
                                  <a:pt x="603" y="120"/>
                                </a:lnTo>
                                <a:lnTo>
                                  <a:pt x="612" y="111"/>
                                </a:lnTo>
                                <a:lnTo>
                                  <a:pt x="642" y="79"/>
                                </a:lnTo>
                                <a:lnTo>
                                  <a:pt x="674" y="46"/>
                                </a:lnTo>
                                <a:lnTo>
                                  <a:pt x="680" y="40"/>
                                </a:lnTo>
                                <a:lnTo>
                                  <a:pt x="681" y="37"/>
                                </a:lnTo>
                                <a:lnTo>
                                  <a:pt x="686" y="32"/>
                                </a:lnTo>
                                <a:lnTo>
                                  <a:pt x="690" y="27"/>
                                </a:lnTo>
                                <a:lnTo>
                                  <a:pt x="693" y="22"/>
                                </a:lnTo>
                                <a:lnTo>
                                  <a:pt x="693" y="15"/>
                                </a:lnTo>
                                <a:lnTo>
                                  <a:pt x="689" y="9"/>
                                </a:lnTo>
                                <a:lnTo>
                                  <a:pt x="686" y="5"/>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3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93" y="-178"/>
                            <a:ext cx="27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46" y="-952"/>
                            <a:ext cx="325" cy="376"/>
                          </a:xfrm>
                          <a:prstGeom prst="rect">
                            <a:avLst/>
                          </a:prstGeom>
                          <a:noFill/>
                          <a:extLst>
                            <a:ext uri="{909E8E84-426E-40DD-AFC4-6F175D3DCCD1}">
                              <a14:hiddenFill xmlns:a14="http://schemas.microsoft.com/office/drawing/2010/main">
                                <a:solidFill>
                                  <a:srgbClr val="FFFFFF"/>
                                </a:solidFill>
                              </a14:hiddenFill>
                            </a:ext>
                          </a:extLst>
                        </pic:spPr>
                      </pic:pic>
                      <wps:wsp>
                        <wps:cNvPr id="684" name="AutoShape 367"/>
                        <wps:cNvSpPr>
                          <a:spLocks/>
                        </wps:cNvSpPr>
                        <wps:spPr bwMode="auto">
                          <a:xfrm>
                            <a:off x="1754" y="-310"/>
                            <a:ext cx="1999" cy="446"/>
                          </a:xfrm>
                          <a:custGeom>
                            <a:avLst/>
                            <a:gdLst>
                              <a:gd name="T0" fmla="+- 0 2753 1754"/>
                              <a:gd name="T1" fmla="*/ T0 w 1999"/>
                              <a:gd name="T2" fmla="+- 0 136 -310"/>
                              <a:gd name="T3" fmla="*/ 136 h 446"/>
                              <a:gd name="T4" fmla="+- 0 2753 1754"/>
                              <a:gd name="T5" fmla="*/ T4 w 1999"/>
                              <a:gd name="T6" fmla="+- 0 136 -310"/>
                              <a:gd name="T7" fmla="*/ 136 h 446"/>
                              <a:gd name="T8" fmla="+- 0 3254 1754"/>
                              <a:gd name="T9" fmla="*/ T8 w 1999"/>
                              <a:gd name="T10" fmla="+- 0 -305 -310"/>
                              <a:gd name="T11" fmla="*/ -305 h 446"/>
                              <a:gd name="T12" fmla="+- 0 3252 1754"/>
                              <a:gd name="T13" fmla="*/ T12 w 1999"/>
                              <a:gd name="T14" fmla="+- 0 -298 -310"/>
                              <a:gd name="T15" fmla="*/ -298 h 446"/>
                              <a:gd name="T16" fmla="+- 0 3254 1754"/>
                              <a:gd name="T17" fmla="*/ T16 w 1999"/>
                              <a:gd name="T18" fmla="+- 0 -292 -310"/>
                              <a:gd name="T19" fmla="*/ -292 h 446"/>
                              <a:gd name="T20" fmla="+- 0 3734 1754"/>
                              <a:gd name="T21" fmla="*/ T20 w 1999"/>
                              <a:gd name="T22" fmla="+- 0 -291 -310"/>
                              <a:gd name="T23" fmla="*/ -291 h 446"/>
                              <a:gd name="T24" fmla="+- 0 3735 1754"/>
                              <a:gd name="T25" fmla="*/ T24 w 1999"/>
                              <a:gd name="T26" fmla="+- 0 -288 -310"/>
                              <a:gd name="T27" fmla="*/ -288 h 446"/>
                              <a:gd name="T28" fmla="+- 0 3730 1754"/>
                              <a:gd name="T29" fmla="*/ T28 w 1999"/>
                              <a:gd name="T30" fmla="+- 0 -281 -310"/>
                              <a:gd name="T31" fmla="*/ -281 h 446"/>
                              <a:gd name="T32" fmla="+- 0 3254 1754"/>
                              <a:gd name="T33" fmla="*/ T32 w 1999"/>
                              <a:gd name="T34" fmla="+- 0 -278 -310"/>
                              <a:gd name="T35" fmla="*/ -278 h 446"/>
                              <a:gd name="T36" fmla="+- 0 3248 1754"/>
                              <a:gd name="T37" fmla="*/ T36 w 1999"/>
                              <a:gd name="T38" fmla="+- 0 -242 -310"/>
                              <a:gd name="T39" fmla="*/ -242 h 446"/>
                              <a:gd name="T40" fmla="+- 0 3237 1754"/>
                              <a:gd name="T41" fmla="*/ T40 w 1999"/>
                              <a:gd name="T42" fmla="+- 0 -198 -310"/>
                              <a:gd name="T43" fmla="*/ -198 h 446"/>
                              <a:gd name="T44" fmla="+- 0 3234 1754"/>
                              <a:gd name="T45" fmla="*/ T44 w 1999"/>
                              <a:gd name="T46" fmla="+- 0 -190 -310"/>
                              <a:gd name="T47" fmla="*/ -190 h 446"/>
                              <a:gd name="T48" fmla="+- 0 3220 1754"/>
                              <a:gd name="T49" fmla="*/ T48 w 1999"/>
                              <a:gd name="T50" fmla="+- 0 -157 -310"/>
                              <a:gd name="T51" fmla="*/ -157 h 446"/>
                              <a:gd name="T52" fmla="+- 0 3201 1754"/>
                              <a:gd name="T53" fmla="*/ T52 w 1999"/>
                              <a:gd name="T54" fmla="+- 0 -123 -310"/>
                              <a:gd name="T55" fmla="*/ -123 h 446"/>
                              <a:gd name="T56" fmla="+- 0 3173 1754"/>
                              <a:gd name="T57" fmla="*/ T56 w 1999"/>
                              <a:gd name="T58" fmla="+- 0 -84 -310"/>
                              <a:gd name="T59" fmla="*/ -84 h 446"/>
                              <a:gd name="T60" fmla="+- 0 2888 1754"/>
                              <a:gd name="T61" fmla="*/ T60 w 1999"/>
                              <a:gd name="T62" fmla="+- 0 105 -310"/>
                              <a:gd name="T63" fmla="*/ 105 h 446"/>
                              <a:gd name="T64" fmla="+- 0 2754 1754"/>
                              <a:gd name="T65" fmla="*/ T64 w 1999"/>
                              <a:gd name="T66" fmla="+- 0 122 -310"/>
                              <a:gd name="T67" fmla="*/ 122 h 446"/>
                              <a:gd name="T68" fmla="+- 0 2753 1754"/>
                              <a:gd name="T69" fmla="*/ T68 w 1999"/>
                              <a:gd name="T70" fmla="+- 0 130 -310"/>
                              <a:gd name="T71" fmla="*/ 130 h 446"/>
                              <a:gd name="T72" fmla="+- 0 2754 1754"/>
                              <a:gd name="T73" fmla="*/ T72 w 1999"/>
                              <a:gd name="T74" fmla="+- 0 136 -310"/>
                              <a:gd name="T75" fmla="*/ 136 h 446"/>
                              <a:gd name="T76" fmla="+- 0 2977 1754"/>
                              <a:gd name="T77" fmla="*/ T76 w 1999"/>
                              <a:gd name="T78" fmla="+- 0 89 -310"/>
                              <a:gd name="T79" fmla="*/ 89 h 446"/>
                              <a:gd name="T80" fmla="+- 0 3185 1754"/>
                              <a:gd name="T81" fmla="*/ T80 w 1999"/>
                              <a:gd name="T82" fmla="+- 0 -74 -310"/>
                              <a:gd name="T83" fmla="*/ -74 h 446"/>
                              <a:gd name="T84" fmla="+- 0 3214 1754"/>
                              <a:gd name="T85" fmla="*/ T84 w 1999"/>
                              <a:gd name="T86" fmla="+- 0 -116 -310"/>
                              <a:gd name="T87" fmla="*/ -116 h 446"/>
                              <a:gd name="T88" fmla="+- 0 3241 1754"/>
                              <a:gd name="T89" fmla="*/ T88 w 1999"/>
                              <a:gd name="T90" fmla="+- 0 -168 -310"/>
                              <a:gd name="T91" fmla="*/ -168 h 446"/>
                              <a:gd name="T92" fmla="+- 0 3250 1754"/>
                              <a:gd name="T93" fmla="*/ T92 w 1999"/>
                              <a:gd name="T94" fmla="+- 0 -190 -310"/>
                              <a:gd name="T95" fmla="*/ -190 h 446"/>
                              <a:gd name="T96" fmla="+- 0 3685 1754"/>
                              <a:gd name="T97" fmla="*/ T96 w 1999"/>
                              <a:gd name="T98" fmla="+- 0 -213 -310"/>
                              <a:gd name="T99" fmla="*/ -213 h 446"/>
                              <a:gd name="T100" fmla="+- 0 3734 1754"/>
                              <a:gd name="T101" fmla="*/ T100 w 1999"/>
                              <a:gd name="T102" fmla="+- 0 -264 -310"/>
                              <a:gd name="T103" fmla="*/ -264 h 446"/>
                              <a:gd name="T104" fmla="+- 0 3741 1754"/>
                              <a:gd name="T105" fmla="*/ T104 w 1999"/>
                              <a:gd name="T106" fmla="+- 0 -273 -310"/>
                              <a:gd name="T107" fmla="*/ -273 h 446"/>
                              <a:gd name="T108" fmla="+- 0 3750 1754"/>
                              <a:gd name="T109" fmla="*/ T108 w 1999"/>
                              <a:gd name="T110" fmla="+- 0 -283 -310"/>
                              <a:gd name="T111" fmla="*/ -283 h 446"/>
                              <a:gd name="T112" fmla="+- 0 3753 1754"/>
                              <a:gd name="T113" fmla="*/ T112 w 1999"/>
                              <a:gd name="T114" fmla="+- 0 -295 -310"/>
                              <a:gd name="T115" fmla="*/ -295 h 446"/>
                              <a:gd name="T116" fmla="+- 0 3747 1754"/>
                              <a:gd name="T117" fmla="*/ T116 w 1999"/>
                              <a:gd name="T118" fmla="+- 0 -305 -310"/>
                              <a:gd name="T119" fmla="*/ -305 h 446"/>
                              <a:gd name="T120" fmla="+- 0 1768 1754"/>
                              <a:gd name="T121" fmla="*/ T120 w 1999"/>
                              <a:gd name="T122" fmla="+- 0 -310 -310"/>
                              <a:gd name="T123" fmla="*/ -310 h 446"/>
                              <a:gd name="T124" fmla="+- 0 1758 1754"/>
                              <a:gd name="T125" fmla="*/ T124 w 1999"/>
                              <a:gd name="T126" fmla="+- 0 -301 -310"/>
                              <a:gd name="T127" fmla="*/ -301 h 446"/>
                              <a:gd name="T128" fmla="+- 0 1754 1754"/>
                              <a:gd name="T129" fmla="*/ T128 w 1999"/>
                              <a:gd name="T130" fmla="+- 0 -288 -310"/>
                              <a:gd name="T131" fmla="*/ -288 h 446"/>
                              <a:gd name="T132" fmla="+- 0 1761 1754"/>
                              <a:gd name="T133" fmla="*/ T132 w 1999"/>
                              <a:gd name="T134" fmla="+- 0 -278 -310"/>
                              <a:gd name="T135" fmla="*/ -278 h 446"/>
                              <a:gd name="T136" fmla="+- 0 1773 1754"/>
                              <a:gd name="T137" fmla="*/ T136 w 1999"/>
                              <a:gd name="T138" fmla="+- 0 -264 -310"/>
                              <a:gd name="T139" fmla="*/ -264 h 446"/>
                              <a:gd name="T140" fmla="+- 0 1835 1754"/>
                              <a:gd name="T141" fmla="*/ T140 w 1999"/>
                              <a:gd name="T142" fmla="+- 0 -199 -310"/>
                              <a:gd name="T143" fmla="*/ -199 h 446"/>
                              <a:gd name="T144" fmla="+- 0 2257 1754"/>
                              <a:gd name="T145" fmla="*/ T144 w 1999"/>
                              <a:gd name="T146" fmla="+- 0 -190 -310"/>
                              <a:gd name="T147" fmla="*/ -190 h 446"/>
                              <a:gd name="T148" fmla="+- 0 2271 1754"/>
                              <a:gd name="T149" fmla="*/ T148 w 1999"/>
                              <a:gd name="T150" fmla="+- 0 -154 -310"/>
                              <a:gd name="T151" fmla="*/ -154 h 446"/>
                              <a:gd name="T152" fmla="+- 0 2292 1754"/>
                              <a:gd name="T153" fmla="*/ T152 w 1999"/>
                              <a:gd name="T154" fmla="+- 0 -116 -310"/>
                              <a:gd name="T155" fmla="*/ -116 h 446"/>
                              <a:gd name="T156" fmla="+- 0 2321 1754"/>
                              <a:gd name="T157" fmla="*/ T156 w 1999"/>
                              <a:gd name="T158" fmla="+- 0 -74 -310"/>
                              <a:gd name="T159" fmla="*/ -74 h 446"/>
                              <a:gd name="T160" fmla="+- 0 2614 1754"/>
                              <a:gd name="T161" fmla="*/ T160 w 1999"/>
                              <a:gd name="T162" fmla="+- 0 119 -310"/>
                              <a:gd name="T163" fmla="*/ 119 h 446"/>
                              <a:gd name="T164" fmla="+- 0 2753 1754"/>
                              <a:gd name="T165" fmla="*/ T164 w 1999"/>
                              <a:gd name="T166" fmla="+- 0 136 -310"/>
                              <a:gd name="T167" fmla="*/ 136 h 446"/>
                              <a:gd name="T168" fmla="+- 0 2753 1754"/>
                              <a:gd name="T169" fmla="*/ T168 w 1999"/>
                              <a:gd name="T170" fmla="+- 0 130 -310"/>
                              <a:gd name="T171" fmla="*/ 130 h 446"/>
                              <a:gd name="T172" fmla="+- 0 2753 1754"/>
                              <a:gd name="T173" fmla="*/ T172 w 1999"/>
                              <a:gd name="T174" fmla="+- 0 123 -310"/>
                              <a:gd name="T175" fmla="*/ 123 h 446"/>
                              <a:gd name="T176" fmla="+- 0 2707 1754"/>
                              <a:gd name="T177" fmla="*/ T176 w 1999"/>
                              <a:gd name="T178" fmla="+- 0 121 -310"/>
                              <a:gd name="T179" fmla="*/ 121 h 446"/>
                              <a:gd name="T180" fmla="+- 0 2391 1754"/>
                              <a:gd name="T181" fmla="*/ T180 w 1999"/>
                              <a:gd name="T182" fmla="+- 0 -20 -310"/>
                              <a:gd name="T183" fmla="*/ -20 h 446"/>
                              <a:gd name="T184" fmla="+- 0 2308 1754"/>
                              <a:gd name="T185" fmla="*/ T184 w 1999"/>
                              <a:gd name="T186" fmla="+- 0 -120 -310"/>
                              <a:gd name="T187" fmla="*/ -120 h 446"/>
                              <a:gd name="T188" fmla="+- 0 2292 1754"/>
                              <a:gd name="T189" fmla="*/ T188 w 1999"/>
                              <a:gd name="T190" fmla="+- 0 -145 -310"/>
                              <a:gd name="T191" fmla="*/ -145 h 446"/>
                              <a:gd name="T192" fmla="+- 0 2275 1754"/>
                              <a:gd name="T193" fmla="*/ T192 w 1999"/>
                              <a:gd name="T194" fmla="+- 0 -182 -310"/>
                              <a:gd name="T195" fmla="*/ -182 h 446"/>
                              <a:gd name="T196" fmla="+- 0 2273 1754"/>
                              <a:gd name="T197" fmla="*/ T196 w 1999"/>
                              <a:gd name="T198" fmla="+- 0 -191 -310"/>
                              <a:gd name="T199" fmla="*/ -191 h 446"/>
                              <a:gd name="T200" fmla="+- 0 2261 1754"/>
                              <a:gd name="T201" fmla="*/ T200 w 1999"/>
                              <a:gd name="T202" fmla="+- 0 -227 -310"/>
                              <a:gd name="T203" fmla="*/ -227 h 446"/>
                              <a:gd name="T204" fmla="+- 0 2255 1754"/>
                              <a:gd name="T205" fmla="*/ T204 w 1999"/>
                              <a:gd name="T206" fmla="+- 0 -270 -310"/>
                              <a:gd name="T207" fmla="*/ -270 h 446"/>
                              <a:gd name="T208" fmla="+- 0 1782 1754"/>
                              <a:gd name="T209" fmla="*/ T208 w 1999"/>
                              <a:gd name="T210" fmla="+- 0 -278 -310"/>
                              <a:gd name="T211" fmla="*/ -278 h 446"/>
                              <a:gd name="T212" fmla="+- 0 1776 1754"/>
                              <a:gd name="T213" fmla="*/ T212 w 1999"/>
                              <a:gd name="T214" fmla="+- 0 -281 -310"/>
                              <a:gd name="T215" fmla="*/ -281 h 446"/>
                              <a:gd name="T216" fmla="+- 0 1772 1754"/>
                              <a:gd name="T217" fmla="*/ T216 w 1999"/>
                              <a:gd name="T218" fmla="+- 0 -288 -310"/>
                              <a:gd name="T219" fmla="*/ -288 h 446"/>
                              <a:gd name="T220" fmla="+- 0 1773 1754"/>
                              <a:gd name="T221" fmla="*/ T220 w 1999"/>
                              <a:gd name="T222" fmla="+- 0 -291 -310"/>
                              <a:gd name="T223" fmla="*/ -291 h 446"/>
                              <a:gd name="T224" fmla="+- 0 2254 1754"/>
                              <a:gd name="T225" fmla="*/ T224 w 1999"/>
                              <a:gd name="T226" fmla="+- 0 -292 -310"/>
                              <a:gd name="T227" fmla="*/ -292 h 446"/>
                              <a:gd name="T228" fmla="+- 0 2255 1754"/>
                              <a:gd name="T229" fmla="*/ T228 w 1999"/>
                              <a:gd name="T230" fmla="+- 0 -305 -310"/>
                              <a:gd name="T231" fmla="*/ -305 h 446"/>
                              <a:gd name="T232" fmla="+- 0 1775 1754"/>
                              <a:gd name="T233" fmla="*/ T232 w 1999"/>
                              <a:gd name="T234" fmla="+- 0 -306 -310"/>
                              <a:gd name="T235" fmla="*/ -306 h 446"/>
                              <a:gd name="T236" fmla="+- 0 3736 1754"/>
                              <a:gd name="T237" fmla="*/ T236 w 1999"/>
                              <a:gd name="T238" fmla="+- 0 -310 -310"/>
                              <a:gd name="T239" fmla="*/ -310 h 446"/>
                              <a:gd name="T240" fmla="+- 0 3730 1754"/>
                              <a:gd name="T241" fmla="*/ T240 w 1999"/>
                              <a:gd name="T242" fmla="+- 0 -305 -310"/>
                              <a:gd name="T243" fmla="*/ -305 h 446"/>
                              <a:gd name="T244" fmla="+- 0 3740 1754"/>
                              <a:gd name="T245" fmla="*/ T244 w 1999"/>
                              <a:gd name="T246" fmla="+- 0 -309 -310"/>
                              <a:gd name="T247" fmla="*/ -309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446">
                                <a:moveTo>
                                  <a:pt x="999" y="446"/>
                                </a:moveTo>
                                <a:lnTo>
                                  <a:pt x="999" y="446"/>
                                </a:lnTo>
                                <a:lnTo>
                                  <a:pt x="1000" y="446"/>
                                </a:lnTo>
                                <a:lnTo>
                                  <a:pt x="999" y="446"/>
                                </a:lnTo>
                                <a:close/>
                                <a:moveTo>
                                  <a:pt x="1993" y="5"/>
                                </a:moveTo>
                                <a:lnTo>
                                  <a:pt x="1500" y="5"/>
                                </a:lnTo>
                                <a:lnTo>
                                  <a:pt x="1498" y="6"/>
                                </a:lnTo>
                                <a:lnTo>
                                  <a:pt x="1498" y="12"/>
                                </a:lnTo>
                                <a:lnTo>
                                  <a:pt x="1500" y="15"/>
                                </a:lnTo>
                                <a:lnTo>
                                  <a:pt x="1500" y="18"/>
                                </a:lnTo>
                                <a:lnTo>
                                  <a:pt x="1977" y="18"/>
                                </a:lnTo>
                                <a:lnTo>
                                  <a:pt x="1980" y="19"/>
                                </a:lnTo>
                                <a:lnTo>
                                  <a:pt x="1981" y="20"/>
                                </a:lnTo>
                                <a:lnTo>
                                  <a:pt x="1981" y="22"/>
                                </a:lnTo>
                                <a:lnTo>
                                  <a:pt x="1980" y="24"/>
                                </a:lnTo>
                                <a:lnTo>
                                  <a:pt x="1976" y="29"/>
                                </a:lnTo>
                                <a:lnTo>
                                  <a:pt x="1970" y="32"/>
                                </a:lnTo>
                                <a:lnTo>
                                  <a:pt x="1500" y="32"/>
                                </a:lnTo>
                                <a:lnTo>
                                  <a:pt x="1498" y="40"/>
                                </a:lnTo>
                                <a:lnTo>
                                  <a:pt x="1494" y="68"/>
                                </a:lnTo>
                                <a:lnTo>
                                  <a:pt x="1488" y="97"/>
                                </a:lnTo>
                                <a:lnTo>
                                  <a:pt x="1483" y="112"/>
                                </a:lnTo>
                                <a:lnTo>
                                  <a:pt x="1480" y="119"/>
                                </a:lnTo>
                                <a:lnTo>
                                  <a:pt x="1480" y="120"/>
                                </a:lnTo>
                                <a:lnTo>
                                  <a:pt x="1477" y="128"/>
                                </a:lnTo>
                                <a:lnTo>
                                  <a:pt x="1466" y="153"/>
                                </a:lnTo>
                                <a:lnTo>
                                  <a:pt x="1454" y="176"/>
                                </a:lnTo>
                                <a:lnTo>
                                  <a:pt x="1447" y="187"/>
                                </a:lnTo>
                                <a:lnTo>
                                  <a:pt x="1445" y="190"/>
                                </a:lnTo>
                                <a:lnTo>
                                  <a:pt x="1419" y="226"/>
                                </a:lnTo>
                                <a:lnTo>
                                  <a:pt x="1293" y="344"/>
                                </a:lnTo>
                                <a:lnTo>
                                  <a:pt x="1134" y="415"/>
                                </a:lnTo>
                                <a:lnTo>
                                  <a:pt x="1046" y="431"/>
                                </a:lnTo>
                                <a:lnTo>
                                  <a:pt x="1000" y="432"/>
                                </a:lnTo>
                                <a:lnTo>
                                  <a:pt x="1000" y="434"/>
                                </a:lnTo>
                                <a:lnTo>
                                  <a:pt x="999" y="440"/>
                                </a:lnTo>
                                <a:lnTo>
                                  <a:pt x="1000" y="445"/>
                                </a:lnTo>
                                <a:lnTo>
                                  <a:pt x="1000" y="446"/>
                                </a:lnTo>
                                <a:lnTo>
                                  <a:pt x="1047" y="445"/>
                                </a:lnTo>
                                <a:lnTo>
                                  <a:pt x="1223" y="399"/>
                                </a:lnTo>
                                <a:lnTo>
                                  <a:pt x="1371" y="302"/>
                                </a:lnTo>
                                <a:lnTo>
                                  <a:pt x="1431" y="236"/>
                                </a:lnTo>
                                <a:lnTo>
                                  <a:pt x="1458" y="199"/>
                                </a:lnTo>
                                <a:lnTo>
                                  <a:pt x="1460" y="194"/>
                                </a:lnTo>
                                <a:lnTo>
                                  <a:pt x="1474" y="170"/>
                                </a:lnTo>
                                <a:lnTo>
                                  <a:pt x="1487" y="142"/>
                                </a:lnTo>
                                <a:lnTo>
                                  <a:pt x="1492" y="128"/>
                                </a:lnTo>
                                <a:lnTo>
                                  <a:pt x="1496" y="120"/>
                                </a:lnTo>
                                <a:lnTo>
                                  <a:pt x="1910" y="120"/>
                                </a:lnTo>
                                <a:lnTo>
                                  <a:pt x="1931" y="97"/>
                                </a:lnTo>
                                <a:lnTo>
                                  <a:pt x="1965" y="63"/>
                                </a:lnTo>
                                <a:lnTo>
                                  <a:pt x="1980" y="46"/>
                                </a:lnTo>
                                <a:lnTo>
                                  <a:pt x="1986" y="40"/>
                                </a:lnTo>
                                <a:lnTo>
                                  <a:pt x="1987" y="37"/>
                                </a:lnTo>
                                <a:lnTo>
                                  <a:pt x="1993" y="32"/>
                                </a:lnTo>
                                <a:lnTo>
                                  <a:pt x="1996" y="27"/>
                                </a:lnTo>
                                <a:lnTo>
                                  <a:pt x="1999" y="22"/>
                                </a:lnTo>
                                <a:lnTo>
                                  <a:pt x="1999" y="15"/>
                                </a:lnTo>
                                <a:lnTo>
                                  <a:pt x="1995" y="9"/>
                                </a:lnTo>
                                <a:lnTo>
                                  <a:pt x="1993" y="5"/>
                                </a:lnTo>
                                <a:close/>
                                <a:moveTo>
                                  <a:pt x="17" y="0"/>
                                </a:moveTo>
                                <a:lnTo>
                                  <a:pt x="14" y="0"/>
                                </a:lnTo>
                                <a:lnTo>
                                  <a:pt x="10" y="3"/>
                                </a:lnTo>
                                <a:lnTo>
                                  <a:pt x="4" y="9"/>
                                </a:lnTo>
                                <a:lnTo>
                                  <a:pt x="0" y="15"/>
                                </a:lnTo>
                                <a:lnTo>
                                  <a:pt x="0" y="22"/>
                                </a:lnTo>
                                <a:lnTo>
                                  <a:pt x="3" y="27"/>
                                </a:lnTo>
                                <a:lnTo>
                                  <a:pt x="7" y="32"/>
                                </a:lnTo>
                                <a:lnTo>
                                  <a:pt x="14" y="40"/>
                                </a:lnTo>
                                <a:lnTo>
                                  <a:pt x="19" y="46"/>
                                </a:lnTo>
                                <a:lnTo>
                                  <a:pt x="50" y="79"/>
                                </a:lnTo>
                                <a:lnTo>
                                  <a:pt x="81" y="111"/>
                                </a:lnTo>
                                <a:lnTo>
                                  <a:pt x="89" y="120"/>
                                </a:lnTo>
                                <a:lnTo>
                                  <a:pt x="503" y="120"/>
                                </a:lnTo>
                                <a:lnTo>
                                  <a:pt x="506" y="128"/>
                                </a:lnTo>
                                <a:lnTo>
                                  <a:pt x="517" y="156"/>
                                </a:lnTo>
                                <a:lnTo>
                                  <a:pt x="530" y="183"/>
                                </a:lnTo>
                                <a:lnTo>
                                  <a:pt x="538" y="194"/>
                                </a:lnTo>
                                <a:lnTo>
                                  <a:pt x="542" y="199"/>
                                </a:lnTo>
                                <a:lnTo>
                                  <a:pt x="567" y="236"/>
                                </a:lnTo>
                                <a:lnTo>
                                  <a:pt x="697" y="356"/>
                                </a:lnTo>
                                <a:lnTo>
                                  <a:pt x="860" y="429"/>
                                </a:lnTo>
                                <a:lnTo>
                                  <a:pt x="952" y="445"/>
                                </a:lnTo>
                                <a:lnTo>
                                  <a:pt x="999" y="446"/>
                                </a:lnTo>
                                <a:lnTo>
                                  <a:pt x="999" y="441"/>
                                </a:lnTo>
                                <a:lnTo>
                                  <a:pt x="999" y="440"/>
                                </a:lnTo>
                                <a:lnTo>
                                  <a:pt x="999" y="438"/>
                                </a:lnTo>
                                <a:lnTo>
                                  <a:pt x="999" y="433"/>
                                </a:lnTo>
                                <a:lnTo>
                                  <a:pt x="1000" y="432"/>
                                </a:lnTo>
                                <a:lnTo>
                                  <a:pt x="953" y="431"/>
                                </a:lnTo>
                                <a:lnTo>
                                  <a:pt x="781" y="386"/>
                                </a:lnTo>
                                <a:lnTo>
                                  <a:pt x="637" y="290"/>
                                </a:lnTo>
                                <a:lnTo>
                                  <a:pt x="579" y="226"/>
                                </a:lnTo>
                                <a:lnTo>
                                  <a:pt x="554" y="190"/>
                                </a:lnTo>
                                <a:lnTo>
                                  <a:pt x="551" y="187"/>
                                </a:lnTo>
                                <a:lnTo>
                                  <a:pt x="538" y="165"/>
                                </a:lnTo>
                                <a:lnTo>
                                  <a:pt x="526" y="141"/>
                                </a:lnTo>
                                <a:lnTo>
                                  <a:pt x="521" y="128"/>
                                </a:lnTo>
                                <a:lnTo>
                                  <a:pt x="520" y="120"/>
                                </a:lnTo>
                                <a:lnTo>
                                  <a:pt x="519" y="119"/>
                                </a:lnTo>
                                <a:lnTo>
                                  <a:pt x="516" y="112"/>
                                </a:lnTo>
                                <a:lnTo>
                                  <a:pt x="507" y="83"/>
                                </a:lnTo>
                                <a:lnTo>
                                  <a:pt x="502" y="54"/>
                                </a:lnTo>
                                <a:lnTo>
                                  <a:pt x="501" y="40"/>
                                </a:lnTo>
                                <a:lnTo>
                                  <a:pt x="501" y="32"/>
                                </a:lnTo>
                                <a:lnTo>
                                  <a:pt x="28" y="32"/>
                                </a:lnTo>
                                <a:lnTo>
                                  <a:pt x="24" y="31"/>
                                </a:lnTo>
                                <a:lnTo>
                                  <a:pt x="22" y="29"/>
                                </a:lnTo>
                                <a:lnTo>
                                  <a:pt x="19" y="27"/>
                                </a:lnTo>
                                <a:lnTo>
                                  <a:pt x="18" y="22"/>
                                </a:lnTo>
                                <a:lnTo>
                                  <a:pt x="17" y="22"/>
                                </a:lnTo>
                                <a:lnTo>
                                  <a:pt x="19" y="19"/>
                                </a:lnTo>
                                <a:lnTo>
                                  <a:pt x="23" y="18"/>
                                </a:lnTo>
                                <a:lnTo>
                                  <a:pt x="500" y="18"/>
                                </a:lnTo>
                                <a:lnTo>
                                  <a:pt x="500" y="9"/>
                                </a:lnTo>
                                <a:lnTo>
                                  <a:pt x="501" y="5"/>
                                </a:lnTo>
                                <a:lnTo>
                                  <a:pt x="24" y="5"/>
                                </a:lnTo>
                                <a:lnTo>
                                  <a:pt x="21" y="4"/>
                                </a:lnTo>
                                <a:lnTo>
                                  <a:pt x="17" y="0"/>
                                </a:lnTo>
                                <a:close/>
                                <a:moveTo>
                                  <a:pt x="1982" y="0"/>
                                </a:moveTo>
                                <a:lnTo>
                                  <a:pt x="1980" y="1"/>
                                </a:lnTo>
                                <a:lnTo>
                                  <a:pt x="1976" y="5"/>
                                </a:lnTo>
                                <a:lnTo>
                                  <a:pt x="1991" y="5"/>
                                </a:lnTo>
                                <a:lnTo>
                                  <a:pt x="1986" y="1"/>
                                </a:lnTo>
                                <a:lnTo>
                                  <a:pt x="1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A355D" id="Group 366" o:spid="_x0000_s1026" style="position:absolute;margin-left:74.15pt;margin-top:-68.9pt;width:127.05pt;height:104.4pt;z-index:-251644928;mso-position-horizontal-relative:page" coordorigin="1483,-1378" coordsize="254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1835;top:-1201;width:435;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">
                  <v:imagedata r:id="rId23" o:title=""/>
                </v:shape>
                <v:shape id="AutoShape 390" o:spid="_x0000_s1028" style="position:absolute;left:2316;top:-123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" path="m28,l20,1,18,2,14,5,8,10,4,16,1,24,,30r1,8l4,42r1,4l10,52r7,4l24,58r7,l38,57r5,-2l46,53r6,-5l53,47r-22,l27,46,22,44,19,42,15,38r,-3l13,30r1,-5l15,21r3,-2l20,15r3,-1l24,14r4,-2l52,12,48,7,42,4,36,1,28,xm48,52r-5,3l47,53r1,-1xm36,46r-5,1l34,47r2,-1xm52,12r-24,l33,14r4,1l40,18r3,2l45,21r1,7l46,33r-1,4l40,44r-2,l37,46r-3,1l53,47r3,-5l59,35r,-7l57,20,56,16,54,14,52,12xe" fillcolor="black" stroked="f">
                  <v:path arrowok="t" o:connecttype="custom" o:connectlocs="20,-1236;14,-1232;4,-1221;0,-1207;4,-1195;10,-1185;24,-1179;38,-1180;46,-1184;53,-1190;27,-1191;19,-1195;15,-1202;14,-1212;18,-1218;23,-1223;28,-1225;48,-1230;36,-1236;48,-1185;47,-1184;36,-1191;34,-1190;52,-1225;33,-1223;40,-1219;45,-1216;46,-1204;40,-1193;37,-1191;53,-1190;59,-1202;57,-1217;54,-1223" o:connectangles="0,0,0,0,0,0,0,0,0,0,0,0,0,0,0,0,0,0,0,0,0,0,0,0,0,0,0,0,0,0,0,0,0,0"/>
                </v:shape>
                <v:shape id="Picture 389" o:spid="_x0000_s1029" type="#_x0000_t75" style="position:absolute;left:2438;top:-1378;width:55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">
                  <v:imagedata r:id="rId24" o:title=""/>
                </v:shape>
                <v:shape id="AutoShape 388" o:spid="_x0000_s1030" style="position:absolute;left:3049;top:-1271;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" path="m21,56r,1l25,58,23,57,21,56xm34,l27,,20,1,13,3,7,8,4,15,2,17,,22r,8l1,37r3,7l9,49r6,4l19,54r4,3l30,57r7,-1l44,53r5,-5l52,44r-28,l23,43r-3,l16,40,14,37,13,33,11,29r2,-5l14,21r2,-5l20,14r4,-2l28,11r24,l48,7,42,3,39,1,34,xm19,54r,2l21,56,19,54xm52,11r-17,l37,12r4,4l43,19r1,3l46,27r-2,4l44,33r-1,2l41,39r-4,3l33,44r19,l53,42r3,-4l57,34r,-8l56,20,53,12,52,11xe" fillcolor="black" stroked="f">
                  <v:path arrowok="t" o:connecttype="custom" o:connectlocs="21,-1213;23,-1213;34,-1270;20,-1269;7,-1262;2,-1253;0,-1240;4,-1226;15,-1217;23,-1213;37,-1214;49,-1222;24,-1226;20,-1227;14,-1233;11,-1241;14,-1249;20,-1256;28,-1259;48,-1263;39,-1269;19,-1216;21,-1214;52,-1259;37,-1258;43,-1251;46,-1243;44,-1237;41,-1231;33,-1226;53,-1228;57,-1236;56,-1250;52,-1259" o:connectangles="0,0,0,0,0,0,0,0,0,0,0,0,0,0,0,0,0,0,0,0,0,0,0,0,0,0,0,0,0,0,0,0,0,0"/>
                </v:shape>
                <v:shape id="Picture 387" o:spid="_x0000_s1031" type="#_x0000_t75" style="position:absolute;left:3149;top:-1269;width:49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">
                  <v:imagedata r:id="rId25" o:title=""/>
                </v:shape>
                <v:shape id="Picture 386" o:spid="_x0000_s1032" type="#_x0000_t75" style="position:absolute;left:1778;top:-80;width:841;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">
                  <v:imagedata r:id="rId26" o:title=""/>
                </v:shape>
                <v:shape id="AutoShape 385" o:spid="_x0000_s1033" style="position:absolute;left:2894;top:116;width:721;height:593;visibility:visible;mso-wrap-style:square;v-text-anchor:top" coordsize="7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" path="m83,544r-1,l81,532r,-5l80,525,76,509,67,494r,-1l56,480r-2,-2l54,516r-5,4l32,525r-13,l17,523r-1,l17,520r,-7l18,506r3,-4l22,499r3,-2l32,494r1,1l40,498r8,8l51,512r3,4l54,478r-3,-3l45,471r-6,-2l33,467r-1,l27,469r-6,2l16,475,8,488,3,503,,520r,16l3,543r5,1l33,541r20,-6l58,534r1,-2l59,535r1,6l62,545r1,7l62,554r-3,9l54,571r-5,2l48,575r-9,3l26,582r-5,2l13,582r-5,l5,584r,1l8,586r1,1l17,590r10,2l39,592r7,-2l56,585r2,-1l68,577r9,-10l79,561r3,-8l83,544m721,69r-6,-7l703,47,691,30,681,18,667,1r,-1l665,1r-3,5l649,23,639,36r3,6l644,46r1,l647,44r9,-7l664,32r1,-2l669,36r13,14l692,60r1,l692,62r-5,9l663,110r-35,47l619,168r-38,43l510,282r-89,70l398,366r-66,39l258,442r-69,27l171,474,160,461,139,433,113,398r-8,-10l87,364r,-1l86,364r-3,5l72,384r-8,13l65,400r7,6l73,406r5,-4l82,398r1,3l93,416r39,51l160,507r2,1l163,508r13,-4l230,484r23,-10l301,453r18,-9l371,416r73,-45l518,314r36,-35l589,245r60,-73l706,92,721,69e" fillcolor="black" stroked="f">
                  <v:path arrowok="t" o:connecttype="custom" o:connectlocs="81,649;76,626;56,597;49,637;17,640;17,630;22,616;33,612;51,629;51,592;33,584;21,588;3,620;3,660;53,652;59,652;63,669;54,688;39,695;13,699;5,702;17,707;46,707;68,694;82,670;715,179;681,135;665,118;639,153;645,163;664,149;682,167;692,179;628,274;510,399;332,522;171,591;113,515;87,480;72,501;72,523;82,515;132,584;163,625;253,591;371,533;554,396;706,209" o:connectangles="0,0,0,0,0,0,0,0,0,0,0,0,0,0,0,0,0,0,0,0,0,0,0,0,0,0,0,0,0,0,0,0,0,0,0,0,0,0,0,0,0,0,0,0,0,0,0,0"/>
                </v:shape>
                <v:shape id="Picture 384" o:spid="_x0000_s1034" type="#_x0000_t75" style="position:absolute;left:3389;top:19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">
                  <v:imagedata r:id="rId27" o:title=""/>
                </v:shape>
                <v:shape id="AutoShape 383" o:spid="_x0000_s1035" style="position:absolute;left:3587;top:211;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" path="m33,55l32,54r,-4l30,46,27,42,23,41,17,39r-3,1l10,41,7,42,3,46,,54r,4l2,63r1,4l7,69r3,3l23,72r4,-3l30,67r2,-4l33,55m65,17l64,16,63,11,62,7,54,2,47,,45,2r-4,l37,4,33,7r-1,4l31,16r,3l33,27r4,4l41,32r4,1l49,33r5,-1l58,31r4,-4l64,19r1,-2e" fillcolor="black" stroked="f">
                  <v:path arrowok="t" o:connecttype="custom" o:connectlocs="33,266;32,265;32,261;30,257;27,253;23,252;17,250;14,251;10,252;7,253;3,257;0,265;0,269;2,274;3,278;7,280;10,283;23,283;27,280;30,278;32,274;33,266;65,228;64,227;63,222;62,218;54,213;47,211;45,213;41,213;37,215;33,218;32,222;31,227;31,230;33,238;37,242;41,243;45,244;49,244;54,243;58,242;62,238;64,230;65,228" o:connectangles="0,0,0,0,0,0,0,0,0,0,0,0,0,0,0,0,0,0,0,0,0,0,0,0,0,0,0,0,0,0,0,0,0,0,0,0,0,0,0,0,0,0,0,0,0"/>
                </v:shape>
                <v:shape id="Picture 382" o:spid="_x0000_s1036" type="#_x0000_t75" style="position:absolute;left:3535;top:-12;width:12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">
                  <v:imagedata r:id="rId28" o:title=""/>
                </v:shape>
                <v:shape id="AutoShape 381" o:spid="_x0000_s1037" style="position:absolute;left:1482;top:-971;width:2541;height:1104;visibility:visible;mso-wrap-style:square;v-text-anchor:top" coordsize="25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" path="m766,310r-8,28l740,404r,5l766,310m2540,418r-4,-6l2534,409r-2,l2527,404r-5,l2521,405r-1,2l2518,409r-716,l1787,364r,45l1675,409r-18,-41l1613,294r-36,-39l1652,179r61,74l1768,354r19,55l1773,363r-14,-50l1767,340r19,64l1787,409r,-45l1783,352r-20,-39l1727,246r-75,-90l1643,148r,19l1567,244r-13,-14l1484,180r-80,-35l1372,138r-55,-12l1279,124r,-50l1278,16r53,3l1446,46r104,51l1641,165r2,2l1643,148,1559,83,1452,32,1381,16,1334,5,1271,r-9,1l1262,16r,108l1224,126r-88,19l1057,180r-71,50l973,244r-9,-10l964,254r-37,40l883,368r-17,41l755,409r18,-55l827,253r62,-74l892,182r72,72l964,234,902,172r-4,-5l901,165,991,97,1094,46,1210,19r52,-3l1262,1r-54,4l1089,32,981,83r-93,73l813,246,758,352r-18,57l25,409r-3,-2l19,405r-1,-1l15,404r-7,5l4,412,,418r,7l3,430r3,5l11,441r3,1l19,450r32,31l81,513r9,9l848,522r3,-2l884,501r10,-5l899,494r-1,l885,473,867,444r-5,-9l29,435r-4,-1l20,430r-1,-3l19,425r-1,l20,423r849,l870,427r13,17l903,476r12,20l921,504r-41,20l823,573r-27,61l791,699r11,64l827,818r14,23l865,876r37,35l880,932r,1l884,937r5,4l892,942r21,-21l986,989r154,70l1225,1073r38,l1262,1096r2,7l1279,1103r-1,-7l1278,1073r37,l1361,1060r119,-32l1620,936r12,-12l1642,935r6,5l1652,936r4,-5l1658,928r-6,-5l1642,913r34,-37l1702,841r25,-50l1745,731r4,-64l1744,634r-7,-19l1737,680r-13,88l1703,812r-13,22l1666,867r-36,34l1618,889r,22l1546,977r-149,69l1313,1060r-35,l1278,986r49,-4l1374,970r59,-16l1526,901r42,-40l1618,911r,-22l1579,850r23,-22l1660,738r32,-104l1699,577r13,19l1737,680r,-65l1734,604r-15,-27l1717,573r-24,-26l1685,542r,19l1680,618r-30,102l1596,812r-27,27l1353,623r-5,-6l1346,618r-2,5l1340,626r-3,2l1343,635r215,215l1522,885r-92,53l1326,968r-48,2l1278,935r1,-211l1278,663r1,-9l1264,654r,379l1263,1060r-36,l1065,1018,930,928,919,915r53,-54l1014,901r94,53l1214,982r49,3l1264,1033r,-379l1262,663r,161l1263,970r-48,-2l1111,938r-92,-53l983,850,1204,628r-2,l1199,626r-4,-4l1194,618,973,839,961,828r,23l908,904,874,867,851,834,837,812,818,768,806,724r-2,-44l810,635r13,-28l828,596r13,-17l824,600r-8,7l842,577r6,57l881,738r57,90l961,851r,-23l945,812,892,720,861,618r-3,-41l857,561r3,-3l864,556r3,-6l1171,550r,-8l1172,536r-280,l908,526r18,-7l936,513r5,-1l940,512r-4,-8l930,496,907,458,889,430r-5,-7l881,419r-1,-5l882,409r13,-32l939,304r36,-38l1190,481r6,5l1199,483r3,-4l1206,475r-6,-5l985,255r11,-13l1064,193r77,-32l1225,142r37,-3l1262,173r2,210l1262,444r2,8l1279,452r-1,-8l1278,283r,-144l1315,142r84,19l1476,193r68,49l1555,255,1335,476r,1l1339,480r4,4l1346,486,1565,266r36,38l1644,377r17,37l1658,419r-15,23l1622,476r-12,20l1605,504r-1,l1601,512r23,10l1641,531r7,5l1369,536r,7l1371,550r304,l1675,552r6,7l1685,561r,-19l1660,524r-40,-20l1625,496r23,-38l1665,434r8,-11l2522,423r1,2l2522,427r-1,3l2518,432r-2,2l2512,435r-833,l1666,458r-18,27l1643,494r4,2l1665,504r16,11l1689,520r5,2l2451,522r22,-21l2506,465r15,-15l2527,442r2,-1l2534,435r3,-5l2540,425r,-2l2540,418e" fillcolor="black" stroked="f">
                  <v:path arrowok="t" o:connecttype="custom" o:connectlocs="2536,-558;2518,-561;1577,-715;1767,-630;1652,-814;1372,-832;1550,-873;1334,-965;1057,-790;866,-561;964,-736;1262,-954;758,-618;8,-561;14,-528;884,-469;29,-535;869,-547;823,-397;902,-59;986,19;1278,126;1642,-35;1676,-94;1737,-290;1618,-59;1374,0;1602,-142;1734,-366;1650,-250;1340,-344;1278,0;1263,90;1108,-16;1263,0;1199,-344;874,-103;823,-363;881,-232;858,-393;1172,-434;936,-466;882,-561;1202,-491;1225,-828;1278,-526;1555,-715;1601,-666;1605,-466;1369,-427;1660,-446;2523,-545;1666,-512;1694,-448;2534,-535" o:connectangles="0,0,0,0,0,0,0,0,0,0,0,0,0,0,0,0,0,0,0,0,0,0,0,0,0,0,0,0,0,0,0,0,0,0,0,0,0,0,0,0,0,0,0,0,0,0,0,0,0,0,0,0,0,0,0"/>
                </v:shape>
                <v:shape id="Picture 380" o:spid="_x0000_s1038" type="#_x0000_t75" style="position:absolute;left:2643;top:-529;width:22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">
                  <v:imagedata r:id="rId29" o:title=""/>
                </v:shape>
                <v:shape id="Picture 379" o:spid="_x0000_s1039" type="#_x0000_t75" style="position:absolute;left:2408;top:-913;width:75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">
                  <v:imagedata r:id="rId30" o:title=""/>
                </v:shape>
                <v:shape id="Picture 378" o:spid="_x0000_s1040" type="#_x0000_t75" style="position:absolute;left:2278;top:-586;width:778;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">
                  <v:imagedata r:id="rId31" o:title=""/>
                </v:shape>
                <v:shape id="AutoShape 377" o:spid="_x0000_s1041" style="position:absolute;left:2277;top:166;width:668;height:168;visibility:visible;mso-wrap-style:square;v-text-anchor:top" coordsize="6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" path="m503,38r-69,l449,39r29,4l503,53r27,19l563,100r72,67l639,167r9,-3l661,161r5,-2l667,158r-2,-1l651,141,587,86,503,38xm9,29r-8,l,30r1,3l4,34r1,3l7,40r9,11l28,61r4,1l36,66r11,5l81,83r45,9l137,93r11,2l168,97r39,l257,85r17,-5l289,75,317,65,365,48r53,-9l103,39,27,35,9,29xm339,l269,5,248,8,185,24,103,39r315,l434,38r69,l494,33,469,24,406,10,339,xe" fillcolor="black" stroked="f">
                  <v:path arrowok="t" o:connecttype="custom" o:connectlocs="503,205;434,205;449,206;478,210;503,220;530,239;563,267;635,334;639,334;648,331;661,328;666,326;667,325;665,324;651,308;587,253;503,205;9,196;1,196;0,197;1,200;4,201;5,204;7,207;16,218;28,228;32,229;36,233;47,238;81,250;126,259;137,260;148,262;168,264;207,264;257,252;274,247;289,242;317,232;365,215;418,206;103,206;27,202;9,196;339,167;269,172;248,175;185,191;103,206;418,206;434,205;503,205;494,200;469,191;406,177;339,167" o:connectangles="0,0,0,0,0,0,0,0,0,0,0,0,0,0,0,0,0,0,0,0,0,0,0,0,0,0,0,0,0,0,0,0,0,0,0,0,0,0,0,0,0,0,0,0,0,0,0,0,0,0,0,0,0,0,0,0"/>
                </v:shape>
                <v:shape id="Picture 376" o:spid="_x0000_s1042" type="#_x0000_t75" style="position:absolute;left:2130;top:-38;width:35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">
                  <v:imagedata r:id="rId32" o:title=""/>
                </v:shape>
                <v:shape id="AutoShape 375" o:spid="_x0000_s1043" style="position:absolute;left:1619;top:-745;width:1462;height:656;visibility:visible;mso-wrap-style:square;v-text-anchor:top" coordsize="146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" path="m696,310r-672,l21,309r-2,-3l18,305r-2,l10,308r-6,6l,320r,7l3,332r4,5l14,345r5,6l82,416r9,9l637,425r,-8l645,387r13,-30l666,345r6,-8l30,337r-4,-1l23,334r-2,-2l19,329r,-2l18,327r3,-3l24,324r4,-1l683,323r4,-5l692,314r4,-4m1446,327r-1,-14l1445,324r1,3m1461,403r-1,-38l1460,383r1,20m1461,327r-3,-44l1450,255r-4,-13l1446,255r-1,36l1446,327r-4,43l1421,449r-40,69l1325,575r-69,40l1177,637r-42,3l1092,637r-79,-22l944,575,888,518,847,449,826,370r-3,-43l826,285r21,-80l888,137,944,80r69,-39l1092,19r43,-4l1177,19r79,22l1325,80r56,57l1421,205r21,80l1445,313r,-22l1445,274r1,-19l1446,242r-11,-42l1393,127,1334,69,1261,27,1220,15,1179,4,1135,r-44,4l1007,27,934,69r-59,58l833,200r-23,83l808,327r2,44l833,456r42,73l934,587r73,43l1091,653r44,2l1179,653r46,-13l1261,630r73,-43l1393,529r42,-73l1458,371r2,-29l1460,331r1,-4m1461,327r-1,15l1460,365r1,-38e" fillcolor="black" stroked="f">
                  <v:path arrowok="t" o:connecttype="custom" o:connectlocs="24,-434;19,-438;16,-439;4,-430;0,-417;7,-407;19,-393;91,-319;637,-327;658,-387;672,-407;26,-408;21,-412;19,-417;21,-420;28,-421;687,-426;696,-434;1445,-431;1446,-417;1460,-379;1461,-341;1458,-461;1446,-502;1445,-453;1442,-374;1381,-226;1256,-129;1135,-104;1013,-129;888,-226;826,-374;826,-459;888,-607;1013,-703;1135,-729;1256,-703;1381,-607;1442,-459;1445,-453;1446,-489;1435,-544;1334,-675;1220,-729;1135,-744;1007,-717;875,-617;810,-461;810,-373;875,-215;1007,-114;1135,-89;1225,-104;1334,-157;1435,-288;1460,-402;1461,-417;1460,-402;1461,-417" o:connectangles="0,0,0,0,0,0,0,0,0,0,0,0,0,0,0,0,0,0,0,0,0,0,0,0,0,0,0,0,0,0,0,0,0,0,0,0,0,0,0,0,0,0,0,0,0,0,0,0,0,0,0,0,0,0,0,0,0,0,0"/>
                </v:shape>
                <v:shape id="Picture 374" o:spid="_x0000_s1044" type="#_x0000_t75" style="position:absolute;left:2042;top:-178;width:27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">
                  <v:imagedata r:id="rId33" o:title=""/>
                </v:shape>
                <v:shape id="Picture 373" o:spid="_x0000_s1045" type="#_x0000_t75" style="position:absolute;left:2037;top:-952;width:32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">
                  <v:imagedata r:id="rId34" o:title=""/>
                </v:shape>
                <v:shape id="AutoShape 372" o:spid="_x0000_s1046" style="position:absolute;left:2561;top:166;width:668;height:168;visibility:visible;mso-wrap-style:square;v-text-anchor:top" coordsize="6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" path="m329,l260,10,199,24r-27,9l79,86,15,141,1,157,,158r,1l5,161r13,3l27,167r5,l59,141r44,-41l136,72,163,53,188,43r28,-4l233,38r323,l483,24,420,8,399,5,329,xm556,38r-323,l248,39r53,9l350,65r28,10l395,80r15,5l460,97r38,l518,95r12,-2l540,92r45,-9l619,71r11,-5l635,62r3,-1l650,51r8,-11l660,39r-97,l556,38xm666,29r-6,l641,35r-78,4l660,39r2,-2l666,33r1,-3l666,29xe" fillcolor="black" stroked="f">
                  <v:path arrowok="t" o:connecttype="custom" o:connectlocs="329,167;260,177;199,191;172,200;79,253;15,308;1,324;0,325;0,326;5,328;18,331;27,334;32,334;59,308;103,267;136,239;163,220;188,210;216,206;233,205;556,205;483,191;420,175;399,172;329,167;556,205;233,205;248,206;301,215;350,232;378,242;395,247;410,252;460,264;498,264;518,262;530,260;540,259;585,250;619,238;630,233;635,229;638,228;650,218;658,207;660,206;563,206;556,205;666,196;660,196;641,202;563,206;660,206;662,204;666,200;667,197;666,196" o:connectangles="0,0,0,0,0,0,0,0,0,0,0,0,0,0,0,0,0,0,0,0,0,0,0,0,0,0,0,0,0,0,0,0,0,0,0,0,0,0,0,0,0,0,0,0,0,0,0,0,0,0,0,0,0,0,0,0,0"/>
                </v:shape>
                <v:shape id="Picture 371" o:spid="_x0000_s1047" type="#_x0000_t75" style="position:absolute;left:3020;top:-38;width:35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">
                  <v:imagedata r:id="rId35" o:title=""/>
                </v:shape>
                <v:shape id="Freeform 370" o:spid="_x0000_s1048" style="position:absolute;left:3193;top:-439;width:693;height:121;visibility:visible;mso-wrap-style:square;v-text-anchor:top" coordsize="6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" path="m679,r-3,l675,1r-3,3l669,5,,5,2,9r4,4l11,18r656,l672,19r3,3l676,22r-2,5l671,29r-2,2l665,32,23,32r3,8l35,52,48,82r8,30l58,120r545,l612,111,642,79,674,46r6,-6l681,37r5,-5l690,27r3,-5l693,15,689,9,686,5,679,xe" fillcolor="black" stroked="f">
                  <v:path arrowok="t" o:connecttype="custom" o:connectlocs="679,-439;676,-439;675,-438;672,-435;669,-434;0,-434;2,-430;6,-426;11,-421;667,-421;672,-420;675,-417;676,-417;674,-412;671,-410;669,-408;665,-407;23,-407;26,-399;35,-387;48,-357;56,-327;58,-319;603,-319;612,-328;642,-360;674,-393;680,-399;681,-402;686,-407;690,-412;693,-417;693,-424;689,-430;686,-434;679,-439" o:connectangles="0,0,0,0,0,0,0,0,0,0,0,0,0,0,0,0,0,0,0,0,0,0,0,0,0,0,0,0,0,0,0,0,0,0,0,0"/>
                </v:shape>
                <v:shape id="Picture 369" o:spid="_x0000_s1049" type="#_x0000_t75" style="position:absolute;left:3193;top:-1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">
                  <v:imagedata r:id="rId36" o:title=""/>
                </v:shape>
                <v:shape id="Picture 368" o:spid="_x0000_s1050" type="#_x0000_t75" style="position:absolute;left:3146;top:-952;width:32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">
                  <v:imagedata r:id="rId37" o:title=""/>
                </v:shape>
                <v:shape id="AutoShape 367" o:spid="_x0000_s1051" style="position:absolute;left:1754;top:-310;width:1999;height:446;visibility:visible;mso-wrap-style:square;v-text-anchor:top" coordsize="199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" path="m999,446r,l1000,446r-1,xm1993,5r-493,l1498,6r,6l1500,15r,3l1977,18r3,1l1981,20r,2l1980,24r-4,5l1970,32r-470,l1498,40r-4,28l1488,97r-5,15l1480,119r,1l1477,128r-11,25l1454,176r-7,11l1445,190r-26,36l1293,344r-159,71l1046,431r-46,1l1000,434r-1,6l1000,445r,1l1047,445r176,-46l1371,302r60,-66l1458,199r2,-5l1474,170r13,-28l1492,128r4,-8l1910,120r21,-23l1965,63r15,-17l1986,40r1,-3l1993,32r3,-5l1999,22r,-7l1995,9r-2,-4xm17,l14,,10,3,4,9,,15r,7l3,27r4,5l14,40r5,6l50,79r31,32l89,120r414,l506,128r11,28l530,183r8,11l542,199r25,37l697,356r163,73l952,445r47,1l999,441r,-1l999,438r,-5l1000,432r-47,-1l781,386,637,290,579,226,554,190r-3,-3l538,165,526,141r-5,-13l520,120r-1,-1l516,112,507,83,502,54,501,40r,-8l28,32,24,31,22,29,19,27,18,22r-1,l19,19r4,-1l500,18r,-9l501,5,24,5,21,4,17,xm1982,r-2,1l1976,5r15,l1986,1,1982,xe" fillcolor="black" stroked="f">
                  <v:path arrowok="t" o:connecttype="custom" o:connectlocs="999,136;999,136;1500,-305;1498,-298;1500,-292;1980,-291;1981,-288;1976,-281;1500,-278;1494,-242;1483,-198;1480,-190;1466,-157;1447,-123;1419,-84;1134,105;1000,122;999,130;1000,136;1223,89;1431,-74;1460,-116;1487,-168;1496,-190;1931,-213;1980,-264;1987,-273;1996,-283;1999,-295;1993,-305;14,-310;4,-301;0,-288;7,-278;19,-264;81,-199;503,-190;517,-154;538,-116;567,-74;860,119;999,136;999,130;999,123;953,121;637,-20;554,-120;538,-145;521,-182;519,-191;507,-227;501,-270;28,-278;22,-281;18,-288;19,-291;500,-292;501,-305;21,-306;1982,-310;1976,-305;1986,-309" o:connectangles="0,0,0,0,0,0,0,0,0,0,0,0,0,0,0,0,0,0,0,0,0,0,0,0,0,0,0,0,0,0,0,0,0,0,0,0,0,0,0,0,0,0,0,0,0,0,0,0,0,0,0,0,0,0,0,0,0,0,0,0,0,0"/>
                </v:shape>
                <w10:wrap anchorx="page"/>
              </v:group>
            </w:pict>
          </mc:Fallback>
        </mc:AlternateContent>
      </w:r>
      <w:r w:rsidRPr="005D24D0">
        <w:rPr>
          <w:noProof/>
          <w:sz w:val="22"/>
          <w:szCs w:val="22"/>
        </w:rPr>
        <mc:AlternateContent>
          <mc:Choice Requires="wps">
            <w:drawing>
              <wp:anchor distT="0" distB="0" distL="0" distR="0" simplePos="0" relativeHeight="251669504" behindDoc="0" locked="0" layoutInCell="1" allowOverlap="1" wp14:anchorId="3B5DCB20" wp14:editId="18466A89">
                <wp:simplePos x="0" y="0"/>
                <wp:positionH relativeFrom="page">
                  <wp:posOffset>1732915</wp:posOffset>
                </wp:positionH>
                <wp:positionV relativeFrom="paragraph">
                  <wp:posOffset>107315</wp:posOffset>
                </wp:positionV>
                <wp:extent cx="30480" cy="29210"/>
                <wp:effectExtent l="8890" t="4445" r="8255" b="4445"/>
                <wp:wrapTopAndBottom/>
                <wp:docPr id="65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2753 2729"/>
                            <a:gd name="T1" fmla="*/ T0 w 48"/>
                            <a:gd name="T2" fmla="+- 0 169 169"/>
                            <a:gd name="T3" fmla="*/ 169 h 46"/>
                            <a:gd name="T4" fmla="+- 0 2749 2729"/>
                            <a:gd name="T5" fmla="*/ T4 w 48"/>
                            <a:gd name="T6" fmla="+- 0 170 169"/>
                            <a:gd name="T7" fmla="*/ 170 h 46"/>
                            <a:gd name="T8" fmla="+- 0 2743 2729"/>
                            <a:gd name="T9" fmla="*/ T8 w 48"/>
                            <a:gd name="T10" fmla="+- 0 171 169"/>
                            <a:gd name="T11" fmla="*/ 171 h 46"/>
                            <a:gd name="T12" fmla="+- 0 2738 2729"/>
                            <a:gd name="T13" fmla="*/ T12 w 48"/>
                            <a:gd name="T14" fmla="+- 0 174 169"/>
                            <a:gd name="T15" fmla="*/ 174 h 46"/>
                            <a:gd name="T16" fmla="+- 0 2734 2729"/>
                            <a:gd name="T17" fmla="*/ T16 w 48"/>
                            <a:gd name="T18" fmla="+- 0 178 169"/>
                            <a:gd name="T19" fmla="*/ 178 h 46"/>
                            <a:gd name="T20" fmla="+- 0 2731 2729"/>
                            <a:gd name="T21" fmla="*/ T20 w 48"/>
                            <a:gd name="T22" fmla="+- 0 183 169"/>
                            <a:gd name="T23" fmla="*/ 183 h 46"/>
                            <a:gd name="T24" fmla="+- 0 2730 2729"/>
                            <a:gd name="T25" fmla="*/ T24 w 48"/>
                            <a:gd name="T26" fmla="+- 0 189 169"/>
                            <a:gd name="T27" fmla="*/ 189 h 46"/>
                            <a:gd name="T28" fmla="+- 0 2730 2729"/>
                            <a:gd name="T29" fmla="*/ T28 w 48"/>
                            <a:gd name="T30" fmla="+- 0 195 169"/>
                            <a:gd name="T31" fmla="*/ 195 h 46"/>
                            <a:gd name="T32" fmla="+- 0 2731 2729"/>
                            <a:gd name="T33" fmla="*/ T32 w 48"/>
                            <a:gd name="T34" fmla="+- 0 202 169"/>
                            <a:gd name="T35" fmla="*/ 202 h 46"/>
                            <a:gd name="T36" fmla="+- 0 2734 2729"/>
                            <a:gd name="T37" fmla="*/ T36 w 48"/>
                            <a:gd name="T38" fmla="+- 0 207 169"/>
                            <a:gd name="T39" fmla="*/ 207 h 46"/>
                            <a:gd name="T40" fmla="+- 0 2738 2729"/>
                            <a:gd name="T41" fmla="*/ T40 w 48"/>
                            <a:gd name="T42" fmla="+- 0 211 169"/>
                            <a:gd name="T43" fmla="*/ 211 h 46"/>
                            <a:gd name="T44" fmla="+- 0 2743 2729"/>
                            <a:gd name="T45" fmla="*/ T44 w 48"/>
                            <a:gd name="T46" fmla="+- 0 213 169"/>
                            <a:gd name="T47" fmla="*/ 213 h 46"/>
                            <a:gd name="T48" fmla="+- 0 2749 2729"/>
                            <a:gd name="T49" fmla="*/ T48 w 48"/>
                            <a:gd name="T50" fmla="+- 0 215 169"/>
                            <a:gd name="T51" fmla="*/ 215 h 46"/>
                            <a:gd name="T52" fmla="+- 0 2756 2729"/>
                            <a:gd name="T53" fmla="*/ T52 w 48"/>
                            <a:gd name="T54" fmla="+- 0 215 169"/>
                            <a:gd name="T55" fmla="*/ 215 h 46"/>
                            <a:gd name="T56" fmla="+- 0 2762 2729"/>
                            <a:gd name="T57" fmla="*/ T56 w 48"/>
                            <a:gd name="T58" fmla="+- 0 213 169"/>
                            <a:gd name="T59" fmla="*/ 213 h 46"/>
                            <a:gd name="T60" fmla="+- 0 2767 2729"/>
                            <a:gd name="T61" fmla="*/ T60 w 48"/>
                            <a:gd name="T62" fmla="+- 0 211 169"/>
                            <a:gd name="T63" fmla="*/ 211 h 46"/>
                            <a:gd name="T64" fmla="+- 0 2771 2729"/>
                            <a:gd name="T65" fmla="*/ T64 w 48"/>
                            <a:gd name="T66" fmla="+- 0 207 169"/>
                            <a:gd name="T67" fmla="*/ 207 h 46"/>
                            <a:gd name="T68" fmla="+- 0 2771 2729"/>
                            <a:gd name="T69" fmla="*/ T68 w 48"/>
                            <a:gd name="T70" fmla="+- 0 206 169"/>
                            <a:gd name="T71" fmla="*/ 206 h 46"/>
                            <a:gd name="T72" fmla="+- 0 2747 2729"/>
                            <a:gd name="T73" fmla="*/ T72 w 48"/>
                            <a:gd name="T74" fmla="+- 0 206 169"/>
                            <a:gd name="T75" fmla="*/ 206 h 46"/>
                            <a:gd name="T76" fmla="+- 0 2743 2729"/>
                            <a:gd name="T77" fmla="*/ T76 w 48"/>
                            <a:gd name="T78" fmla="+- 0 203 169"/>
                            <a:gd name="T79" fmla="*/ 203 h 46"/>
                            <a:gd name="T80" fmla="+- 0 2738 2729"/>
                            <a:gd name="T81" fmla="*/ T80 w 48"/>
                            <a:gd name="T82" fmla="+- 0 198 169"/>
                            <a:gd name="T83" fmla="*/ 198 h 46"/>
                            <a:gd name="T84" fmla="+- 0 2738 2729"/>
                            <a:gd name="T85" fmla="*/ T84 w 48"/>
                            <a:gd name="T86" fmla="+- 0 187 169"/>
                            <a:gd name="T87" fmla="*/ 187 h 46"/>
                            <a:gd name="T88" fmla="+- 0 2743 2729"/>
                            <a:gd name="T89" fmla="*/ T88 w 48"/>
                            <a:gd name="T90" fmla="+- 0 181 169"/>
                            <a:gd name="T91" fmla="*/ 181 h 46"/>
                            <a:gd name="T92" fmla="+- 0 2747 2729"/>
                            <a:gd name="T93" fmla="*/ T92 w 48"/>
                            <a:gd name="T94" fmla="+- 0 179 169"/>
                            <a:gd name="T95" fmla="*/ 179 h 46"/>
                            <a:gd name="T96" fmla="+- 0 2753 2729"/>
                            <a:gd name="T97" fmla="*/ T96 w 48"/>
                            <a:gd name="T98" fmla="+- 0 178 169"/>
                            <a:gd name="T99" fmla="*/ 178 h 46"/>
                            <a:gd name="T100" fmla="+- 0 2771 2729"/>
                            <a:gd name="T101" fmla="*/ T100 w 48"/>
                            <a:gd name="T102" fmla="+- 0 178 169"/>
                            <a:gd name="T103" fmla="*/ 178 h 46"/>
                            <a:gd name="T104" fmla="+- 0 2767 2729"/>
                            <a:gd name="T105" fmla="*/ T104 w 48"/>
                            <a:gd name="T106" fmla="+- 0 174 169"/>
                            <a:gd name="T107" fmla="*/ 174 h 46"/>
                            <a:gd name="T108" fmla="+- 0 2762 2729"/>
                            <a:gd name="T109" fmla="*/ T108 w 48"/>
                            <a:gd name="T110" fmla="+- 0 171 169"/>
                            <a:gd name="T111" fmla="*/ 171 h 46"/>
                            <a:gd name="T112" fmla="+- 0 2753 2729"/>
                            <a:gd name="T113" fmla="*/ T112 w 48"/>
                            <a:gd name="T114" fmla="+- 0 169 169"/>
                            <a:gd name="T115" fmla="*/ 169 h 46"/>
                            <a:gd name="T116" fmla="+- 0 2771 2729"/>
                            <a:gd name="T117" fmla="*/ T116 w 48"/>
                            <a:gd name="T118" fmla="+- 0 178 169"/>
                            <a:gd name="T119" fmla="*/ 178 h 46"/>
                            <a:gd name="T120" fmla="+- 0 2753 2729"/>
                            <a:gd name="T121" fmla="*/ T120 w 48"/>
                            <a:gd name="T122" fmla="+- 0 178 169"/>
                            <a:gd name="T123" fmla="*/ 178 h 46"/>
                            <a:gd name="T124" fmla="+- 0 2754 2729"/>
                            <a:gd name="T125" fmla="*/ T124 w 48"/>
                            <a:gd name="T126" fmla="+- 0 179 169"/>
                            <a:gd name="T127" fmla="*/ 179 h 46"/>
                            <a:gd name="T128" fmla="+- 0 2758 2729"/>
                            <a:gd name="T129" fmla="*/ T128 w 48"/>
                            <a:gd name="T130" fmla="+- 0 179 169"/>
                            <a:gd name="T131" fmla="*/ 179 h 46"/>
                            <a:gd name="T132" fmla="+- 0 2766 2729"/>
                            <a:gd name="T133" fmla="*/ T132 w 48"/>
                            <a:gd name="T134" fmla="+- 0 187 169"/>
                            <a:gd name="T135" fmla="*/ 187 h 46"/>
                            <a:gd name="T136" fmla="+- 0 2767 2729"/>
                            <a:gd name="T137" fmla="*/ T136 w 48"/>
                            <a:gd name="T138" fmla="+- 0 192 169"/>
                            <a:gd name="T139" fmla="*/ 192 h 46"/>
                            <a:gd name="T140" fmla="+- 0 2766 2729"/>
                            <a:gd name="T141" fmla="*/ T140 w 48"/>
                            <a:gd name="T142" fmla="+- 0 194 169"/>
                            <a:gd name="T143" fmla="*/ 194 h 46"/>
                            <a:gd name="T144" fmla="+- 0 2766 2729"/>
                            <a:gd name="T145" fmla="*/ T144 w 48"/>
                            <a:gd name="T146" fmla="+- 0 198 169"/>
                            <a:gd name="T147" fmla="*/ 198 h 46"/>
                            <a:gd name="T148" fmla="+- 0 2758 2729"/>
                            <a:gd name="T149" fmla="*/ T148 w 48"/>
                            <a:gd name="T150" fmla="+- 0 206 169"/>
                            <a:gd name="T151" fmla="*/ 206 h 46"/>
                            <a:gd name="T152" fmla="+- 0 2771 2729"/>
                            <a:gd name="T153" fmla="*/ T152 w 48"/>
                            <a:gd name="T154" fmla="+- 0 206 169"/>
                            <a:gd name="T155" fmla="*/ 206 h 46"/>
                            <a:gd name="T156" fmla="+- 0 2773 2729"/>
                            <a:gd name="T157" fmla="*/ T156 w 48"/>
                            <a:gd name="T158" fmla="+- 0 202 169"/>
                            <a:gd name="T159" fmla="*/ 202 h 46"/>
                            <a:gd name="T160" fmla="+- 0 2775 2729"/>
                            <a:gd name="T161" fmla="*/ T160 w 48"/>
                            <a:gd name="T162" fmla="+- 0 195 169"/>
                            <a:gd name="T163" fmla="*/ 195 h 46"/>
                            <a:gd name="T164" fmla="+- 0 2776 2729"/>
                            <a:gd name="T165" fmla="*/ T164 w 48"/>
                            <a:gd name="T166" fmla="+- 0 192 169"/>
                            <a:gd name="T167" fmla="*/ 192 h 46"/>
                            <a:gd name="T168" fmla="+- 0 2775 2729"/>
                            <a:gd name="T169" fmla="*/ T168 w 48"/>
                            <a:gd name="T170" fmla="+- 0 189 169"/>
                            <a:gd name="T171" fmla="*/ 189 h 46"/>
                            <a:gd name="T172" fmla="+- 0 2773 2729"/>
                            <a:gd name="T173" fmla="*/ T172 w 48"/>
                            <a:gd name="T174" fmla="+- 0 183 169"/>
                            <a:gd name="T175" fmla="*/ 183 h 46"/>
                            <a:gd name="T176" fmla="+- 0 2771 2729"/>
                            <a:gd name="T177" fmla="*/ T176 w 48"/>
                            <a:gd name="T178" fmla="+- 0 178 169"/>
                            <a:gd name="T179" fmla="*/ 178 h 46"/>
                            <a:gd name="T180" fmla="+- 0 2730 2729"/>
                            <a:gd name="T181" fmla="*/ T180 w 48"/>
                            <a:gd name="T182" fmla="+- 0 187 169"/>
                            <a:gd name="T183" fmla="*/ 187 h 46"/>
                            <a:gd name="T184" fmla="+- 0 2729 2729"/>
                            <a:gd name="T185" fmla="*/ T184 w 48"/>
                            <a:gd name="T186" fmla="+- 0 192 169"/>
                            <a:gd name="T187" fmla="*/ 192 h 46"/>
                            <a:gd name="T188" fmla="+- 0 2730 2729"/>
                            <a:gd name="T189" fmla="*/ T188 w 48"/>
                            <a:gd name="T190" fmla="+- 0 192 169"/>
                            <a:gd name="T191" fmla="*/ 192 h 46"/>
                            <a:gd name="T192" fmla="+- 0 2730 2729"/>
                            <a:gd name="T193" fmla="*/ T192 w 48"/>
                            <a:gd name="T194" fmla="+- 0 187 169"/>
                            <a:gd name="T195" fmla="*/ 18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 h="46">
                              <a:moveTo>
                                <a:pt x="24" y="0"/>
                              </a:moveTo>
                              <a:lnTo>
                                <a:pt x="20" y="1"/>
                              </a:lnTo>
                              <a:lnTo>
                                <a:pt x="14" y="2"/>
                              </a:lnTo>
                              <a:lnTo>
                                <a:pt x="9" y="5"/>
                              </a:lnTo>
                              <a:lnTo>
                                <a:pt x="5" y="9"/>
                              </a:lnTo>
                              <a:lnTo>
                                <a:pt x="2" y="14"/>
                              </a:lnTo>
                              <a:lnTo>
                                <a:pt x="1" y="20"/>
                              </a:lnTo>
                              <a:lnTo>
                                <a:pt x="1" y="26"/>
                              </a:lnTo>
                              <a:lnTo>
                                <a:pt x="2" y="33"/>
                              </a:lnTo>
                              <a:lnTo>
                                <a:pt x="5" y="38"/>
                              </a:lnTo>
                              <a:lnTo>
                                <a:pt x="9" y="42"/>
                              </a:lnTo>
                              <a:lnTo>
                                <a:pt x="14" y="44"/>
                              </a:lnTo>
                              <a:lnTo>
                                <a:pt x="20" y="46"/>
                              </a:lnTo>
                              <a:lnTo>
                                <a:pt x="27" y="46"/>
                              </a:lnTo>
                              <a:lnTo>
                                <a:pt x="33" y="44"/>
                              </a:lnTo>
                              <a:lnTo>
                                <a:pt x="38" y="42"/>
                              </a:lnTo>
                              <a:lnTo>
                                <a:pt x="42" y="38"/>
                              </a:lnTo>
                              <a:lnTo>
                                <a:pt x="42" y="37"/>
                              </a:lnTo>
                              <a:lnTo>
                                <a:pt x="18" y="37"/>
                              </a:lnTo>
                              <a:lnTo>
                                <a:pt x="14" y="34"/>
                              </a:lnTo>
                              <a:lnTo>
                                <a:pt x="9" y="29"/>
                              </a:lnTo>
                              <a:lnTo>
                                <a:pt x="9" y="18"/>
                              </a:lnTo>
                              <a:lnTo>
                                <a:pt x="14" y="12"/>
                              </a:lnTo>
                              <a:lnTo>
                                <a:pt x="18" y="10"/>
                              </a:lnTo>
                              <a:lnTo>
                                <a:pt x="24" y="9"/>
                              </a:lnTo>
                              <a:lnTo>
                                <a:pt x="42" y="9"/>
                              </a:lnTo>
                              <a:lnTo>
                                <a:pt x="38" y="5"/>
                              </a:lnTo>
                              <a:lnTo>
                                <a:pt x="33" y="2"/>
                              </a:lnTo>
                              <a:lnTo>
                                <a:pt x="24" y="0"/>
                              </a:lnTo>
                              <a:close/>
                              <a:moveTo>
                                <a:pt x="42" y="9"/>
                              </a:moveTo>
                              <a:lnTo>
                                <a:pt x="24" y="9"/>
                              </a:lnTo>
                              <a:lnTo>
                                <a:pt x="25" y="10"/>
                              </a:lnTo>
                              <a:lnTo>
                                <a:pt x="29" y="10"/>
                              </a:lnTo>
                              <a:lnTo>
                                <a:pt x="37" y="18"/>
                              </a:lnTo>
                              <a:lnTo>
                                <a:pt x="38" y="23"/>
                              </a:lnTo>
                              <a:lnTo>
                                <a:pt x="37" y="25"/>
                              </a:lnTo>
                              <a:lnTo>
                                <a:pt x="37" y="29"/>
                              </a:lnTo>
                              <a:lnTo>
                                <a:pt x="29" y="37"/>
                              </a:lnTo>
                              <a:lnTo>
                                <a:pt x="42" y="37"/>
                              </a:lnTo>
                              <a:lnTo>
                                <a:pt x="44" y="33"/>
                              </a:lnTo>
                              <a:lnTo>
                                <a:pt x="46" y="26"/>
                              </a:lnTo>
                              <a:lnTo>
                                <a:pt x="47" y="23"/>
                              </a:lnTo>
                              <a:lnTo>
                                <a:pt x="46" y="20"/>
                              </a:lnTo>
                              <a:lnTo>
                                <a:pt x="44" y="14"/>
                              </a:lnTo>
                              <a:lnTo>
                                <a:pt x="42" y="9"/>
                              </a:lnTo>
                              <a:close/>
                              <a:moveTo>
                                <a:pt x="1" y="18"/>
                              </a:moveTo>
                              <a:lnTo>
                                <a:pt x="0" y="23"/>
                              </a:lnTo>
                              <a:lnTo>
                                <a:pt x="1" y="2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AFDB" id="AutoShape 361" o:spid="_x0000_s1026" style="position:absolute;margin-left:136.45pt;margin-top:8.45pt;width:2.4pt;height:2.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" path="m24,l20,1,14,2,9,5,5,9,2,14,1,20r,6l2,33r3,5l9,42r5,2l20,46r7,l33,44r5,-2l42,38r,-1l18,37,14,34,9,29,9,18r5,-6l18,10,24,9r18,l38,5,33,2,24,xm42,9l24,9r1,1l29,10r8,8l38,23r-1,2l37,29r-8,8l42,37r2,-4l46,26r1,-3l46,20,44,14,42,9xm1,18l,23r1,l1,18xe" fillcolor="black" stroked="f">
                <v:path arrowok="t" o:connecttype="custom" o:connectlocs="15240,107315;12700,107950;8890,108585;5715,110490;3175,113030;1270,116205;635,120015;635,123825;1270,128270;3175,131445;5715,133985;8890,135255;12700,136525;17145,136525;20955,135255;24130,133985;26670,131445;26670,130810;11430,130810;8890,128905;5715,125730;5715,118745;8890,114935;11430,113665;15240,113030;26670,113030;24130,110490;20955,108585;15240,107315;26670,113030;15240,113030;15875,113665;18415,113665;23495,118745;24130,121920;23495,123190;23495,125730;18415,130810;26670,130810;27940,128270;29210,123825;29845,121920;29210,120015;27940,116205;26670,113030;635,118745;0,121920;635,121920;635,118745" o:connectangles="0,0,0,0,0,0,0,0,0,0,0,0,0,0,0,0,0,0,0,0,0,0,0,0,0,0,0,0,0,0,0,0,0,0,0,0,0,0,0,0,0,0,0,0,0,0,0,0,0"/>
                <w10:wrap type="topAndBottom" anchorx="page"/>
              </v:shape>
            </w:pict>
          </mc:Fallback>
        </mc:AlternateContent>
      </w:r>
    </w:p>
    <w:p w14:paraId="69833D7C" w14:textId="77777777" w:rsidR="005D24D0" w:rsidRPr="00161E46" w:rsidRDefault="005D24D0" w:rsidP="005D24D0">
      <w:pPr>
        <w:widowControl w:val="0"/>
        <w:autoSpaceDE w:val="0"/>
        <w:autoSpaceDN w:val="0"/>
        <w:spacing w:before="77"/>
        <w:ind w:right="131"/>
        <w:jc w:val="right"/>
        <w:rPr>
          <w:b/>
          <w:i/>
          <w:sz w:val="28"/>
          <w:szCs w:val="22"/>
        </w:rPr>
      </w:pPr>
      <w:r w:rsidRPr="00161E46">
        <w:rPr>
          <w:b/>
          <w:i/>
          <w:sz w:val="28"/>
          <w:szCs w:val="22"/>
        </w:rPr>
        <w:t>Draft AFI VACP, Version XX</w:t>
      </w:r>
    </w:p>
    <w:p w14:paraId="6ADABF4C" w14:textId="77777777" w:rsidR="005D24D0" w:rsidRPr="00161E46" w:rsidRDefault="005D24D0" w:rsidP="005D24D0">
      <w:pPr>
        <w:widowControl w:val="0"/>
        <w:autoSpaceDE w:val="0"/>
        <w:autoSpaceDN w:val="0"/>
        <w:rPr>
          <w:b/>
          <w:i/>
          <w:sz w:val="30"/>
          <w:szCs w:val="22"/>
        </w:rPr>
      </w:pPr>
    </w:p>
    <w:p w14:paraId="64E9AD1C" w14:textId="77777777" w:rsidR="005D24D0" w:rsidRPr="00161E46" w:rsidRDefault="005D24D0" w:rsidP="005D24D0">
      <w:pPr>
        <w:widowControl w:val="0"/>
        <w:autoSpaceDE w:val="0"/>
        <w:autoSpaceDN w:val="0"/>
        <w:rPr>
          <w:b/>
          <w:i/>
          <w:sz w:val="30"/>
          <w:szCs w:val="22"/>
        </w:rPr>
      </w:pPr>
    </w:p>
    <w:p w14:paraId="73A2F797" w14:textId="77777777" w:rsidR="005D24D0" w:rsidRPr="00161E46" w:rsidRDefault="005D24D0" w:rsidP="005D24D0">
      <w:pPr>
        <w:widowControl w:val="0"/>
        <w:autoSpaceDE w:val="0"/>
        <w:autoSpaceDN w:val="0"/>
        <w:rPr>
          <w:b/>
          <w:i/>
          <w:sz w:val="30"/>
          <w:szCs w:val="22"/>
        </w:rPr>
      </w:pPr>
    </w:p>
    <w:p w14:paraId="4E0155B0" w14:textId="77777777" w:rsidR="005D24D0" w:rsidRPr="005D24D0" w:rsidRDefault="005D24D0" w:rsidP="005D24D0">
      <w:pPr>
        <w:widowControl w:val="0"/>
        <w:autoSpaceDE w:val="0"/>
        <w:autoSpaceDN w:val="0"/>
        <w:spacing w:before="3"/>
        <w:rPr>
          <w:b/>
          <w:i/>
          <w:sz w:val="34"/>
          <w:szCs w:val="22"/>
        </w:rPr>
      </w:pPr>
    </w:p>
    <w:p w14:paraId="24412844" w14:textId="77777777" w:rsidR="005D24D0" w:rsidRPr="005D24D0" w:rsidRDefault="005D24D0" w:rsidP="005D24D0">
      <w:pPr>
        <w:widowControl w:val="0"/>
        <w:autoSpaceDE w:val="0"/>
        <w:autoSpaceDN w:val="0"/>
        <w:ind w:left="4"/>
        <w:jc w:val="center"/>
        <w:rPr>
          <w:b/>
          <w:sz w:val="40"/>
          <w:szCs w:val="22"/>
        </w:rPr>
      </w:pPr>
      <w:r w:rsidRPr="005D24D0">
        <w:rPr>
          <w:b/>
          <w:sz w:val="40"/>
          <w:szCs w:val="22"/>
        </w:rPr>
        <w:t>VOLCANIC ASH CONTINGENCY PLAN</w:t>
      </w:r>
    </w:p>
    <w:p w14:paraId="72B27EAF" w14:textId="77777777" w:rsidR="005D24D0" w:rsidRPr="005D24D0" w:rsidRDefault="005D24D0" w:rsidP="005D24D0">
      <w:pPr>
        <w:widowControl w:val="0"/>
        <w:autoSpaceDE w:val="0"/>
        <w:autoSpaceDN w:val="0"/>
        <w:rPr>
          <w:b/>
          <w:sz w:val="61"/>
          <w:szCs w:val="22"/>
        </w:rPr>
      </w:pPr>
    </w:p>
    <w:p w14:paraId="44B2F270" w14:textId="77777777" w:rsidR="005D24D0" w:rsidRPr="005D24D0" w:rsidRDefault="005D24D0" w:rsidP="005D24D0">
      <w:pPr>
        <w:widowControl w:val="0"/>
        <w:autoSpaceDE w:val="0"/>
        <w:autoSpaceDN w:val="0"/>
        <w:ind w:left="1"/>
        <w:jc w:val="center"/>
        <w:rPr>
          <w:b/>
          <w:i/>
          <w:sz w:val="42"/>
          <w:szCs w:val="22"/>
        </w:rPr>
      </w:pPr>
      <w:r w:rsidRPr="005D24D0">
        <w:rPr>
          <w:b/>
          <w:i/>
          <w:w w:val="95"/>
          <w:sz w:val="42"/>
          <w:szCs w:val="22"/>
        </w:rPr>
        <w:t>—</w:t>
      </w:r>
    </w:p>
    <w:p w14:paraId="200B9E10" w14:textId="77777777" w:rsidR="005D24D0" w:rsidRPr="005D24D0" w:rsidRDefault="005D24D0" w:rsidP="005D24D0">
      <w:pPr>
        <w:widowControl w:val="0"/>
        <w:autoSpaceDE w:val="0"/>
        <w:autoSpaceDN w:val="0"/>
        <w:spacing w:before="5"/>
        <w:rPr>
          <w:b/>
          <w:i/>
          <w:sz w:val="40"/>
          <w:szCs w:val="22"/>
        </w:rPr>
      </w:pPr>
    </w:p>
    <w:p w14:paraId="78BB8A73" w14:textId="77777777" w:rsidR="005D24D0" w:rsidRPr="005D24D0" w:rsidRDefault="005D24D0" w:rsidP="005D24D0">
      <w:pPr>
        <w:widowControl w:val="0"/>
        <w:autoSpaceDE w:val="0"/>
        <w:autoSpaceDN w:val="0"/>
        <w:spacing w:before="1"/>
        <w:ind w:left="1"/>
        <w:jc w:val="center"/>
        <w:rPr>
          <w:b/>
          <w:sz w:val="40"/>
          <w:szCs w:val="22"/>
        </w:rPr>
      </w:pPr>
      <w:r w:rsidRPr="005D24D0">
        <w:rPr>
          <w:b/>
          <w:sz w:val="40"/>
          <w:szCs w:val="22"/>
        </w:rPr>
        <w:t>AFRICA AND INDIAN OCEAN REGION</w:t>
      </w:r>
    </w:p>
    <w:p w14:paraId="4DBB5849" w14:textId="77777777" w:rsidR="005D24D0" w:rsidRPr="005D24D0" w:rsidRDefault="005D24D0" w:rsidP="005D24D0">
      <w:pPr>
        <w:widowControl w:val="0"/>
        <w:autoSpaceDE w:val="0"/>
        <w:autoSpaceDN w:val="0"/>
        <w:rPr>
          <w:b/>
          <w:sz w:val="44"/>
          <w:szCs w:val="22"/>
        </w:rPr>
      </w:pPr>
    </w:p>
    <w:p w14:paraId="2736C1C3" w14:textId="77777777" w:rsidR="005D24D0" w:rsidRPr="005D24D0" w:rsidRDefault="005D24D0" w:rsidP="005D24D0">
      <w:pPr>
        <w:widowControl w:val="0"/>
        <w:autoSpaceDE w:val="0"/>
        <w:autoSpaceDN w:val="0"/>
        <w:rPr>
          <w:b/>
          <w:sz w:val="44"/>
          <w:szCs w:val="22"/>
        </w:rPr>
      </w:pPr>
    </w:p>
    <w:p w14:paraId="7AB41620" w14:textId="77777777" w:rsidR="005D24D0" w:rsidRPr="005D24D0" w:rsidRDefault="005D24D0" w:rsidP="005D24D0">
      <w:pPr>
        <w:widowControl w:val="0"/>
        <w:autoSpaceDE w:val="0"/>
        <w:autoSpaceDN w:val="0"/>
        <w:spacing w:before="282"/>
        <w:ind w:left="3"/>
        <w:jc w:val="center"/>
        <w:rPr>
          <w:b/>
          <w:i/>
          <w:sz w:val="36"/>
          <w:szCs w:val="22"/>
        </w:rPr>
      </w:pPr>
      <w:r w:rsidRPr="005D24D0">
        <w:rPr>
          <w:b/>
          <w:i/>
          <w:sz w:val="36"/>
          <w:szCs w:val="22"/>
        </w:rPr>
        <w:t>Proposed improvements to AFI VACP</w:t>
      </w:r>
    </w:p>
    <w:p w14:paraId="69C1C3FB" w14:textId="77777777" w:rsidR="005D24D0" w:rsidRPr="005D24D0" w:rsidRDefault="005D24D0" w:rsidP="005D24D0">
      <w:pPr>
        <w:widowControl w:val="0"/>
        <w:autoSpaceDE w:val="0"/>
        <w:autoSpaceDN w:val="0"/>
        <w:rPr>
          <w:b/>
          <w:i/>
          <w:sz w:val="40"/>
          <w:szCs w:val="22"/>
        </w:rPr>
      </w:pPr>
    </w:p>
    <w:p w14:paraId="498865D9" w14:textId="77777777" w:rsidR="005D24D0" w:rsidRPr="005D24D0" w:rsidRDefault="005D24D0" w:rsidP="005D24D0">
      <w:pPr>
        <w:widowControl w:val="0"/>
        <w:autoSpaceDE w:val="0"/>
        <w:autoSpaceDN w:val="0"/>
        <w:rPr>
          <w:b/>
          <w:i/>
          <w:sz w:val="40"/>
          <w:szCs w:val="22"/>
        </w:rPr>
      </w:pPr>
    </w:p>
    <w:p w14:paraId="10B824BB" w14:textId="77777777" w:rsidR="005D24D0" w:rsidRPr="005D24D0" w:rsidRDefault="005D24D0" w:rsidP="005D24D0">
      <w:pPr>
        <w:widowControl w:val="0"/>
        <w:autoSpaceDE w:val="0"/>
        <w:autoSpaceDN w:val="0"/>
        <w:rPr>
          <w:b/>
          <w:i/>
          <w:sz w:val="40"/>
          <w:szCs w:val="22"/>
        </w:rPr>
      </w:pPr>
    </w:p>
    <w:p w14:paraId="0365C6D2" w14:textId="77777777" w:rsidR="005D24D0" w:rsidRPr="005D24D0" w:rsidRDefault="005D24D0" w:rsidP="005D24D0">
      <w:pPr>
        <w:widowControl w:val="0"/>
        <w:autoSpaceDE w:val="0"/>
        <w:autoSpaceDN w:val="0"/>
        <w:spacing w:before="7"/>
        <w:rPr>
          <w:b/>
          <w:i/>
          <w:sz w:val="36"/>
          <w:szCs w:val="22"/>
        </w:rPr>
      </w:pPr>
    </w:p>
    <w:p w14:paraId="72891232" w14:textId="77777777" w:rsidR="005D24D0" w:rsidRPr="005D24D0" w:rsidRDefault="005D24D0" w:rsidP="005D24D0">
      <w:pPr>
        <w:widowControl w:val="0"/>
        <w:autoSpaceDE w:val="0"/>
        <w:autoSpaceDN w:val="0"/>
        <w:spacing w:before="1"/>
        <w:ind w:left="2"/>
        <w:jc w:val="center"/>
        <w:rPr>
          <w:b/>
          <w:i/>
          <w:sz w:val="28"/>
          <w:szCs w:val="22"/>
        </w:rPr>
      </w:pPr>
      <w:r w:rsidRPr="005D24D0">
        <w:rPr>
          <w:b/>
          <w:i/>
          <w:sz w:val="28"/>
          <w:szCs w:val="22"/>
        </w:rPr>
        <w:t>Edition XX — September 2017</w:t>
      </w:r>
    </w:p>
    <w:p w14:paraId="0F8BF2F1" w14:textId="77777777" w:rsidR="005D24D0" w:rsidRPr="005D24D0" w:rsidRDefault="005D24D0" w:rsidP="005D24D0">
      <w:pPr>
        <w:widowControl w:val="0"/>
        <w:autoSpaceDE w:val="0"/>
        <w:autoSpaceDN w:val="0"/>
        <w:rPr>
          <w:b/>
          <w:i/>
          <w:sz w:val="30"/>
          <w:szCs w:val="22"/>
        </w:rPr>
      </w:pPr>
    </w:p>
    <w:p w14:paraId="06F3B4E3" w14:textId="77777777" w:rsidR="005D24D0" w:rsidRPr="005D24D0" w:rsidRDefault="005D24D0" w:rsidP="005D24D0">
      <w:pPr>
        <w:widowControl w:val="0"/>
        <w:autoSpaceDE w:val="0"/>
        <w:autoSpaceDN w:val="0"/>
        <w:rPr>
          <w:b/>
          <w:i/>
          <w:sz w:val="30"/>
          <w:szCs w:val="22"/>
        </w:rPr>
      </w:pPr>
    </w:p>
    <w:p w14:paraId="4E6F17D2" w14:textId="77777777" w:rsidR="005D24D0" w:rsidRPr="005D24D0" w:rsidRDefault="005D24D0" w:rsidP="005D24D0">
      <w:pPr>
        <w:widowControl w:val="0"/>
        <w:autoSpaceDE w:val="0"/>
        <w:autoSpaceDN w:val="0"/>
        <w:spacing w:before="9"/>
        <w:rPr>
          <w:b/>
          <w:i/>
          <w:sz w:val="43"/>
          <w:szCs w:val="22"/>
        </w:rPr>
      </w:pPr>
    </w:p>
    <w:p w14:paraId="16F1A557" w14:textId="77777777" w:rsidR="005D24D0" w:rsidRPr="005D24D0" w:rsidRDefault="005D24D0" w:rsidP="005D24D0">
      <w:pPr>
        <w:widowControl w:val="0"/>
        <w:autoSpaceDE w:val="0"/>
        <w:autoSpaceDN w:val="0"/>
        <w:rPr>
          <w:sz w:val="20"/>
          <w:szCs w:val="22"/>
        </w:rPr>
      </w:pPr>
    </w:p>
    <w:p w14:paraId="4F60AA1C" w14:textId="77777777" w:rsidR="005D24D0" w:rsidRPr="005D24D0" w:rsidRDefault="005D24D0" w:rsidP="005D24D0">
      <w:pPr>
        <w:widowControl w:val="0"/>
        <w:autoSpaceDE w:val="0"/>
        <w:autoSpaceDN w:val="0"/>
        <w:spacing w:before="10"/>
        <w:rPr>
          <w:sz w:val="26"/>
          <w:szCs w:val="22"/>
        </w:rPr>
      </w:pPr>
      <w:r w:rsidRPr="005D24D0">
        <w:rPr>
          <w:noProof/>
          <w:sz w:val="22"/>
          <w:szCs w:val="22"/>
        </w:rPr>
        <mc:AlternateContent>
          <mc:Choice Requires="wps">
            <w:drawing>
              <wp:anchor distT="0" distB="0" distL="0" distR="0" simplePos="0" relativeHeight="251670528" behindDoc="0" locked="0" layoutInCell="1" allowOverlap="1" wp14:anchorId="6071D06D" wp14:editId="0955CA74">
                <wp:simplePos x="0" y="0"/>
                <wp:positionH relativeFrom="page">
                  <wp:posOffset>882650</wp:posOffset>
                </wp:positionH>
                <wp:positionV relativeFrom="paragraph">
                  <wp:posOffset>224790</wp:posOffset>
                </wp:positionV>
                <wp:extent cx="5798185" cy="0"/>
                <wp:effectExtent l="6350" t="10160" r="5715" b="8890"/>
                <wp:wrapTopAndBottom/>
                <wp:docPr id="65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995DF" id="Line 36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7pt" to="526.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jk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" strokeweight=".48pt">
                <w10:wrap type="topAndBottom" anchorx="page"/>
              </v:line>
            </w:pict>
          </mc:Fallback>
        </mc:AlternateContent>
      </w:r>
    </w:p>
    <w:p w14:paraId="4A6AD428" w14:textId="77777777" w:rsidR="005D24D0" w:rsidRDefault="005D24D0" w:rsidP="001F3D76">
      <w:pPr>
        <w:pStyle w:val="Default"/>
        <w:jc w:val="center"/>
        <w:rPr>
          <w:sz w:val="22"/>
          <w:szCs w:val="22"/>
        </w:rPr>
      </w:pPr>
    </w:p>
    <w:p w14:paraId="7F59D027" w14:textId="77777777" w:rsidR="005D24D0" w:rsidRDefault="005D24D0" w:rsidP="001F3D76">
      <w:pPr>
        <w:pStyle w:val="Default"/>
        <w:jc w:val="center"/>
        <w:rPr>
          <w:sz w:val="22"/>
          <w:szCs w:val="22"/>
        </w:rPr>
      </w:pPr>
    </w:p>
    <w:p w14:paraId="33936F44" w14:textId="77777777" w:rsidR="005D24D0" w:rsidRDefault="005D24D0" w:rsidP="001F3D76">
      <w:pPr>
        <w:pStyle w:val="Default"/>
        <w:jc w:val="center"/>
        <w:rPr>
          <w:sz w:val="22"/>
          <w:szCs w:val="22"/>
        </w:rPr>
      </w:pPr>
    </w:p>
    <w:p w14:paraId="3A204A5C" w14:textId="77777777" w:rsidR="005D24D0" w:rsidRDefault="005D24D0" w:rsidP="001F3D76">
      <w:pPr>
        <w:pStyle w:val="Default"/>
        <w:jc w:val="center"/>
        <w:rPr>
          <w:sz w:val="22"/>
          <w:szCs w:val="22"/>
        </w:rPr>
      </w:pPr>
    </w:p>
    <w:p w14:paraId="03D19048" w14:textId="77777777" w:rsidR="005D24D0" w:rsidRDefault="005D24D0" w:rsidP="001F3D76">
      <w:pPr>
        <w:pStyle w:val="Default"/>
        <w:jc w:val="center"/>
        <w:rPr>
          <w:sz w:val="22"/>
          <w:szCs w:val="22"/>
        </w:rPr>
      </w:pPr>
    </w:p>
    <w:p w14:paraId="1998BA01" w14:textId="77777777" w:rsidR="005D24D0" w:rsidRDefault="005D24D0" w:rsidP="001F3D76">
      <w:pPr>
        <w:pStyle w:val="Default"/>
        <w:jc w:val="center"/>
        <w:rPr>
          <w:sz w:val="22"/>
          <w:szCs w:val="22"/>
        </w:rPr>
      </w:pPr>
    </w:p>
    <w:p w14:paraId="13247369" w14:textId="77777777" w:rsidR="005D24D0" w:rsidRPr="005D24D0" w:rsidRDefault="005D24D0" w:rsidP="005D24D0">
      <w:pPr>
        <w:pStyle w:val="Default"/>
        <w:jc w:val="center"/>
        <w:rPr>
          <w:b/>
          <w:sz w:val="40"/>
          <w:szCs w:val="40"/>
        </w:rPr>
      </w:pPr>
      <w:r w:rsidRPr="005D24D0">
        <w:rPr>
          <w:b/>
          <w:sz w:val="40"/>
          <w:szCs w:val="40"/>
        </w:rPr>
        <w:lastRenderedPageBreak/>
        <w:t>AFI VOLCANIC ASH CONTINGENCY PLAN</w:t>
      </w:r>
    </w:p>
    <w:p w14:paraId="786C3BB6" w14:textId="77777777" w:rsidR="005D24D0" w:rsidRDefault="005D24D0" w:rsidP="001F3D76">
      <w:pPr>
        <w:pStyle w:val="Default"/>
        <w:jc w:val="center"/>
        <w:rPr>
          <w:sz w:val="22"/>
          <w:szCs w:val="22"/>
        </w:rPr>
      </w:pPr>
    </w:p>
    <w:p w14:paraId="6B3BBAA3" w14:textId="77777777" w:rsidR="005D24D0" w:rsidRDefault="005D24D0" w:rsidP="001F3D76">
      <w:pPr>
        <w:pStyle w:val="Default"/>
        <w:jc w:val="center"/>
        <w:rPr>
          <w:sz w:val="22"/>
          <w:szCs w:val="22"/>
        </w:rPr>
      </w:pPr>
    </w:p>
    <w:p w14:paraId="6D73F36D" w14:textId="77777777" w:rsidR="005D24D0" w:rsidRDefault="005D24D0" w:rsidP="001F3D76">
      <w:pPr>
        <w:pStyle w:val="Default"/>
        <w:jc w:val="center"/>
        <w:rPr>
          <w:sz w:val="22"/>
          <w:szCs w:val="22"/>
        </w:rPr>
      </w:pPr>
    </w:p>
    <w:p w14:paraId="144E9250" w14:textId="77777777" w:rsidR="00250E69" w:rsidRDefault="00250E69" w:rsidP="001F3D76">
      <w:pPr>
        <w:pStyle w:val="Default"/>
        <w:jc w:val="center"/>
        <w:rPr>
          <w:sz w:val="22"/>
          <w:szCs w:val="22"/>
        </w:rPr>
      </w:pPr>
    </w:p>
    <w:p w14:paraId="254FC854" w14:textId="77777777" w:rsidR="00250E69" w:rsidRDefault="00250E69" w:rsidP="001F3D76">
      <w:pPr>
        <w:pStyle w:val="Default"/>
        <w:jc w:val="center"/>
        <w:rPr>
          <w:sz w:val="22"/>
          <w:szCs w:val="22"/>
        </w:rPr>
      </w:pPr>
    </w:p>
    <w:sdt>
      <w:sdtPr>
        <w:rPr>
          <w:rFonts w:ascii="Calibri" w:eastAsia="Calibri" w:hAnsi="Calibri"/>
          <w:sz w:val="22"/>
          <w:szCs w:val="22"/>
          <w:lang w:val="fr-FR"/>
        </w:rPr>
        <w:id w:val="685649353"/>
        <w:docPartObj>
          <w:docPartGallery w:val="Table of Contents"/>
          <w:docPartUnique/>
        </w:docPartObj>
      </w:sdtPr>
      <w:sdtEndPr>
        <w:rPr>
          <w:b/>
          <w:bCs/>
        </w:rPr>
      </w:sdtEndPr>
      <w:sdtContent>
        <w:p w14:paraId="00C4FA03" w14:textId="77777777" w:rsidR="000D3544" w:rsidRPr="000D3544" w:rsidRDefault="000D3544" w:rsidP="000D3544">
          <w:pPr>
            <w:keepNext/>
            <w:keepLines/>
            <w:spacing w:before="240" w:line="259" w:lineRule="auto"/>
            <w:jc w:val="center"/>
            <w:rPr>
              <w:b/>
              <w:sz w:val="26"/>
              <w:szCs w:val="26"/>
            </w:rPr>
          </w:pPr>
          <w:r w:rsidRPr="000D3544">
            <w:rPr>
              <w:b/>
              <w:sz w:val="26"/>
              <w:szCs w:val="26"/>
            </w:rPr>
            <w:t>TABLE OF CONTENTS</w:t>
          </w:r>
        </w:p>
        <w:p w14:paraId="1FB8011C" w14:textId="77777777" w:rsidR="000D3544" w:rsidRPr="000D3544" w:rsidRDefault="000D3544" w:rsidP="000D3544">
          <w:pPr>
            <w:tabs>
              <w:tab w:val="right" w:leader="dot" w:pos="9500"/>
            </w:tabs>
            <w:spacing w:after="100" w:line="259" w:lineRule="auto"/>
            <w:ind w:left="220"/>
            <w:rPr>
              <w:rFonts w:ascii="Calibri" w:hAnsi="Calibri"/>
              <w:noProof/>
              <w:sz w:val="22"/>
              <w:szCs w:val="22"/>
            </w:rPr>
          </w:pPr>
          <w:r w:rsidRPr="000D3544">
            <w:rPr>
              <w:rFonts w:ascii="Calibri" w:eastAsia="Calibri" w:hAnsi="Calibri"/>
              <w:sz w:val="22"/>
              <w:szCs w:val="22"/>
            </w:rPr>
            <w:fldChar w:fldCharType="begin"/>
          </w:r>
          <w:r w:rsidRPr="000D3544">
            <w:rPr>
              <w:rFonts w:ascii="Calibri" w:eastAsia="Calibri" w:hAnsi="Calibri"/>
              <w:sz w:val="22"/>
              <w:szCs w:val="22"/>
            </w:rPr>
            <w:instrText xml:space="preserve"> TOC \o "1-3" \h \z \u </w:instrText>
          </w:r>
          <w:r w:rsidRPr="000D3544">
            <w:rPr>
              <w:rFonts w:ascii="Calibri" w:eastAsia="Calibri" w:hAnsi="Calibri"/>
              <w:sz w:val="22"/>
              <w:szCs w:val="22"/>
            </w:rPr>
            <w:fldChar w:fldCharType="separate"/>
          </w:r>
          <w:hyperlink w:anchor="_Toc493864631" w:history="1">
            <w:r w:rsidRPr="000D3544">
              <w:rPr>
                <w:b/>
                <w:noProof/>
                <w:color w:val="0563C1"/>
                <w:sz w:val="22"/>
                <w:szCs w:val="22"/>
                <w:u w:val="single"/>
              </w:rPr>
              <w:t>FOREWORD</w:t>
            </w:r>
            <w:r w:rsidRPr="000D3544">
              <w:rPr>
                <w:rFonts w:ascii="Calibri" w:eastAsia="Calibri" w:hAnsi="Calibri"/>
                <w:noProof/>
                <w:webHidden/>
                <w:sz w:val="22"/>
                <w:szCs w:val="22"/>
              </w:rPr>
              <w:tab/>
            </w:r>
            <w:r w:rsidRPr="000D3544">
              <w:rPr>
                <w:rFonts w:ascii="Calibri" w:eastAsia="Calibri" w:hAnsi="Calibri"/>
                <w:noProof/>
                <w:webHidden/>
                <w:sz w:val="22"/>
                <w:szCs w:val="22"/>
              </w:rPr>
              <w:fldChar w:fldCharType="begin"/>
            </w:r>
            <w:r w:rsidRPr="000D3544">
              <w:rPr>
                <w:rFonts w:ascii="Calibri" w:eastAsia="Calibri" w:hAnsi="Calibri"/>
                <w:noProof/>
                <w:webHidden/>
                <w:sz w:val="22"/>
                <w:szCs w:val="22"/>
              </w:rPr>
              <w:instrText xml:space="preserve"> PAGEREF _Toc493864631 \h </w:instrText>
            </w:r>
            <w:r w:rsidRPr="000D3544">
              <w:rPr>
                <w:rFonts w:ascii="Calibri" w:eastAsia="Calibri" w:hAnsi="Calibri"/>
                <w:noProof/>
                <w:webHidden/>
                <w:sz w:val="22"/>
                <w:szCs w:val="22"/>
              </w:rPr>
            </w:r>
            <w:r w:rsidRPr="000D3544">
              <w:rPr>
                <w:rFonts w:ascii="Calibri" w:eastAsia="Calibri" w:hAnsi="Calibri"/>
                <w:noProof/>
                <w:webHidden/>
                <w:sz w:val="22"/>
                <w:szCs w:val="22"/>
              </w:rPr>
              <w:fldChar w:fldCharType="separate"/>
            </w:r>
            <w:r w:rsidRPr="000D3544">
              <w:rPr>
                <w:rFonts w:ascii="Calibri" w:eastAsia="Calibri" w:hAnsi="Calibri"/>
                <w:noProof/>
                <w:webHidden/>
                <w:sz w:val="22"/>
                <w:szCs w:val="22"/>
              </w:rPr>
              <w:t>3</w:t>
            </w:r>
            <w:r w:rsidRPr="000D3544">
              <w:rPr>
                <w:rFonts w:ascii="Calibri" w:eastAsia="Calibri" w:hAnsi="Calibri"/>
                <w:noProof/>
                <w:webHidden/>
                <w:sz w:val="22"/>
                <w:szCs w:val="22"/>
              </w:rPr>
              <w:fldChar w:fldCharType="end"/>
            </w:r>
          </w:hyperlink>
        </w:p>
        <w:p w14:paraId="710F559A"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32" w:history="1">
            <w:r w:rsidR="000D3544" w:rsidRPr="000D3544">
              <w:rPr>
                <w:rFonts w:eastAsia="Calibri"/>
                <w:b/>
                <w:noProof/>
                <w:color w:val="0563C1"/>
                <w:sz w:val="22"/>
                <w:szCs w:val="22"/>
                <w:u w:val="single"/>
              </w:rPr>
              <w:t>1.</w:t>
            </w:r>
            <w:r w:rsidR="000D3544" w:rsidRPr="000D3544">
              <w:rPr>
                <w:rFonts w:ascii="Calibri" w:hAnsi="Calibri"/>
                <w:noProof/>
                <w:sz w:val="22"/>
                <w:szCs w:val="22"/>
              </w:rPr>
              <w:tab/>
            </w:r>
            <w:r w:rsidR="000D3544" w:rsidRPr="000D3544">
              <w:rPr>
                <w:rFonts w:eastAsia="Calibri"/>
                <w:b/>
                <w:noProof/>
                <w:color w:val="0563C1"/>
                <w:sz w:val="22"/>
                <w:szCs w:val="22"/>
                <w:u w:val="single"/>
              </w:rPr>
              <w:t>VOLCANIC ASH HAZARD</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w:t>
            </w:r>
            <w:r w:rsidR="000D3544" w:rsidRPr="000D3544">
              <w:rPr>
                <w:rFonts w:ascii="Calibri" w:eastAsia="Calibri" w:hAnsi="Calibri"/>
                <w:noProof/>
                <w:webHidden/>
                <w:sz w:val="22"/>
                <w:szCs w:val="22"/>
              </w:rPr>
              <w:fldChar w:fldCharType="end"/>
            </w:r>
          </w:hyperlink>
        </w:p>
        <w:p w14:paraId="7453F6C1"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33" w:history="1">
            <w:r w:rsidR="000D3544" w:rsidRPr="000D3544">
              <w:rPr>
                <w:rFonts w:eastAsia="Calibri"/>
                <w:b/>
                <w:noProof/>
                <w:color w:val="0563C1"/>
                <w:sz w:val="22"/>
                <w:szCs w:val="22"/>
                <w:u w:val="single"/>
              </w:rPr>
              <w:t>2.</w:t>
            </w:r>
            <w:r w:rsidR="000D3544" w:rsidRPr="000D3544">
              <w:rPr>
                <w:rFonts w:ascii="Calibri" w:hAnsi="Calibri"/>
                <w:noProof/>
                <w:sz w:val="22"/>
                <w:szCs w:val="22"/>
              </w:rPr>
              <w:tab/>
            </w:r>
            <w:r w:rsidR="000D3544" w:rsidRPr="000D3544">
              <w:rPr>
                <w:rFonts w:eastAsia="Calibri"/>
                <w:b/>
                <w:noProof/>
                <w:color w:val="0563C1"/>
                <w:sz w:val="22"/>
                <w:szCs w:val="22"/>
                <w:u w:val="single"/>
              </w:rPr>
              <w:t>REGIONAL PREPARATION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14:paraId="542E51CF"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4" w:history="1">
            <w:r w:rsidR="000D3544" w:rsidRPr="000D3544">
              <w:rPr>
                <w:rFonts w:eastAsia="Calibri"/>
                <w:b/>
                <w:noProof/>
                <w:color w:val="0563C1"/>
                <w:sz w:val="22"/>
                <w:szCs w:val="22"/>
                <w:u w:val="single"/>
              </w:rPr>
              <w:t>2.1 INTERNATIONAL AIRWAYS VOLCANO WATCH (IAVW)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14:paraId="10054A3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5" w:history="1">
            <w:r w:rsidR="000D3544" w:rsidRPr="000D3544">
              <w:rPr>
                <w:rFonts w:eastAsia="Calibri"/>
                <w:b/>
                <w:noProof/>
                <w:color w:val="0563C1"/>
                <w:sz w:val="22"/>
                <w:szCs w:val="22"/>
                <w:u w:val="single"/>
              </w:rPr>
              <w:t>2.2 INFORMATION FLOW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35FDF06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6" w:history="1">
            <w:r w:rsidR="000D3544" w:rsidRPr="000D3544">
              <w:rPr>
                <w:rFonts w:eastAsia="Calibri"/>
                <w:b/>
                <w:noProof/>
                <w:color w:val="0563C1"/>
                <w:sz w:val="22"/>
                <w:szCs w:val="22"/>
                <w:u w:val="single"/>
              </w:rPr>
              <w:t>2.3 INFORMATION CONTROL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69FCB55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7" w:history="1">
            <w:r w:rsidR="000D3544" w:rsidRPr="000D3544">
              <w:rPr>
                <w:rFonts w:eastAsia="Calibri"/>
                <w:b/>
                <w:noProof/>
                <w:color w:val="0563C1"/>
                <w:sz w:val="22"/>
                <w:szCs w:val="22"/>
                <w:u w:val="single"/>
              </w:rPr>
              <w:t>2.4 AIRSPACE MEASURES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1EC602E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8" w:history="1">
            <w:r w:rsidR="000D3544" w:rsidRPr="000D3544">
              <w:rPr>
                <w:rFonts w:eastAsia="Calibri"/>
                <w:b/>
                <w:noProof/>
                <w:color w:val="0563C1"/>
                <w:sz w:val="22"/>
                <w:szCs w:val="22"/>
                <w:u w:val="single"/>
              </w:rPr>
              <w:t>2.5 AIR TRAFFIC FLOW MANAGEMENT – ATFM</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2D6B380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9" w:history="1">
            <w:r w:rsidR="000D3544" w:rsidRPr="000D3544">
              <w:rPr>
                <w:rFonts w:eastAsia="Calibri"/>
                <w:b/>
                <w:noProof/>
                <w:color w:val="0563C1"/>
                <w:sz w:val="22"/>
                <w:szCs w:val="22"/>
                <w:u w:val="single"/>
              </w:rPr>
              <w:t>2.6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05506C83"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0" w:history="1">
            <w:r w:rsidR="000D3544" w:rsidRPr="000D3544">
              <w:rPr>
                <w:rFonts w:eastAsia="Calibri"/>
                <w:b/>
                <w:noProof/>
                <w:color w:val="0563C1"/>
                <w:sz w:val="22"/>
                <w:szCs w:val="22"/>
                <w:u w:val="single"/>
              </w:rPr>
              <w:t>2.7 TRAINING AND EXERCISING</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795F9183"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1" w:history="1">
            <w:r w:rsidR="000D3544" w:rsidRPr="000D3544">
              <w:rPr>
                <w:rFonts w:eastAsia="Calibri"/>
                <w:b/>
                <w:noProof/>
                <w:color w:val="0563C1"/>
                <w:sz w:val="22"/>
                <w:szCs w:val="22"/>
                <w:u w:val="single"/>
              </w:rPr>
              <w:t>2.8 REGULATIONS, MEANS OF COMPLIANCE AND GUIDANCE MATERIAL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625E4A1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2" w:history="1">
            <w:r w:rsidR="000D3544" w:rsidRPr="000D3544">
              <w:rPr>
                <w:rFonts w:eastAsia="Calibri"/>
                <w:b/>
                <w:noProof/>
                <w:color w:val="0563C1"/>
                <w:sz w:val="22"/>
                <w:szCs w:val="22"/>
                <w:u w:val="single"/>
              </w:rPr>
              <w:t>2.9 OPERATORS FROM OUTSIDE THE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564C7B90"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43" w:history="1">
            <w:r w:rsidR="000D3544" w:rsidRPr="000D3544">
              <w:rPr>
                <w:rFonts w:eastAsia="Calibri"/>
                <w:b/>
                <w:noProof/>
                <w:color w:val="0563C1"/>
                <w:sz w:val="22"/>
                <w:szCs w:val="22"/>
                <w:u w:val="single"/>
              </w:rPr>
              <w:t>3.</w:t>
            </w:r>
            <w:r w:rsidR="000D3544" w:rsidRPr="000D3544">
              <w:rPr>
                <w:rFonts w:ascii="Calibri" w:hAnsi="Calibri"/>
                <w:noProof/>
                <w:sz w:val="22"/>
                <w:szCs w:val="22"/>
              </w:rPr>
              <w:tab/>
            </w:r>
            <w:r w:rsidR="000D3544" w:rsidRPr="000D3544">
              <w:rPr>
                <w:rFonts w:eastAsia="Calibri"/>
                <w:b/>
                <w:noProof/>
                <w:color w:val="0563C1"/>
                <w:sz w:val="22"/>
                <w:szCs w:val="22"/>
                <w:u w:val="single"/>
              </w:rPr>
              <w:t>RESPONSE TO A VOLCANIC ASH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4F2D3A26"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4" w:history="1">
            <w:r w:rsidR="000D3544" w:rsidRPr="000D3544">
              <w:rPr>
                <w:rFonts w:eastAsia="Calibri"/>
                <w:b/>
                <w:noProof/>
                <w:color w:val="0563C1"/>
                <w:sz w:val="22"/>
                <w:szCs w:val="22"/>
                <w:u w:val="single"/>
              </w:rPr>
              <w:t>3.0 PHASES OF AN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151CA0C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5" w:history="1">
            <w:r w:rsidR="000D3544" w:rsidRPr="000D3544">
              <w:rPr>
                <w:rFonts w:eastAsia="Calibri"/>
                <w:b/>
                <w:noProof/>
                <w:color w:val="0563C1"/>
                <w:sz w:val="22"/>
                <w:szCs w:val="22"/>
                <w:u w:val="single"/>
              </w:rPr>
              <w:t>3.1 PRE-ERUPTION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06514F2F"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785783D4"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7" w:history="1">
            <w:r w:rsidR="000D3544" w:rsidRPr="000D3544">
              <w:rPr>
                <w:rFonts w:eastAsia="Calibri"/>
                <w:b/>
                <w:i/>
                <w:noProof/>
                <w:color w:val="0563C1"/>
                <w:sz w:val="22"/>
                <w:szCs w:val="22"/>
                <w:u w:val="single"/>
              </w:rPr>
              <w:t>Originating ACC/FIC Actions (eruption expected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50696057"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8"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14:paraId="75A1BB0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9"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14:paraId="5891CC9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0" w:history="1">
            <w:r w:rsidR="000D3544" w:rsidRPr="000D3544">
              <w:rPr>
                <w:rFonts w:eastAsia="Calibri"/>
                <w:b/>
                <w:noProof/>
                <w:color w:val="0563C1"/>
                <w:sz w:val="22"/>
                <w:szCs w:val="22"/>
                <w:u w:val="single"/>
              </w:rPr>
              <w:t>3.2 START OF 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6C61D7C6"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1"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009FC5D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2" w:history="1">
            <w:r w:rsidR="000D3544" w:rsidRPr="000D3544">
              <w:rPr>
                <w:rFonts w:eastAsia="Calibri"/>
                <w:b/>
                <w:i/>
                <w:noProof/>
                <w:color w:val="0563C1"/>
                <w:sz w:val="22"/>
                <w:szCs w:val="22"/>
                <w:u w:val="single"/>
              </w:rPr>
              <w:t>Originating ACC/FIC actions (eruption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0C765760"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3"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3302B82C"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4"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0A603B1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5" w:history="1">
            <w:r w:rsidR="000D3544" w:rsidRPr="000D3544">
              <w:rPr>
                <w:rFonts w:eastAsia="Calibri"/>
                <w:b/>
                <w:noProof/>
                <w:color w:val="0563C1"/>
                <w:sz w:val="22"/>
                <w:szCs w:val="22"/>
                <w:u w:val="single"/>
              </w:rPr>
              <w:t>3.3 ON-GOING ERUPTION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28C81EB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20500307"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7" w:history="1">
            <w:r w:rsidR="000D3544" w:rsidRPr="000D3544">
              <w:rPr>
                <w:rFonts w:eastAsia="Calibri"/>
                <w:b/>
                <w:i/>
                <w:noProof/>
                <w:color w:val="0563C1"/>
                <w:sz w:val="22"/>
                <w:szCs w:val="22"/>
                <w:u w:val="single"/>
              </w:rPr>
              <w:t>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3890F4E1"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8"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2C0F28F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9" w:history="1">
            <w:r w:rsidR="000D3544" w:rsidRPr="000D3544">
              <w:rPr>
                <w:rFonts w:eastAsia="Calibri"/>
                <w:b/>
                <w:noProof/>
                <w:color w:val="0563C1"/>
                <w:sz w:val="22"/>
                <w:szCs w:val="22"/>
                <w:u w:val="single"/>
              </w:rPr>
              <w:t>3.4 RECOVERY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5CA2E644"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60" w:history="1">
            <w:r w:rsidR="000D3544" w:rsidRPr="000D3544">
              <w:rPr>
                <w:rFonts w:eastAsia="Calibri"/>
                <w:b/>
                <w:noProof/>
                <w:color w:val="0563C1"/>
                <w:sz w:val="22"/>
                <w:szCs w:val="22"/>
                <w:u w:val="single"/>
              </w:rPr>
              <w:t>4.</w:t>
            </w:r>
            <w:r w:rsidR="000D3544" w:rsidRPr="000D3544">
              <w:rPr>
                <w:rFonts w:ascii="Calibri" w:hAnsi="Calibri"/>
                <w:noProof/>
                <w:sz w:val="22"/>
                <w:szCs w:val="22"/>
              </w:rPr>
              <w:tab/>
            </w:r>
            <w:r w:rsidR="000D3544" w:rsidRPr="000D3544">
              <w:rPr>
                <w:rFonts w:eastAsia="Calibri"/>
                <w:b/>
                <w:noProof/>
                <w:color w:val="0563C1"/>
                <w:sz w:val="22"/>
                <w:szCs w:val="22"/>
                <w:u w:val="single"/>
              </w:rPr>
              <w:t>APPENDICES: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15</w:t>
            </w:r>
            <w:r w:rsidR="000D3544" w:rsidRPr="000D3544">
              <w:rPr>
                <w:rFonts w:ascii="Calibri" w:eastAsia="Calibri" w:hAnsi="Calibri"/>
                <w:noProof/>
                <w:webHidden/>
                <w:sz w:val="22"/>
                <w:szCs w:val="22"/>
              </w:rPr>
              <w:fldChar w:fldCharType="end"/>
            </w:r>
          </w:hyperlink>
        </w:p>
        <w:p w14:paraId="70689F6F"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1" w:history="1">
            <w:r w:rsidR="000D3544" w:rsidRPr="000D3544">
              <w:rPr>
                <w:rFonts w:eastAsia="Calibri"/>
                <w:b/>
                <w:noProof/>
                <w:color w:val="0563C1"/>
                <w:sz w:val="22"/>
                <w:szCs w:val="22"/>
                <w:u w:val="single"/>
              </w:rPr>
              <w:t>APPENDIX A: MAJOR VOLCANOS IN THE AFI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16</w:t>
            </w:r>
            <w:r w:rsidR="000D3544" w:rsidRPr="000D3544">
              <w:rPr>
                <w:rFonts w:ascii="Calibri" w:eastAsia="Calibri" w:hAnsi="Calibri"/>
                <w:noProof/>
                <w:webHidden/>
                <w:sz w:val="22"/>
                <w:szCs w:val="22"/>
              </w:rPr>
              <w:fldChar w:fldCharType="end"/>
            </w:r>
          </w:hyperlink>
        </w:p>
        <w:p w14:paraId="78B9524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2" w:history="1">
            <w:r w:rsidR="000D3544" w:rsidRPr="000D3544">
              <w:rPr>
                <w:rFonts w:eastAsia="Calibri"/>
                <w:b/>
                <w:noProof/>
                <w:color w:val="0563C1"/>
                <w:sz w:val="22"/>
                <w:szCs w:val="22"/>
                <w:u w:val="single"/>
              </w:rPr>
              <w:t>APPENDIX B: EXAMPLE OF SAFETY RISK ASSESSMENT PROCESS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18</w:t>
            </w:r>
            <w:r w:rsidR="000D3544" w:rsidRPr="000D3544">
              <w:rPr>
                <w:rFonts w:ascii="Calibri" w:eastAsia="Calibri" w:hAnsi="Calibri"/>
                <w:noProof/>
                <w:webHidden/>
                <w:sz w:val="22"/>
                <w:szCs w:val="22"/>
              </w:rPr>
              <w:fldChar w:fldCharType="end"/>
            </w:r>
          </w:hyperlink>
        </w:p>
        <w:p w14:paraId="7895FF1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3" w:history="1">
            <w:r w:rsidR="000D3544" w:rsidRPr="000D3544">
              <w:rPr>
                <w:rFonts w:eastAsia="Calibri"/>
                <w:b/>
                <w:noProof/>
                <w:color w:val="0563C1"/>
                <w:sz w:val="22"/>
                <w:szCs w:val="22"/>
                <w:u w:val="single"/>
              </w:rPr>
              <w:t>APPENDIX C: PURPOSES OF VOLCANIC ASH REPORTING AND DATA COLLECTION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20</w:t>
            </w:r>
            <w:r w:rsidR="000D3544" w:rsidRPr="000D3544">
              <w:rPr>
                <w:rFonts w:ascii="Calibri" w:eastAsia="Calibri" w:hAnsi="Calibri"/>
                <w:noProof/>
                <w:webHidden/>
                <w:sz w:val="22"/>
                <w:szCs w:val="22"/>
              </w:rPr>
              <w:fldChar w:fldCharType="end"/>
            </w:r>
          </w:hyperlink>
        </w:p>
        <w:p w14:paraId="2D6860CA"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4" w:history="1">
            <w:r w:rsidR="000D3544" w:rsidRPr="000D3544">
              <w:rPr>
                <w:rFonts w:eastAsia="Calibri"/>
                <w:b/>
                <w:noProof/>
                <w:color w:val="0563C1"/>
                <w:sz w:val="22"/>
                <w:szCs w:val="22"/>
                <w:u w:val="single"/>
              </w:rPr>
              <w:t>APPENDIX D: DESCRIPTION OF SELECTED VA PRODUCTS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25</w:t>
            </w:r>
            <w:r w:rsidR="000D3544" w:rsidRPr="000D3544">
              <w:rPr>
                <w:rFonts w:ascii="Calibri" w:eastAsia="Calibri" w:hAnsi="Calibri"/>
                <w:noProof/>
                <w:webHidden/>
                <w:sz w:val="22"/>
                <w:szCs w:val="22"/>
              </w:rPr>
              <w:fldChar w:fldCharType="end"/>
            </w:r>
          </w:hyperlink>
        </w:p>
        <w:p w14:paraId="1855DED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5" w:history="1">
            <w:r w:rsidR="000D3544" w:rsidRPr="000D3544">
              <w:rPr>
                <w:rFonts w:eastAsia="Calibri"/>
                <w:b/>
                <w:noProof/>
                <w:color w:val="0563C1"/>
                <w:sz w:val="22"/>
                <w:szCs w:val="22"/>
                <w:u w:val="single"/>
              </w:rPr>
              <w:t>APPENDIX E: PILOT REPORTS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35</w:t>
            </w:r>
            <w:r w:rsidR="000D3544" w:rsidRPr="000D3544">
              <w:rPr>
                <w:rFonts w:ascii="Calibri" w:eastAsia="Calibri" w:hAnsi="Calibri"/>
                <w:noProof/>
                <w:webHidden/>
                <w:sz w:val="22"/>
                <w:szCs w:val="22"/>
              </w:rPr>
              <w:fldChar w:fldCharType="end"/>
            </w:r>
          </w:hyperlink>
        </w:p>
        <w:p w14:paraId="3153374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6" w:history="1">
            <w:r w:rsidR="000D3544" w:rsidRPr="000D3544">
              <w:rPr>
                <w:rFonts w:eastAsia="Calibri"/>
                <w:b/>
                <w:noProof/>
                <w:color w:val="0563C1"/>
                <w:sz w:val="22"/>
                <w:szCs w:val="22"/>
                <w:u w:val="single"/>
              </w:rPr>
              <w:t>APPENDIX F: VAAC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40</w:t>
            </w:r>
            <w:r w:rsidR="000D3544" w:rsidRPr="000D3544">
              <w:rPr>
                <w:rFonts w:ascii="Calibri" w:eastAsia="Calibri" w:hAnsi="Calibri"/>
                <w:noProof/>
                <w:webHidden/>
                <w:sz w:val="22"/>
                <w:szCs w:val="22"/>
              </w:rPr>
              <w:fldChar w:fldCharType="end"/>
            </w:r>
          </w:hyperlink>
        </w:p>
        <w:p w14:paraId="607B54DC"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7" w:history="1">
            <w:r w:rsidR="000D3544" w:rsidRPr="000D3544">
              <w:rPr>
                <w:rFonts w:eastAsia="Calibri"/>
                <w:b/>
                <w:noProof/>
                <w:color w:val="0563C1"/>
                <w:sz w:val="22"/>
                <w:szCs w:val="22"/>
                <w:u w:val="single"/>
              </w:rPr>
              <w:t>APPENDIX G: REGIONAL MONITORING CAPABILITIES AND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41</w:t>
            </w:r>
            <w:r w:rsidR="000D3544" w:rsidRPr="000D3544">
              <w:rPr>
                <w:rFonts w:ascii="Calibri" w:eastAsia="Calibri" w:hAnsi="Calibri"/>
                <w:noProof/>
                <w:webHidden/>
                <w:sz w:val="22"/>
                <w:szCs w:val="22"/>
              </w:rPr>
              <w:fldChar w:fldCharType="end"/>
            </w:r>
          </w:hyperlink>
        </w:p>
        <w:p w14:paraId="7673681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8" w:history="1">
            <w:r w:rsidR="000D3544" w:rsidRPr="000D3544">
              <w:rPr>
                <w:rFonts w:eastAsia="Calibri"/>
                <w:b/>
                <w:noProof/>
                <w:color w:val="0563C1"/>
                <w:sz w:val="22"/>
                <w:szCs w:val="22"/>
                <w:u w:val="single"/>
              </w:rPr>
              <w:t>APPENDIX H: STATE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42</w:t>
            </w:r>
            <w:r w:rsidR="000D3544" w:rsidRPr="000D3544">
              <w:rPr>
                <w:rFonts w:ascii="Calibri" w:eastAsia="Calibri" w:hAnsi="Calibri"/>
                <w:noProof/>
                <w:webHidden/>
                <w:sz w:val="22"/>
                <w:szCs w:val="22"/>
              </w:rPr>
              <w:fldChar w:fldCharType="end"/>
            </w:r>
          </w:hyperlink>
        </w:p>
        <w:p w14:paraId="446E2BD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9" w:history="1">
            <w:r w:rsidR="000D3544" w:rsidRPr="000D3544">
              <w:rPr>
                <w:rFonts w:eastAsia="Calibri"/>
                <w:b/>
                <w:noProof/>
                <w:color w:val="0563C1"/>
                <w:sz w:val="22"/>
                <w:szCs w:val="22"/>
                <w:u w:val="single"/>
              </w:rPr>
              <w:t>APPENDIX I: ANSP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44</w:t>
            </w:r>
            <w:r w:rsidR="000D3544" w:rsidRPr="000D3544">
              <w:rPr>
                <w:rFonts w:ascii="Calibri" w:eastAsia="Calibri" w:hAnsi="Calibri"/>
                <w:noProof/>
                <w:webHidden/>
                <w:sz w:val="22"/>
                <w:szCs w:val="22"/>
              </w:rPr>
              <w:fldChar w:fldCharType="end"/>
            </w:r>
          </w:hyperlink>
        </w:p>
        <w:p w14:paraId="5194314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0" w:history="1">
            <w:r w:rsidR="000D3544" w:rsidRPr="000D3544">
              <w:rPr>
                <w:rFonts w:eastAsia="Calibri"/>
                <w:b/>
                <w:noProof/>
                <w:color w:val="0563C1"/>
                <w:sz w:val="22"/>
                <w:szCs w:val="22"/>
                <w:u w:val="single"/>
              </w:rPr>
              <w:t>APPENDIX J: MWO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45</w:t>
            </w:r>
            <w:r w:rsidR="000D3544" w:rsidRPr="000D3544">
              <w:rPr>
                <w:rFonts w:ascii="Calibri" w:eastAsia="Calibri" w:hAnsi="Calibri"/>
                <w:noProof/>
                <w:webHidden/>
                <w:sz w:val="22"/>
                <w:szCs w:val="22"/>
              </w:rPr>
              <w:fldChar w:fldCharType="end"/>
            </w:r>
          </w:hyperlink>
        </w:p>
        <w:p w14:paraId="3D32E1F5"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1" w:history="1">
            <w:r w:rsidR="000D3544" w:rsidRPr="000D3544">
              <w:rPr>
                <w:rFonts w:eastAsia="Calibri"/>
                <w:b/>
                <w:noProof/>
                <w:color w:val="0563C1"/>
                <w:sz w:val="22"/>
                <w:szCs w:val="22"/>
                <w:u w:val="single"/>
              </w:rPr>
              <w:t>APPENDIX K: REGIONAL INFORMATION FLOW ARRANGEMENTS AND MODEL TEMPLATES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46</w:t>
            </w:r>
            <w:r w:rsidR="000D3544" w:rsidRPr="000D3544">
              <w:rPr>
                <w:rFonts w:ascii="Calibri" w:eastAsia="Calibri" w:hAnsi="Calibri"/>
                <w:noProof/>
                <w:webHidden/>
                <w:sz w:val="22"/>
                <w:szCs w:val="22"/>
              </w:rPr>
              <w:fldChar w:fldCharType="end"/>
            </w:r>
          </w:hyperlink>
        </w:p>
        <w:p w14:paraId="64134F31"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2" w:history="1">
            <w:r w:rsidR="000D3544" w:rsidRPr="000D3544">
              <w:rPr>
                <w:rFonts w:eastAsia="Calibri"/>
                <w:b/>
                <w:noProof/>
                <w:color w:val="0563C1"/>
                <w:sz w:val="22"/>
                <w:szCs w:val="22"/>
                <w:u w:val="single"/>
              </w:rPr>
              <w:t>APPENDIX L: GUIDANCE ON THE ESTABLISHMENT, AMENDMENT AND WITHDRAWAL OF DANGER AREAS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52</w:t>
            </w:r>
            <w:r w:rsidR="000D3544" w:rsidRPr="000D3544">
              <w:rPr>
                <w:rFonts w:ascii="Calibri" w:eastAsia="Calibri" w:hAnsi="Calibri"/>
                <w:noProof/>
                <w:webHidden/>
                <w:sz w:val="22"/>
                <w:szCs w:val="22"/>
              </w:rPr>
              <w:fldChar w:fldCharType="end"/>
            </w:r>
          </w:hyperlink>
        </w:p>
        <w:p w14:paraId="53D1E6D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3" w:history="1">
            <w:r w:rsidR="000D3544" w:rsidRPr="000D3544">
              <w:rPr>
                <w:rFonts w:eastAsia="Calibri"/>
                <w:b/>
                <w:noProof/>
                <w:color w:val="0563C1"/>
                <w:sz w:val="22"/>
                <w:szCs w:val="22"/>
                <w:u w:val="single"/>
              </w:rPr>
              <w:t>APPENDIX M: AIR TRAFFIC FLOW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53</w:t>
            </w:r>
            <w:r w:rsidR="000D3544" w:rsidRPr="000D3544">
              <w:rPr>
                <w:rFonts w:ascii="Calibri" w:eastAsia="Calibri" w:hAnsi="Calibri"/>
                <w:noProof/>
                <w:webHidden/>
                <w:sz w:val="22"/>
                <w:szCs w:val="22"/>
              </w:rPr>
              <w:fldChar w:fldCharType="end"/>
            </w:r>
          </w:hyperlink>
        </w:p>
        <w:p w14:paraId="3690958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4" w:history="1">
            <w:r w:rsidR="000D3544" w:rsidRPr="000D3544">
              <w:rPr>
                <w:rFonts w:eastAsia="Calibri"/>
                <w:b/>
                <w:noProof/>
                <w:color w:val="0563C1"/>
                <w:sz w:val="22"/>
                <w:szCs w:val="22"/>
                <w:u w:val="single"/>
                <w:lang w:val="en-CA"/>
              </w:rPr>
              <w:t>APPENDIX N: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54</w:t>
            </w:r>
            <w:r w:rsidR="000D3544" w:rsidRPr="000D3544">
              <w:rPr>
                <w:rFonts w:ascii="Calibri" w:eastAsia="Calibri" w:hAnsi="Calibri"/>
                <w:noProof/>
                <w:webHidden/>
                <w:sz w:val="22"/>
                <w:szCs w:val="22"/>
              </w:rPr>
              <w:fldChar w:fldCharType="end"/>
            </w:r>
          </w:hyperlink>
        </w:p>
        <w:p w14:paraId="63C42478"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5" w:history="1">
            <w:r w:rsidR="000D3544" w:rsidRPr="000D3544">
              <w:rPr>
                <w:rFonts w:eastAsia="Calibri"/>
                <w:b/>
                <w:noProof/>
                <w:color w:val="0563C1"/>
                <w:sz w:val="22"/>
                <w:szCs w:val="22"/>
                <w:u w:val="single"/>
              </w:rPr>
              <w:t>APPENDIX P: AIRSPACE USER (OPERATOR)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56</w:t>
            </w:r>
            <w:r w:rsidR="000D3544" w:rsidRPr="000D3544">
              <w:rPr>
                <w:rFonts w:ascii="Calibri" w:eastAsia="Calibri" w:hAnsi="Calibri"/>
                <w:noProof/>
                <w:webHidden/>
                <w:sz w:val="22"/>
                <w:szCs w:val="22"/>
              </w:rPr>
              <w:fldChar w:fldCharType="end"/>
            </w:r>
          </w:hyperlink>
        </w:p>
        <w:p w14:paraId="76B7E8A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6" w:history="1">
            <w:r w:rsidR="000D3544" w:rsidRPr="000D3544">
              <w:rPr>
                <w:rFonts w:eastAsia="Calibri"/>
                <w:b/>
                <w:noProof/>
                <w:color w:val="0563C1"/>
                <w:sz w:val="22"/>
                <w:szCs w:val="22"/>
                <w:u w:val="single"/>
              </w:rPr>
              <w:t>APPENDIX Q: EXAMPLE OF A HAZARD LOG (RISK REGISTER)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58</w:t>
            </w:r>
            <w:r w:rsidR="000D3544" w:rsidRPr="000D3544">
              <w:rPr>
                <w:rFonts w:ascii="Calibri" w:eastAsia="Calibri" w:hAnsi="Calibri"/>
                <w:noProof/>
                <w:webHidden/>
                <w:sz w:val="22"/>
                <w:szCs w:val="22"/>
              </w:rPr>
              <w:fldChar w:fldCharType="end"/>
            </w:r>
          </w:hyperlink>
        </w:p>
        <w:p w14:paraId="08665A4B" w14:textId="77777777" w:rsidR="000D3544" w:rsidRPr="000D3544" w:rsidRDefault="000D3544" w:rsidP="000D3544">
          <w:pPr>
            <w:spacing w:after="160" w:line="259" w:lineRule="auto"/>
            <w:rPr>
              <w:rFonts w:ascii="Calibri" w:eastAsia="Calibri" w:hAnsi="Calibri"/>
              <w:sz w:val="22"/>
              <w:szCs w:val="22"/>
            </w:rPr>
          </w:pPr>
          <w:r w:rsidRPr="000D3544">
            <w:rPr>
              <w:rFonts w:ascii="Calibri" w:eastAsia="Calibri" w:hAnsi="Calibri"/>
              <w:b/>
              <w:bCs/>
              <w:sz w:val="22"/>
              <w:szCs w:val="22"/>
              <w:lang w:val="fr-FR"/>
            </w:rPr>
            <w:fldChar w:fldCharType="end"/>
          </w:r>
        </w:p>
      </w:sdtContent>
    </w:sdt>
    <w:p w14:paraId="59A2A51E" w14:textId="77777777" w:rsidR="000D3544" w:rsidRPr="000D3544" w:rsidRDefault="000D3544" w:rsidP="000D3544">
      <w:pPr>
        <w:autoSpaceDE w:val="0"/>
        <w:autoSpaceDN w:val="0"/>
        <w:adjustRightInd w:val="0"/>
        <w:rPr>
          <w:b/>
          <w:szCs w:val="22"/>
        </w:rPr>
      </w:pPr>
    </w:p>
    <w:p w14:paraId="4FA560BD" w14:textId="77777777" w:rsidR="000D3544" w:rsidRPr="000D3544" w:rsidRDefault="000D3544" w:rsidP="000D3544">
      <w:pPr>
        <w:autoSpaceDE w:val="0"/>
        <w:autoSpaceDN w:val="0"/>
        <w:adjustRightInd w:val="0"/>
        <w:jc w:val="both"/>
        <w:rPr>
          <w:rFonts w:eastAsia="Calibri"/>
          <w:b/>
          <w:bCs/>
          <w:sz w:val="23"/>
          <w:szCs w:val="23"/>
        </w:rPr>
        <w:sectPr w:rsidR="000D3544" w:rsidRPr="000D3544" w:rsidSect="00A24563">
          <w:headerReference w:type="default" r:id="rId38"/>
          <w:footerReference w:type="default" r:id="rId39"/>
          <w:pgSz w:w="11910" w:h="16850"/>
          <w:pgMar w:top="940" w:right="1200" w:bottom="1300" w:left="1200" w:header="710" w:footer="1111" w:gutter="0"/>
          <w:pgNumType w:start="1"/>
          <w:cols w:space="720"/>
        </w:sectPr>
      </w:pPr>
    </w:p>
    <w:p w14:paraId="167D21A2" w14:textId="77777777" w:rsidR="000D3544" w:rsidRPr="000D3544" w:rsidRDefault="000D3544" w:rsidP="000D3544">
      <w:pPr>
        <w:autoSpaceDE w:val="0"/>
        <w:autoSpaceDN w:val="0"/>
        <w:adjustRightInd w:val="0"/>
        <w:jc w:val="both"/>
        <w:rPr>
          <w:rFonts w:eastAsia="Calibri"/>
          <w:b/>
          <w:bCs/>
          <w:sz w:val="23"/>
          <w:szCs w:val="23"/>
        </w:rPr>
      </w:pPr>
    </w:p>
    <w:p w14:paraId="597FF7B3" w14:textId="77777777" w:rsidR="000D3544" w:rsidRPr="000D3544" w:rsidRDefault="000D3544" w:rsidP="000D3544">
      <w:pPr>
        <w:keepNext/>
        <w:keepLines/>
        <w:spacing w:before="40" w:line="259" w:lineRule="auto"/>
        <w:jc w:val="center"/>
        <w:outlineLvl w:val="1"/>
        <w:rPr>
          <w:b/>
          <w:sz w:val="26"/>
          <w:szCs w:val="26"/>
        </w:rPr>
      </w:pPr>
      <w:bookmarkStart w:id="0" w:name="_Toc493864631"/>
      <w:r w:rsidRPr="000D3544">
        <w:rPr>
          <w:b/>
          <w:sz w:val="26"/>
          <w:szCs w:val="26"/>
        </w:rPr>
        <w:t>FOREWORD</w:t>
      </w:r>
      <w:bookmarkEnd w:id="0"/>
    </w:p>
    <w:p w14:paraId="1D4E828B" w14:textId="77777777" w:rsidR="000D3544" w:rsidRPr="000D3544" w:rsidRDefault="000D3544" w:rsidP="000D3544">
      <w:pPr>
        <w:autoSpaceDE w:val="0"/>
        <w:autoSpaceDN w:val="0"/>
        <w:adjustRightInd w:val="0"/>
        <w:spacing w:after="261"/>
        <w:jc w:val="both"/>
        <w:rPr>
          <w:rFonts w:eastAsia="Calibri"/>
          <w:sz w:val="22"/>
          <w:szCs w:val="22"/>
        </w:rPr>
      </w:pPr>
    </w:p>
    <w:p w14:paraId="67F2D347" w14:textId="77777777" w:rsidR="000D3544" w:rsidRPr="000D3544" w:rsidRDefault="000D3544" w:rsidP="000D3544">
      <w:pPr>
        <w:autoSpaceDE w:val="0"/>
        <w:autoSpaceDN w:val="0"/>
        <w:adjustRightInd w:val="0"/>
        <w:jc w:val="both"/>
        <w:rPr>
          <w:rFonts w:eastAsia="Calibri"/>
          <w:sz w:val="21"/>
          <w:szCs w:val="21"/>
        </w:rPr>
      </w:pPr>
      <w:r w:rsidRPr="000D3544">
        <w:rPr>
          <w:rFonts w:eastAsia="Calibri"/>
          <w:sz w:val="22"/>
          <w:szCs w:val="22"/>
        </w:rPr>
        <w:t xml:space="preserve">Within and adjacent to the </w:t>
      </w:r>
      <w:r w:rsidRPr="000D3544">
        <w:rPr>
          <w:rFonts w:eastAsia="Calibri"/>
          <w:sz w:val="21"/>
          <w:szCs w:val="21"/>
        </w:rPr>
        <w:t>Africa and Indian Ocean (AFI) Region</w:t>
      </w:r>
      <w:r w:rsidRPr="000D3544">
        <w:rPr>
          <w:rFonts w:eastAsia="Calibri"/>
          <w:sz w:val="22"/>
          <w:szCs w:val="22"/>
        </w:rPr>
        <w:t xml:space="preserve">) there are areas of volcanic activity which are likely to affect flight in the AFI Regions. </w:t>
      </w:r>
      <w:r w:rsidRPr="000D3544">
        <w:rPr>
          <w:rFonts w:eastAsia="Calibri"/>
          <w:sz w:val="21"/>
          <w:szCs w:val="21"/>
        </w:rPr>
        <w:t>The major volcanoes in the region are located in the following States:</w:t>
      </w:r>
    </w:p>
    <w:p w14:paraId="69A04141" w14:textId="77777777" w:rsidR="000D3544" w:rsidRPr="000D3544" w:rsidRDefault="000D3544" w:rsidP="000D3544">
      <w:pPr>
        <w:autoSpaceDE w:val="0"/>
        <w:autoSpaceDN w:val="0"/>
        <w:adjustRightInd w:val="0"/>
        <w:jc w:val="both"/>
        <w:rPr>
          <w:rFonts w:eastAsia="Calibri"/>
          <w:b/>
          <w:bCs/>
          <w:sz w:val="21"/>
          <w:szCs w:val="21"/>
        </w:rPr>
      </w:pPr>
      <w:r w:rsidRPr="000D3544">
        <w:rPr>
          <w:rFonts w:eastAsia="Calibri"/>
          <w:sz w:val="21"/>
          <w:szCs w:val="21"/>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D3544">
        <w:rPr>
          <w:rFonts w:eastAsia="Calibri"/>
          <w:bCs/>
          <w:sz w:val="21"/>
          <w:szCs w:val="21"/>
        </w:rPr>
        <w:t>appendix A</w:t>
      </w:r>
      <w:r w:rsidRPr="000D3544">
        <w:rPr>
          <w:rFonts w:eastAsia="Calibri"/>
          <w:b/>
          <w:bCs/>
          <w:sz w:val="21"/>
          <w:szCs w:val="21"/>
        </w:rPr>
        <w:t xml:space="preserve">. </w:t>
      </w:r>
    </w:p>
    <w:p w14:paraId="43F43B1F" w14:textId="77777777" w:rsidR="000D3544" w:rsidRPr="000D3544" w:rsidRDefault="000D3544" w:rsidP="000D3544">
      <w:pPr>
        <w:autoSpaceDE w:val="0"/>
        <w:autoSpaceDN w:val="0"/>
        <w:adjustRightInd w:val="0"/>
        <w:jc w:val="both"/>
        <w:rPr>
          <w:rFonts w:eastAsia="Calibri"/>
          <w:sz w:val="21"/>
          <w:szCs w:val="21"/>
        </w:rPr>
      </w:pPr>
    </w:p>
    <w:p w14:paraId="0B8CEC4E" w14:textId="77777777" w:rsidR="000D3544" w:rsidRPr="000D3544" w:rsidRDefault="000D3544" w:rsidP="000D3544">
      <w:pPr>
        <w:autoSpaceDE w:val="0"/>
        <w:autoSpaceDN w:val="0"/>
        <w:adjustRightInd w:val="0"/>
        <w:jc w:val="both"/>
        <w:rPr>
          <w:rFonts w:eastAsia="Calibri"/>
          <w:sz w:val="21"/>
          <w:szCs w:val="21"/>
        </w:rPr>
      </w:pPr>
      <w:r w:rsidRPr="00161E46">
        <w:rPr>
          <w:rFonts w:eastAsia="Calibri"/>
          <w:sz w:val="21"/>
          <w:szCs w:val="21"/>
          <w:highlight w:val="yellow"/>
        </w:rPr>
        <w:t>This document is the AFI Air Traffic Management (ATM) Volcanic Ash Contingency Plan which sets out standardized guidelines and procedures for the provision of information to airlines and en-route aircraft before and during a volcanic eruption</w:t>
      </w:r>
      <w:r w:rsidRPr="000D3544">
        <w:rPr>
          <w:rFonts w:eastAsia="Calibri"/>
          <w:sz w:val="21"/>
          <w:szCs w:val="21"/>
        </w:rPr>
        <w:t xml:space="preserve">. Volcanic contamination, of which volcanic ash is the most serious, is a hazard for safe flight operations. </w:t>
      </w:r>
      <w:r w:rsidRPr="00161E46">
        <w:rPr>
          <w:rFonts w:eastAsia="Calibri"/>
          <w:sz w:val="21"/>
          <w:szCs w:val="21"/>
          <w:highlight w:val="yellow"/>
        </w:rPr>
        <w:t>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w:t>
      </w:r>
      <w:r w:rsidRPr="000D3544">
        <w:rPr>
          <w:rFonts w:eastAsia="Calibri"/>
          <w:sz w:val="21"/>
          <w:szCs w:val="21"/>
        </w:rPr>
        <w:t xml:space="preserve">.  </w:t>
      </w:r>
    </w:p>
    <w:p w14:paraId="38523039" w14:textId="77777777" w:rsidR="000D3544" w:rsidRPr="000D3544" w:rsidRDefault="000D3544" w:rsidP="000D3544">
      <w:pPr>
        <w:autoSpaceDE w:val="0"/>
        <w:autoSpaceDN w:val="0"/>
        <w:adjustRightInd w:val="0"/>
        <w:spacing w:after="261"/>
        <w:jc w:val="both"/>
        <w:rPr>
          <w:rFonts w:eastAsia="Calibri"/>
          <w:sz w:val="21"/>
          <w:szCs w:val="21"/>
        </w:rPr>
      </w:pPr>
    </w:p>
    <w:p w14:paraId="4410C3E9"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14:paraId="5238AD3E"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Contingency planning for major service disruptions, such as that caused by volcanic ash, needs to encompass the whole ATM Community</w:t>
      </w:r>
      <w:r w:rsidRPr="000D3544">
        <w:rPr>
          <w:rFonts w:eastAsia="Calibri"/>
          <w:sz w:val="14"/>
          <w:szCs w:val="14"/>
        </w:rPr>
        <w:t xml:space="preserve">2 </w:t>
      </w:r>
      <w:r w:rsidRPr="000D3544">
        <w:rPr>
          <w:rFonts w:eastAsia="Calibri"/>
          <w:sz w:val="22"/>
          <w:szCs w:val="22"/>
        </w:rPr>
        <w:t xml:space="preserve">as defined in ICAO’s </w:t>
      </w:r>
      <w:r w:rsidRPr="000D3544">
        <w:rPr>
          <w:rFonts w:eastAsia="Calibri"/>
          <w:i/>
          <w:iCs/>
          <w:sz w:val="22"/>
          <w:szCs w:val="22"/>
        </w:rPr>
        <w:t xml:space="preserve">Global Air Traffic Management Operational Concept </w:t>
      </w:r>
      <w:r w:rsidRPr="000D3544">
        <w:rPr>
          <w:rFonts w:eastAsia="Calibri"/>
          <w:sz w:val="22"/>
          <w:szCs w:val="22"/>
        </w:rPr>
        <w:t>(Doc 9854). While general provisions exist for ATM Contingency Planning in Annex 11 [</w:t>
      </w:r>
      <w:r w:rsidRPr="000D3544">
        <w:rPr>
          <w:rFonts w:eastAsia="Calibri"/>
          <w:i/>
          <w:iCs/>
          <w:sz w:val="22"/>
          <w:szCs w:val="22"/>
        </w:rPr>
        <w:t>Air Traffic Services</w:t>
      </w:r>
      <w:r w:rsidRPr="000D3544">
        <w:rPr>
          <w:rFonts w:eastAsia="Calibri"/>
          <w:sz w:val="22"/>
          <w:szCs w:val="22"/>
        </w:rPr>
        <w:t xml:space="preserve">] and in the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and some aspects are addressed in the </w:t>
      </w:r>
      <w:r w:rsidRPr="000D3544">
        <w:rPr>
          <w:rFonts w:eastAsia="Calibri"/>
          <w:i/>
          <w:iCs/>
          <w:sz w:val="22"/>
          <w:szCs w:val="22"/>
        </w:rPr>
        <w:t xml:space="preserve">Manual on Volcanic Ash, Radioactive Material and Toxic Chemical Clouds </w:t>
      </w:r>
      <w:r w:rsidRPr="000D3544">
        <w:rPr>
          <w:rFonts w:eastAsia="Calibri"/>
          <w:sz w:val="22"/>
          <w:szCs w:val="22"/>
        </w:rPr>
        <w:t xml:space="preserve">(Doc 9691 and in the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Doc 9766), ICAO’s International Volcanic Ash Task Force (IVATF) developed comprehensive Guidance Material for ATM Volcanic Ash Contingency Planning in the form of a template. </w:t>
      </w:r>
    </w:p>
    <w:p w14:paraId="635AF71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 </w:t>
      </w:r>
    </w:p>
    <w:p w14:paraId="33C53552"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D3544">
        <w:rPr>
          <w:rFonts w:eastAsia="Calibri"/>
          <w:i/>
          <w:iCs/>
          <w:sz w:val="22"/>
          <w:szCs w:val="22"/>
        </w:rPr>
        <w:t>Operation of Aircraft</w:t>
      </w:r>
      <w:r w:rsidRPr="000D3544">
        <w:rPr>
          <w:rFonts w:eastAsia="Calibri"/>
          <w:sz w:val="22"/>
          <w:szCs w:val="22"/>
        </w:rPr>
        <w:t>], and 19 [</w:t>
      </w:r>
      <w:r w:rsidRPr="000D3544">
        <w:rPr>
          <w:rFonts w:eastAsia="Calibri"/>
          <w:i/>
          <w:iCs/>
          <w:sz w:val="22"/>
          <w:szCs w:val="22"/>
        </w:rPr>
        <w:t>Safety Management</w:t>
      </w:r>
      <w:r w:rsidRPr="000D3544">
        <w:rPr>
          <w:rFonts w:eastAsia="Calibri"/>
          <w:sz w:val="22"/>
          <w:szCs w:val="22"/>
        </w:rPr>
        <w:t xml:space="preserve">]; </w:t>
      </w:r>
      <w:r w:rsidRPr="000D3544">
        <w:rPr>
          <w:rFonts w:eastAsia="Calibri"/>
          <w:i/>
          <w:iCs/>
          <w:sz w:val="22"/>
          <w:szCs w:val="22"/>
        </w:rPr>
        <w:t xml:space="preserve">Manual on Flight Safety and Volcanic Ash </w:t>
      </w:r>
      <w:r w:rsidRPr="000D3544">
        <w:rPr>
          <w:rFonts w:eastAsia="Calibri"/>
          <w:sz w:val="22"/>
          <w:szCs w:val="22"/>
        </w:rPr>
        <w:t xml:space="preserve">(Doc 9974) refer). </w:t>
      </w:r>
    </w:p>
    <w:p w14:paraId="2F9B651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Air Navigation Service Providers (ANSP) act to achieve the objectives of the </w:t>
      </w:r>
      <w:r w:rsidRPr="000D3544">
        <w:rPr>
          <w:rFonts w:eastAsia="Calibri"/>
          <w:i/>
          <w:iCs/>
          <w:sz w:val="22"/>
          <w:szCs w:val="22"/>
        </w:rPr>
        <w:t xml:space="preserve">Air Traffic Services </w:t>
      </w:r>
      <w:r w:rsidRPr="000D3544">
        <w:rPr>
          <w:rFonts w:eastAsia="Calibri"/>
          <w:sz w:val="22"/>
          <w:szCs w:val="22"/>
        </w:rPr>
        <w:t xml:space="preserve">(Annex 11), which are (inter alia) to: </w:t>
      </w:r>
    </w:p>
    <w:p w14:paraId="77818562" w14:textId="77777777"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prevent collisions between aircraft; </w:t>
      </w:r>
    </w:p>
    <w:p w14:paraId="3EE6E7A1" w14:textId="77777777"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expedite and maintain an orderly flow of air traffic; </w:t>
      </w:r>
    </w:p>
    <w:p w14:paraId="3B50DC09" w14:textId="77777777" w:rsidR="000D3544" w:rsidRPr="000D3544" w:rsidRDefault="000D3544" w:rsidP="003606B6">
      <w:pPr>
        <w:numPr>
          <w:ilvl w:val="0"/>
          <w:numId w:val="5"/>
        </w:numPr>
        <w:autoSpaceDE w:val="0"/>
        <w:autoSpaceDN w:val="0"/>
        <w:adjustRightInd w:val="0"/>
        <w:spacing w:after="160" w:line="259" w:lineRule="auto"/>
        <w:jc w:val="both"/>
        <w:rPr>
          <w:rFonts w:eastAsia="Calibri"/>
          <w:sz w:val="22"/>
          <w:szCs w:val="22"/>
        </w:rPr>
      </w:pPr>
      <w:r w:rsidRPr="000D3544">
        <w:rPr>
          <w:rFonts w:eastAsia="Calibri"/>
          <w:sz w:val="22"/>
          <w:szCs w:val="22"/>
        </w:rPr>
        <w:lastRenderedPageBreak/>
        <w:t xml:space="preserve">provide advice and information useful for the safe and efficient conduct of flights. </w:t>
      </w:r>
    </w:p>
    <w:p w14:paraId="2816293A" w14:textId="77777777" w:rsidR="000D3544" w:rsidRPr="000D3544" w:rsidRDefault="000D3544" w:rsidP="000D3544">
      <w:pPr>
        <w:autoSpaceDE w:val="0"/>
        <w:autoSpaceDN w:val="0"/>
        <w:adjustRightInd w:val="0"/>
        <w:spacing w:after="264"/>
        <w:jc w:val="both"/>
        <w:rPr>
          <w:rFonts w:eastAsia="Calibri"/>
          <w:sz w:val="22"/>
          <w:szCs w:val="22"/>
        </w:rPr>
      </w:pPr>
    </w:p>
    <w:p w14:paraId="75385562" w14:textId="77777777"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D3544">
        <w:rPr>
          <w:rFonts w:eastAsia="Calibri"/>
          <w:i/>
          <w:iCs/>
          <w:sz w:val="21"/>
          <w:szCs w:val="21"/>
        </w:rPr>
        <w:t>Annex 15– Aeronautical Information Services and Annex 3 – Meteorological Service for International Air Navigation</w:t>
      </w:r>
      <w:r w:rsidRPr="000D3544">
        <w:rPr>
          <w:rFonts w:eastAsia="Calibri"/>
          <w:sz w:val="21"/>
          <w:szCs w:val="21"/>
        </w:rPr>
        <w:t>.</w:t>
      </w:r>
      <w:r w:rsidRPr="000D3544">
        <w:rPr>
          <w:rFonts w:eastAsia="Calibri"/>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14:paraId="0D307D1A" w14:textId="77777777" w:rsidR="000D3544" w:rsidRPr="000D3544" w:rsidRDefault="000D3544" w:rsidP="000D3544">
      <w:pPr>
        <w:autoSpaceDE w:val="0"/>
        <w:autoSpaceDN w:val="0"/>
        <w:adjustRightInd w:val="0"/>
        <w:spacing w:after="264"/>
        <w:jc w:val="both"/>
        <w:rPr>
          <w:rFonts w:eastAsia="Calibri"/>
          <w:sz w:val="22"/>
          <w:szCs w:val="22"/>
        </w:rPr>
      </w:pPr>
    </w:p>
    <w:p w14:paraId="183C0286"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Small eruptions might only need a local response, while significant or major eruptions are likely to trigger national, sub-regional, Regional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14:paraId="51398B5F"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 </w:t>
      </w:r>
    </w:p>
    <w:p w14:paraId="27A49A4C"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D3544">
        <w:rPr>
          <w:rFonts w:eastAsia="Calibri"/>
          <w:i/>
          <w:iCs/>
          <w:sz w:val="22"/>
          <w:szCs w:val="22"/>
        </w:rPr>
        <w:t xml:space="preserve">Manual on Flight Safety and Volcanic Ash </w:t>
      </w:r>
      <w:r w:rsidRPr="000D3544">
        <w:rPr>
          <w:rFonts w:eastAsia="Calibri"/>
          <w:sz w:val="22"/>
          <w:szCs w:val="22"/>
        </w:rPr>
        <w:t xml:space="preserve">(ICAO Doc 9974) with examples given in appendix B. </w:t>
      </w:r>
      <w:r w:rsidRPr="000D3544">
        <w:rPr>
          <w:rFonts w:eastAsia="Calibri"/>
          <w:i/>
          <w:iCs/>
          <w:sz w:val="22"/>
          <w:szCs w:val="22"/>
        </w:rPr>
        <w:t xml:space="preserve">  </w:t>
      </w:r>
    </w:p>
    <w:p w14:paraId="70C026D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14:paraId="169E8F53" w14:textId="77777777" w:rsidR="000D3544" w:rsidRPr="000D3544" w:rsidRDefault="000D3544" w:rsidP="000D3544">
      <w:pPr>
        <w:autoSpaceDE w:val="0"/>
        <w:autoSpaceDN w:val="0"/>
        <w:adjustRightInd w:val="0"/>
        <w:jc w:val="both"/>
        <w:rPr>
          <w:rFonts w:eastAsia="Calibri"/>
          <w:sz w:val="22"/>
          <w:szCs w:val="22"/>
        </w:rPr>
      </w:pPr>
    </w:p>
    <w:p w14:paraId="5BED23D0" w14:textId="77777777" w:rsidR="000D3544" w:rsidRPr="00695FD2" w:rsidRDefault="000D3544" w:rsidP="003606B6">
      <w:pPr>
        <w:keepNext/>
        <w:keepLines/>
        <w:numPr>
          <w:ilvl w:val="0"/>
          <w:numId w:val="31"/>
        </w:numPr>
        <w:spacing w:before="240" w:after="160" w:line="259" w:lineRule="auto"/>
        <w:outlineLvl w:val="0"/>
        <w:rPr>
          <w:b/>
          <w:sz w:val="32"/>
          <w:szCs w:val="32"/>
          <w:highlight w:val="yellow"/>
        </w:rPr>
      </w:pPr>
      <w:bookmarkStart w:id="1" w:name="_Toc493864632"/>
      <w:r w:rsidRPr="00695FD2">
        <w:rPr>
          <w:b/>
          <w:sz w:val="32"/>
          <w:szCs w:val="32"/>
          <w:highlight w:val="yellow"/>
        </w:rPr>
        <w:t>VOLCANIC ASH HAZARD</w:t>
      </w:r>
      <w:bookmarkEnd w:id="1"/>
    </w:p>
    <w:p w14:paraId="3383D966" w14:textId="77777777" w:rsidR="000D3544" w:rsidRPr="000D3544" w:rsidRDefault="000D3544" w:rsidP="000D3544">
      <w:pPr>
        <w:autoSpaceDE w:val="0"/>
        <w:autoSpaceDN w:val="0"/>
        <w:adjustRightInd w:val="0"/>
        <w:jc w:val="both"/>
        <w:rPr>
          <w:rFonts w:eastAsia="Calibri"/>
          <w:sz w:val="22"/>
          <w:szCs w:val="22"/>
        </w:rPr>
      </w:pPr>
    </w:p>
    <w:p w14:paraId="6437FB0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During an eruption volcanic ash can reach and exceed the cruising altitudes of turbine-powered aeroplanes within minutes and spread over vast geographical areas within a few days. Encounters with volcanic ash may result in one or more of the following and other problems: </w:t>
      </w:r>
    </w:p>
    <w:p w14:paraId="52A6986E"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malfunction, or failure, of one or more engines leading not only to reduction, or complete loss, of thrust but also to failures of electrical, pneumatic and hydraulic systems; </w:t>
      </w:r>
    </w:p>
    <w:p w14:paraId="5C32A015"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blockage of pitot and static sensors resulting in unreliable airspeed indications and erroneous warnings; </w:t>
      </w:r>
    </w:p>
    <w:p w14:paraId="1D342397"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windscreens rendered partially or completely opaque; </w:t>
      </w:r>
    </w:p>
    <w:p w14:paraId="74462926"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smoke, dust and/or toxic chemical contamination of cabin air requiring crew use of oxygen masks, thus impacting communications; electronic systems may also be affected; </w:t>
      </w:r>
    </w:p>
    <w:p w14:paraId="42A59A14"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erosion of external and internal aircraft components; </w:t>
      </w:r>
    </w:p>
    <w:p w14:paraId="6614D418"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reduced electronic cooling efficiency leading to a wide range of aircraft system failures; </w:t>
      </w:r>
    </w:p>
    <w:p w14:paraId="48198CF6"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lastRenderedPageBreak/>
        <w:t xml:space="preserve">aircraft need to be manoeuvred in a manner that conflicts with other aircraft; </w:t>
      </w:r>
    </w:p>
    <w:p w14:paraId="174196F5" w14:textId="77777777" w:rsidR="000D3544" w:rsidRPr="000D3544" w:rsidRDefault="000D3544" w:rsidP="003606B6">
      <w:pPr>
        <w:numPr>
          <w:ilvl w:val="0"/>
          <w:numId w:val="6"/>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deposits of volcanic ash on a runway degrading braking performance, most significantly if the ash is wet; in extreme cases, this can lead to runway closure. </w:t>
      </w:r>
    </w:p>
    <w:p w14:paraId="4A48E376" w14:textId="77777777" w:rsidR="000D3544" w:rsidRPr="000D3544" w:rsidRDefault="000D3544" w:rsidP="000D3544">
      <w:pPr>
        <w:autoSpaceDE w:val="0"/>
        <w:autoSpaceDN w:val="0"/>
        <w:adjustRightInd w:val="0"/>
        <w:ind w:left="360"/>
        <w:jc w:val="both"/>
        <w:rPr>
          <w:rFonts w:eastAsia="Calibri"/>
          <w:sz w:val="22"/>
          <w:szCs w:val="22"/>
        </w:rPr>
      </w:pPr>
    </w:p>
    <w:p w14:paraId="694AF10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should be noted that some aircraft types or engine technologies are more vulnerable to volcanic contaminants; any specific measures to be applied by the regulatory authorities for flight operations, would therefore need to take into account these differences. </w:t>
      </w:r>
    </w:p>
    <w:p w14:paraId="7B0D2DC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14:paraId="43A1E06B" w14:textId="77777777" w:rsidR="000D3544" w:rsidRPr="00695FD2" w:rsidRDefault="000D3544" w:rsidP="000D3544">
      <w:pPr>
        <w:autoSpaceDE w:val="0"/>
        <w:autoSpaceDN w:val="0"/>
        <w:adjustRightInd w:val="0"/>
        <w:spacing w:after="261"/>
        <w:jc w:val="both"/>
        <w:rPr>
          <w:rFonts w:eastAsia="Calibri"/>
          <w:sz w:val="22"/>
          <w:szCs w:val="22"/>
          <w:highlight w:val="yellow"/>
        </w:rPr>
      </w:pPr>
      <w:commentRangeStart w:id="2"/>
      <w:r w:rsidRPr="00695FD2">
        <w:rPr>
          <w:rFonts w:eastAsia="Calibri"/>
          <w:sz w:val="22"/>
          <w:szCs w:val="22"/>
          <w:highlight w:val="yellow"/>
        </w:rPr>
        <w:t>In order to ensure the smooth implementation and effectiveness of the contingency plan in case of an actual volcanic eruption, volcanic ash training and exercising should be conducted. ICAO DOC 9766 Appendix M [</w:t>
      </w:r>
      <w:r w:rsidRPr="00695FD2">
        <w:rPr>
          <w:rFonts w:eastAsia="Calibri"/>
          <w:i/>
          <w:iCs/>
          <w:sz w:val="22"/>
          <w:szCs w:val="22"/>
          <w:highlight w:val="yellow"/>
        </w:rPr>
        <w:t>VOLCEX Arrangements</w:t>
      </w:r>
      <w:r w:rsidRPr="00695FD2">
        <w:rPr>
          <w:rFonts w:eastAsia="Calibri"/>
          <w:sz w:val="22"/>
          <w:szCs w:val="22"/>
          <w:highlight w:val="yellow"/>
        </w:rPr>
        <w:t xml:space="preserve">] contains information on the regional and/or sub-regional volcanic ash exercise arrangements that can be used during this training.  </w:t>
      </w:r>
    </w:p>
    <w:p w14:paraId="342B3A78"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14:paraId="796EE003" w14:textId="77777777" w:rsidR="000D3544" w:rsidRPr="00695FD2" w:rsidRDefault="000D3544" w:rsidP="000D3544">
      <w:pPr>
        <w:autoSpaceDE w:val="0"/>
        <w:autoSpaceDN w:val="0"/>
        <w:adjustRightInd w:val="0"/>
        <w:jc w:val="both"/>
        <w:rPr>
          <w:rFonts w:eastAsia="Calibri"/>
          <w:sz w:val="22"/>
          <w:szCs w:val="22"/>
          <w:highlight w:val="yellow"/>
        </w:rPr>
      </w:pPr>
      <w:r w:rsidRPr="00695FD2">
        <w:rPr>
          <w:rFonts w:eastAsia="Calibri"/>
          <w:sz w:val="22"/>
          <w:szCs w:val="22"/>
          <w:highlight w:val="yellow"/>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p>
    <w:p w14:paraId="2D94CBCD" w14:textId="77777777" w:rsidR="000D3544" w:rsidRPr="00695FD2" w:rsidRDefault="000D3544" w:rsidP="000D3544">
      <w:pPr>
        <w:autoSpaceDE w:val="0"/>
        <w:autoSpaceDN w:val="0"/>
        <w:adjustRightInd w:val="0"/>
        <w:jc w:val="both"/>
        <w:rPr>
          <w:rFonts w:eastAsia="Calibri"/>
          <w:sz w:val="22"/>
          <w:szCs w:val="22"/>
          <w:highlight w:val="yellow"/>
        </w:rPr>
      </w:pPr>
      <w:r w:rsidRPr="00695FD2">
        <w:rPr>
          <w:rFonts w:eastAsia="Calibri"/>
          <w:sz w:val="22"/>
          <w:szCs w:val="22"/>
          <w:highlight w:val="yellow"/>
        </w:rPr>
        <w:t xml:space="preserve"> </w:t>
      </w:r>
    </w:p>
    <w:p w14:paraId="405B42ED" w14:textId="77777777" w:rsidR="000D3544" w:rsidRPr="00695FD2" w:rsidRDefault="000D3544" w:rsidP="003606B6">
      <w:pPr>
        <w:numPr>
          <w:ilvl w:val="0"/>
          <w:numId w:val="7"/>
        </w:numPr>
        <w:autoSpaceDE w:val="0"/>
        <w:autoSpaceDN w:val="0"/>
        <w:adjustRightInd w:val="0"/>
        <w:spacing w:after="158" w:line="259" w:lineRule="auto"/>
        <w:jc w:val="both"/>
        <w:rPr>
          <w:rFonts w:eastAsia="Calibri"/>
          <w:sz w:val="22"/>
          <w:szCs w:val="22"/>
          <w:highlight w:val="yellow"/>
        </w:rPr>
      </w:pPr>
      <w:r w:rsidRPr="00695FD2">
        <w:rPr>
          <w:rFonts w:eastAsia="Calibri"/>
          <w:sz w:val="22"/>
          <w:szCs w:val="22"/>
          <w:highlight w:val="yellow"/>
        </w:rPr>
        <w:t xml:space="preserve">MWOs to derive Significant Meteorological information (SIGMET) </w:t>
      </w:r>
    </w:p>
    <w:p w14:paraId="08235492" w14:textId="77777777" w:rsidR="000D3544" w:rsidRPr="00695FD2" w:rsidRDefault="000D3544" w:rsidP="003606B6">
      <w:pPr>
        <w:numPr>
          <w:ilvl w:val="0"/>
          <w:numId w:val="7"/>
        </w:numPr>
        <w:autoSpaceDE w:val="0"/>
        <w:autoSpaceDN w:val="0"/>
        <w:adjustRightInd w:val="0"/>
        <w:spacing w:after="158" w:line="259" w:lineRule="auto"/>
        <w:jc w:val="both"/>
        <w:rPr>
          <w:rFonts w:eastAsia="Calibri"/>
          <w:sz w:val="22"/>
          <w:szCs w:val="22"/>
          <w:highlight w:val="yellow"/>
        </w:rPr>
      </w:pPr>
      <w:r w:rsidRPr="00695FD2">
        <w:rPr>
          <w:rFonts w:eastAsia="Calibri"/>
          <w:sz w:val="22"/>
          <w:szCs w:val="22"/>
          <w:highlight w:val="yellow"/>
        </w:rPr>
        <w:t xml:space="preserve">airspace users for flight planning </w:t>
      </w:r>
    </w:p>
    <w:p w14:paraId="4E7009AE" w14:textId="77777777" w:rsidR="000D3544" w:rsidRPr="00695FD2" w:rsidRDefault="000D3544" w:rsidP="003606B6">
      <w:pPr>
        <w:numPr>
          <w:ilvl w:val="0"/>
          <w:numId w:val="7"/>
        </w:numPr>
        <w:autoSpaceDE w:val="0"/>
        <w:autoSpaceDN w:val="0"/>
        <w:adjustRightInd w:val="0"/>
        <w:spacing w:after="160" w:line="259" w:lineRule="auto"/>
        <w:jc w:val="both"/>
        <w:rPr>
          <w:rFonts w:eastAsia="Calibri"/>
          <w:sz w:val="22"/>
          <w:szCs w:val="22"/>
          <w:highlight w:val="yellow"/>
        </w:rPr>
      </w:pPr>
      <w:r w:rsidRPr="00695FD2">
        <w:rPr>
          <w:rFonts w:eastAsia="Calibri"/>
          <w:sz w:val="22"/>
          <w:szCs w:val="22"/>
          <w:highlight w:val="yellow"/>
        </w:rPr>
        <w:t xml:space="preserve">Air Traffic Service (ATS) units for contingency planning </w:t>
      </w:r>
    </w:p>
    <w:p w14:paraId="3B302B3B" w14:textId="77777777" w:rsidR="000D3544" w:rsidRPr="00695FD2" w:rsidRDefault="000D3544" w:rsidP="000D3544">
      <w:pPr>
        <w:autoSpaceDE w:val="0"/>
        <w:autoSpaceDN w:val="0"/>
        <w:adjustRightInd w:val="0"/>
        <w:spacing w:after="261"/>
        <w:jc w:val="both"/>
        <w:rPr>
          <w:rFonts w:eastAsia="Calibri"/>
          <w:sz w:val="22"/>
          <w:szCs w:val="22"/>
          <w:highlight w:val="yellow"/>
        </w:rPr>
      </w:pPr>
    </w:p>
    <w:p w14:paraId="41F75A2A"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ATM operations in AFI require a well-coordinated and controlled actions to deal effectively and efficiently with volcanic ash in the airspace. </w:t>
      </w:r>
    </w:p>
    <w:p w14:paraId="494ACE08"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The Flight Information Centre (FIC)/ACC unit serves during a volcanic eruption as the critical communication link between affected aircraft in flight and the information providers. Commercial operators will coordinate actions with their flight crews en-route and affected air traffic services units. As this all results in increased workload for the ATS personnel involved, local procedures should address how this situation should be handled. </w:t>
      </w:r>
    </w:p>
    <w:p w14:paraId="55CEDB67"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The provisions of Annexes 3 [</w:t>
      </w:r>
      <w:r w:rsidRPr="00695FD2">
        <w:rPr>
          <w:rFonts w:eastAsia="Calibri"/>
          <w:i/>
          <w:iCs/>
          <w:sz w:val="22"/>
          <w:szCs w:val="22"/>
          <w:highlight w:val="yellow"/>
        </w:rPr>
        <w:t>Meteorological Services for International Air Navigation</w:t>
      </w:r>
      <w:r w:rsidRPr="00695FD2">
        <w:rPr>
          <w:rFonts w:eastAsia="Calibri"/>
          <w:sz w:val="22"/>
          <w:szCs w:val="22"/>
          <w:highlight w:val="yellow"/>
        </w:rPr>
        <w:t>], 15 [</w:t>
      </w:r>
      <w:r w:rsidRPr="00695FD2">
        <w:rPr>
          <w:rFonts w:eastAsia="Calibri"/>
          <w:i/>
          <w:iCs/>
          <w:sz w:val="22"/>
          <w:szCs w:val="22"/>
          <w:highlight w:val="yellow"/>
        </w:rPr>
        <w:t>Aeronautical Information Services</w:t>
      </w:r>
      <w:r w:rsidRPr="00695FD2">
        <w:rPr>
          <w:rFonts w:eastAsia="Calibri"/>
          <w:sz w:val="22"/>
          <w:szCs w:val="22"/>
          <w:highlight w:val="yellow"/>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14:paraId="7BC3D7BB"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This contingency plan provides Regional guidance on airspace management measures that might be taken by competent authorities (e.g. the establishment and withdrawal of Danger Areas); and the creation and </w:t>
      </w:r>
      <w:r w:rsidRPr="00695FD2">
        <w:rPr>
          <w:rFonts w:eastAsia="Calibri"/>
          <w:sz w:val="22"/>
          <w:szCs w:val="22"/>
          <w:highlight w:val="yellow"/>
        </w:rPr>
        <w:lastRenderedPageBreak/>
        <w:t>dissemination of Notices to Airmen (NOTAM)/ASHTAM and special air-reports on volcanic activity. Examples of NOTAM/ ASTAM are contained in appendix K (</w:t>
      </w:r>
      <w:r w:rsidRPr="00695FD2">
        <w:rPr>
          <w:rFonts w:eastAsia="Calibri"/>
          <w:b/>
          <w:i/>
          <w:iCs/>
          <w:sz w:val="22"/>
          <w:szCs w:val="22"/>
          <w:highlight w:val="yellow"/>
        </w:rPr>
        <w:t>Regional Information Flow Arrangements and Model Templates)</w:t>
      </w:r>
      <w:r w:rsidRPr="00695FD2">
        <w:rPr>
          <w:rFonts w:eastAsia="Calibri"/>
          <w:sz w:val="22"/>
          <w:szCs w:val="22"/>
          <w:highlight w:val="yellow"/>
        </w:rPr>
        <w:t xml:space="preserve"> </w:t>
      </w:r>
    </w:p>
    <w:p w14:paraId="23380E8E" w14:textId="77777777" w:rsidR="000D3544" w:rsidRPr="000D3544" w:rsidRDefault="000D3544" w:rsidP="000D3544">
      <w:pPr>
        <w:autoSpaceDE w:val="0"/>
        <w:autoSpaceDN w:val="0"/>
        <w:adjustRightInd w:val="0"/>
        <w:jc w:val="both"/>
        <w:rPr>
          <w:rFonts w:eastAsia="Calibri"/>
          <w:sz w:val="22"/>
          <w:szCs w:val="22"/>
        </w:rPr>
      </w:pPr>
      <w:r w:rsidRPr="00695FD2">
        <w:rPr>
          <w:rFonts w:eastAsia="Calibri"/>
          <w:sz w:val="22"/>
          <w:szCs w:val="22"/>
          <w:highlight w:val="yellow"/>
        </w:rPr>
        <w:t>The contingency plan, including its Appendices contains the organization of the information flow as per Annex 3 [</w:t>
      </w:r>
      <w:r w:rsidRPr="00695FD2">
        <w:rPr>
          <w:rFonts w:eastAsia="Calibri"/>
          <w:i/>
          <w:iCs/>
          <w:sz w:val="22"/>
          <w:szCs w:val="22"/>
          <w:highlight w:val="yellow"/>
        </w:rPr>
        <w:t>Meteorological Services for International Air Navigation</w:t>
      </w:r>
      <w:r w:rsidRPr="00695FD2">
        <w:rPr>
          <w:rFonts w:eastAsia="Calibri"/>
          <w:sz w:val="22"/>
          <w:szCs w:val="22"/>
          <w:highlight w:val="yellow"/>
        </w:rPr>
        <w:t xml:space="preserve">] and the information flow relating to supplementary information. </w:t>
      </w:r>
      <w:commentRangeEnd w:id="2"/>
      <w:r w:rsidR="00046D8F" w:rsidRPr="00695FD2">
        <w:rPr>
          <w:rStyle w:val="Marquedecommentaire"/>
          <w:rFonts w:ascii="Calibri" w:eastAsia="Calibri" w:hAnsi="Calibri"/>
          <w:highlight w:val="yellow"/>
        </w:rPr>
        <w:commentReference w:id="2"/>
      </w:r>
    </w:p>
    <w:p w14:paraId="38932D89" w14:textId="77777777" w:rsidR="000D3544" w:rsidRPr="000D3544" w:rsidRDefault="000D3544" w:rsidP="000D3544">
      <w:pPr>
        <w:autoSpaceDE w:val="0"/>
        <w:autoSpaceDN w:val="0"/>
        <w:adjustRightInd w:val="0"/>
        <w:jc w:val="both"/>
        <w:rPr>
          <w:rFonts w:eastAsia="Calibri"/>
          <w:b/>
          <w:bCs/>
          <w:sz w:val="22"/>
          <w:szCs w:val="22"/>
        </w:rPr>
      </w:pPr>
    </w:p>
    <w:p w14:paraId="0146B358"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3" w:name="_Toc493864633"/>
      <w:r w:rsidRPr="000D3544">
        <w:rPr>
          <w:b/>
          <w:sz w:val="32"/>
          <w:szCs w:val="32"/>
        </w:rPr>
        <w:t>REGIONAL PREPARATION</w:t>
      </w:r>
      <w:bookmarkEnd w:id="3"/>
    </w:p>
    <w:p w14:paraId="105AF0E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 </w:t>
      </w:r>
    </w:p>
    <w:p w14:paraId="0BD81DF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successful operation of air traffic in case of a volcanic ash event depends on coordinated arrangements. </w:t>
      </w:r>
    </w:p>
    <w:p w14:paraId="7D02687A" w14:textId="77777777" w:rsidR="000D3544" w:rsidRPr="000D3544" w:rsidRDefault="000D3544" w:rsidP="000D3544">
      <w:pPr>
        <w:autoSpaceDE w:val="0"/>
        <w:autoSpaceDN w:val="0"/>
        <w:adjustRightInd w:val="0"/>
        <w:jc w:val="both"/>
        <w:rPr>
          <w:rFonts w:eastAsia="Calibri"/>
          <w:sz w:val="22"/>
          <w:szCs w:val="22"/>
        </w:rPr>
      </w:pPr>
    </w:p>
    <w:p w14:paraId="606F0D69" w14:textId="77777777" w:rsidR="000D3544" w:rsidRPr="000D3544" w:rsidRDefault="000D3544" w:rsidP="000D3544">
      <w:pPr>
        <w:keepNext/>
        <w:keepLines/>
        <w:spacing w:before="40" w:line="259" w:lineRule="auto"/>
        <w:outlineLvl w:val="1"/>
        <w:rPr>
          <w:b/>
          <w:sz w:val="26"/>
          <w:szCs w:val="26"/>
        </w:rPr>
      </w:pPr>
      <w:bookmarkStart w:id="4" w:name="_Toc493864634"/>
      <w:r w:rsidRPr="000D3544">
        <w:rPr>
          <w:b/>
          <w:sz w:val="26"/>
          <w:szCs w:val="26"/>
        </w:rPr>
        <w:t>2.1 INTERNATIONAL AIRWAYS VOLCANO WATCH (IAVW)</w:t>
      </w:r>
      <w:bookmarkEnd w:id="4"/>
    </w:p>
    <w:p w14:paraId="1F626BC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1DCCB98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3 [</w:t>
      </w:r>
      <w:r w:rsidRPr="000D3544">
        <w:rPr>
          <w:rFonts w:eastAsia="Calibri"/>
          <w:i/>
          <w:iCs/>
          <w:sz w:val="22"/>
          <w:szCs w:val="22"/>
        </w:rPr>
        <w:t>Meteorological Services for International Air Navigation</w:t>
      </w:r>
      <w:r w:rsidRPr="000D3544">
        <w:rPr>
          <w:rFonts w:eastAsia="Calibri"/>
          <w:sz w:val="22"/>
          <w:szCs w:val="22"/>
        </w:rPr>
        <w:t xml:space="preserve">], Chapter 3 obliges States to arrange the monitoring of active and potentially active volcanoes by selected State volcano observatories. </w:t>
      </w:r>
    </w:p>
    <w:p w14:paraId="51F772BF" w14:textId="77777777" w:rsidR="000D3544" w:rsidRPr="000D3544" w:rsidRDefault="000D3544" w:rsidP="000D3544">
      <w:pPr>
        <w:autoSpaceDE w:val="0"/>
        <w:autoSpaceDN w:val="0"/>
        <w:adjustRightInd w:val="0"/>
        <w:spacing w:after="261"/>
        <w:jc w:val="both"/>
        <w:rPr>
          <w:rFonts w:eastAsia="Calibri"/>
          <w:sz w:val="22"/>
          <w:szCs w:val="22"/>
        </w:rPr>
      </w:pPr>
      <w:commentRangeStart w:id="5"/>
      <w:r w:rsidRPr="00695FD2">
        <w:rPr>
          <w:rFonts w:eastAsia="Calibri"/>
          <w:b/>
          <w:sz w:val="22"/>
          <w:szCs w:val="22"/>
          <w:highlight w:val="yellow"/>
          <w:u w:val="single"/>
        </w:rPr>
        <w:t>The IAVW Handbook (Doc 9766) details the responsibilities of volcano observatories</w:t>
      </w:r>
      <w:r w:rsidRPr="000D3544">
        <w:rPr>
          <w:rFonts w:eastAsia="Calibri"/>
          <w:sz w:val="22"/>
          <w:szCs w:val="22"/>
        </w:rPr>
        <w:t xml:space="preserve">. </w:t>
      </w:r>
      <w:commentRangeEnd w:id="5"/>
      <w:r w:rsidR="005B5FD3">
        <w:rPr>
          <w:rStyle w:val="Marquedecommentaire"/>
          <w:rFonts w:ascii="Calibri" w:eastAsia="Calibri" w:hAnsi="Calibri"/>
        </w:rPr>
        <w:commentReference w:id="5"/>
      </w:r>
    </w:p>
    <w:p w14:paraId="1CF9F463"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0D3544">
        <w:rPr>
          <w:rFonts w:eastAsia="Calibri"/>
          <w:i/>
          <w:iCs/>
          <w:sz w:val="22"/>
          <w:szCs w:val="22"/>
        </w:rPr>
        <w:t>Meteorological Services for International Air Navigation</w:t>
      </w:r>
      <w:r w:rsidRPr="000D3544">
        <w:rPr>
          <w:rFonts w:eastAsia="Calibri"/>
          <w:sz w:val="22"/>
          <w:szCs w:val="22"/>
        </w:rPr>
        <w:t xml:space="preserve">], paragraphs 4.8, 5.5 and 5.9 refer. </w:t>
      </w:r>
    </w:p>
    <w:p w14:paraId="3C213C2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 Flight crews are required to report observations of volcanic activity by means of a special air-report. Arrangements should be put in place to ensure that such information is transferred without delay to the appropriate agencies. </w:t>
      </w:r>
      <w:commentRangeStart w:id="6"/>
      <w:r w:rsidRPr="00695FD2">
        <w:rPr>
          <w:rFonts w:eastAsia="Calibri"/>
          <w:b/>
          <w:sz w:val="22"/>
          <w:szCs w:val="22"/>
          <w:highlight w:val="yellow"/>
          <w:u w:val="single"/>
        </w:rPr>
        <w:t>Instructions for air reporting of volcanic activity and the special air-report of volcanic activity form (Model VAR) can be found in Appendix 1 of PANS-ATM (Doc 4444).</w:t>
      </w:r>
      <w:r w:rsidRPr="00695FD2">
        <w:rPr>
          <w:rFonts w:eastAsia="Calibri"/>
          <w:sz w:val="22"/>
          <w:szCs w:val="22"/>
          <w:highlight w:val="yellow"/>
        </w:rPr>
        <w:t xml:space="preserve">  </w:t>
      </w:r>
      <w:commentRangeEnd w:id="6"/>
      <w:r w:rsidR="005B5FD3" w:rsidRPr="00695FD2">
        <w:rPr>
          <w:rStyle w:val="Marquedecommentaire"/>
          <w:rFonts w:ascii="Calibri" w:eastAsia="Calibri" w:hAnsi="Calibri"/>
          <w:highlight w:val="yellow"/>
        </w:rPr>
        <w:commentReference w:id="6"/>
      </w:r>
    </w:p>
    <w:p w14:paraId="620C805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Special air-reports on volcanic activity are necessary to improve the knowledge base of the VAACs. The communication and dissemination of pilot reports on volcanic activity is described in Appendix E [</w:t>
      </w:r>
      <w:r w:rsidRPr="000D3544">
        <w:rPr>
          <w:rFonts w:eastAsia="Calibri"/>
          <w:i/>
          <w:iCs/>
          <w:sz w:val="22"/>
          <w:szCs w:val="22"/>
        </w:rPr>
        <w:t>Pilot Reports</w:t>
      </w:r>
      <w:r w:rsidRPr="000D3544">
        <w:rPr>
          <w:rFonts w:eastAsia="Calibri"/>
          <w:sz w:val="22"/>
          <w:szCs w:val="22"/>
        </w:rPr>
        <w:t xml:space="preserve">]. </w:t>
      </w:r>
    </w:p>
    <w:p w14:paraId="14A5BA2B" w14:textId="77777777" w:rsidR="000D3544" w:rsidRPr="000D3544" w:rsidRDefault="000D3544" w:rsidP="000D3544">
      <w:pPr>
        <w:autoSpaceDE w:val="0"/>
        <w:autoSpaceDN w:val="0"/>
        <w:adjustRightInd w:val="0"/>
        <w:spacing w:after="261"/>
        <w:jc w:val="both"/>
        <w:rPr>
          <w:rFonts w:eastAsia="Calibri"/>
          <w:sz w:val="22"/>
          <w:szCs w:val="22"/>
        </w:rPr>
      </w:pPr>
      <w:r w:rsidRPr="00695FD2">
        <w:rPr>
          <w:rFonts w:eastAsia="Calibri"/>
          <w:sz w:val="22"/>
          <w:szCs w:val="22"/>
          <w:highlight w:val="yellow"/>
          <w:u w:val="single"/>
        </w:rPr>
        <w:t xml:space="preserve">Volcanic Ash Advisory Centres (VAAC) are established in the UK (London VAAC) and in France (Toulouse VAAC) serving the eastern part of the NAT, most of Europe and </w:t>
      </w:r>
      <w:r w:rsidRPr="00695FD2">
        <w:rPr>
          <w:rFonts w:eastAsia="Calibri"/>
          <w:b/>
          <w:sz w:val="22"/>
          <w:szCs w:val="22"/>
          <w:highlight w:val="yellow"/>
          <w:u w:val="single"/>
        </w:rPr>
        <w:t>AFI region</w:t>
      </w:r>
      <w:r w:rsidRPr="00695FD2">
        <w:rPr>
          <w:rFonts w:eastAsia="Calibri"/>
          <w:sz w:val="22"/>
          <w:szCs w:val="22"/>
          <w:highlight w:val="yellow"/>
          <w:u w:val="single"/>
        </w:rPr>
        <w:t>; and in Montreal and Washington for the western part of the NAT; the far eastern part of the EUR Region is served by VAAC Tokyo and VAAC Anchorage.</w:t>
      </w:r>
      <w:r w:rsidRPr="000D3544">
        <w:rPr>
          <w:rFonts w:eastAsia="Calibri"/>
          <w:sz w:val="22"/>
          <w:szCs w:val="22"/>
        </w:rPr>
        <w:t xml:space="preserve"> Their area of responsibility and cooperation with other VAACs is described in Doc 9766 (Handbook on the IAVW). The VAACs follow a best practices approach agreed among them that aims to achieve global harmonization of their services</w:t>
      </w:r>
      <w:commentRangeStart w:id="7"/>
      <w:r w:rsidRPr="000D3544">
        <w:rPr>
          <w:rFonts w:eastAsia="Calibri"/>
          <w:sz w:val="22"/>
          <w:szCs w:val="22"/>
        </w:rPr>
        <w:t xml:space="preserve">. </w:t>
      </w:r>
      <w:commentRangeEnd w:id="7"/>
      <w:r w:rsidR="009A6A37">
        <w:rPr>
          <w:rStyle w:val="Marquedecommentaire"/>
          <w:rFonts w:ascii="Calibri" w:eastAsia="Calibri" w:hAnsi="Calibri"/>
        </w:rPr>
        <w:commentReference w:id="7"/>
      </w:r>
    </w:p>
    <w:p w14:paraId="34E3CE8D" w14:textId="77777777" w:rsidR="000D3544" w:rsidRPr="000D3544" w:rsidRDefault="000D3544" w:rsidP="000D3544">
      <w:pPr>
        <w:autoSpaceDE w:val="0"/>
        <w:autoSpaceDN w:val="0"/>
        <w:adjustRightInd w:val="0"/>
        <w:jc w:val="both"/>
        <w:rPr>
          <w:rFonts w:eastAsia="Calibri"/>
        </w:rPr>
      </w:pPr>
      <w:r w:rsidRPr="000D3544">
        <w:rPr>
          <w:rFonts w:eastAsia="Calibri"/>
          <w:sz w:val="22"/>
          <w:szCs w:val="22"/>
        </w:rPr>
        <w:t>2.1.7 VAACs provide approved and recognized information as defined in Annex 3 [</w:t>
      </w:r>
      <w:r w:rsidRPr="000D3544">
        <w:rPr>
          <w:rFonts w:eastAsia="Calibri"/>
          <w:i/>
          <w:iCs/>
          <w:sz w:val="22"/>
          <w:szCs w:val="22"/>
        </w:rPr>
        <w:t>Meteorological Services for International Air Navigation</w:t>
      </w:r>
      <w:r w:rsidRPr="000D3544">
        <w:rPr>
          <w:rFonts w:eastAsia="Calibri"/>
          <w:sz w:val="22"/>
          <w:szCs w:val="22"/>
        </w:rPr>
        <w:t>] that supports the SRA methodology applied by airspace users. Additionally, MET Offices collocated with VAACs London and Toulouse provide supplementary information</w:t>
      </w:r>
      <w:r w:rsidRPr="000D3544">
        <w:rPr>
          <w:rFonts w:eastAsia="Calibri"/>
          <w:sz w:val="14"/>
          <w:szCs w:val="14"/>
        </w:rPr>
        <w:t>8</w:t>
      </w:r>
      <w:r w:rsidRPr="000D3544">
        <w:rPr>
          <w:rFonts w:eastAsia="Calibri"/>
          <w:sz w:val="22"/>
          <w:szCs w:val="22"/>
        </w:rPr>
        <w:t>. Appendix D [</w:t>
      </w:r>
      <w:r w:rsidRPr="000D3544">
        <w:rPr>
          <w:rFonts w:eastAsia="Calibri"/>
          <w:i/>
          <w:iCs/>
          <w:sz w:val="22"/>
          <w:szCs w:val="22"/>
        </w:rPr>
        <w:t xml:space="preserve">Description of </w:t>
      </w:r>
      <w:r w:rsidRPr="000D3544">
        <w:rPr>
          <w:rFonts w:eastAsia="Calibri"/>
          <w:sz w:val="22"/>
          <w:szCs w:val="22"/>
        </w:rPr>
        <w:t>Selected VA Products] contains explanatory information about both Annex 3 [</w:t>
      </w:r>
      <w:r w:rsidRPr="000D3544">
        <w:rPr>
          <w:rFonts w:eastAsia="Calibri"/>
          <w:i/>
          <w:iCs/>
          <w:sz w:val="22"/>
          <w:szCs w:val="22"/>
        </w:rPr>
        <w:t>Meteorological Services for International Air Navigation</w:t>
      </w:r>
      <w:r w:rsidRPr="000D3544">
        <w:rPr>
          <w:rFonts w:eastAsia="Calibri"/>
          <w:sz w:val="22"/>
          <w:szCs w:val="22"/>
        </w:rPr>
        <w:t>], VA products, and supplementary information; this enables airspace users to understand the limitations of the products, and sources of information, when developing their SRAs and operational planning (Appendix F [</w:t>
      </w:r>
      <w:r w:rsidRPr="000D3544">
        <w:rPr>
          <w:rFonts w:eastAsia="Calibri"/>
          <w:i/>
          <w:iCs/>
          <w:sz w:val="22"/>
          <w:szCs w:val="22"/>
        </w:rPr>
        <w:t>VAAC Checklist]</w:t>
      </w:r>
      <w:r w:rsidRPr="000D3544">
        <w:rPr>
          <w:rFonts w:eastAsia="Calibri"/>
          <w:sz w:val="22"/>
          <w:szCs w:val="22"/>
        </w:rPr>
        <w:t xml:space="preserve"> refers). </w:t>
      </w:r>
    </w:p>
    <w:p w14:paraId="2277C347" w14:textId="77777777" w:rsidR="000D3544" w:rsidRPr="000D3544" w:rsidRDefault="000D3544" w:rsidP="000D3544">
      <w:pPr>
        <w:autoSpaceDE w:val="0"/>
        <w:autoSpaceDN w:val="0"/>
        <w:adjustRightInd w:val="0"/>
        <w:jc w:val="both"/>
        <w:rPr>
          <w:rFonts w:eastAsia="Calibri"/>
          <w:sz w:val="22"/>
          <w:szCs w:val="22"/>
        </w:rPr>
      </w:pPr>
    </w:p>
    <w:p w14:paraId="678B3C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 </w:t>
      </w:r>
    </w:p>
    <w:p w14:paraId="6394668D" w14:textId="77777777" w:rsidR="000D3544" w:rsidRPr="000D3544" w:rsidRDefault="000D3544" w:rsidP="000D3544">
      <w:pPr>
        <w:autoSpaceDE w:val="0"/>
        <w:autoSpaceDN w:val="0"/>
        <w:adjustRightInd w:val="0"/>
        <w:spacing w:after="263"/>
        <w:jc w:val="both"/>
        <w:rPr>
          <w:rFonts w:eastAsia="Calibri"/>
          <w:sz w:val="22"/>
          <w:szCs w:val="22"/>
        </w:rPr>
      </w:pPr>
    </w:p>
    <w:p w14:paraId="4F2F2B9A"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lastRenderedPageBreak/>
        <w:t xml:space="preserve">VAAC products should be amended as appropriate once information on observed volcanic ash has been verified.  Appendix G contains the Regional monitoring capabilities and arrangements.  </w:t>
      </w:r>
    </w:p>
    <w:p w14:paraId="5FA8A0DD" w14:textId="77777777" w:rsidR="000D3544" w:rsidRPr="000D3544" w:rsidRDefault="000D3544" w:rsidP="000D3544">
      <w:pPr>
        <w:keepNext/>
        <w:keepLines/>
        <w:spacing w:before="40" w:line="259" w:lineRule="auto"/>
        <w:outlineLvl w:val="1"/>
        <w:rPr>
          <w:b/>
          <w:sz w:val="26"/>
          <w:szCs w:val="26"/>
        </w:rPr>
      </w:pPr>
      <w:bookmarkStart w:id="8" w:name="_Toc493864635"/>
      <w:r w:rsidRPr="000D3544">
        <w:rPr>
          <w:b/>
          <w:sz w:val="26"/>
          <w:szCs w:val="26"/>
        </w:rPr>
        <w:t>2.2 INFORMATION FLOW</w:t>
      </w:r>
      <w:bookmarkEnd w:id="8"/>
      <w:r w:rsidRPr="000D3544">
        <w:rPr>
          <w:b/>
          <w:sz w:val="26"/>
          <w:szCs w:val="26"/>
        </w:rPr>
        <w:t xml:space="preserve"> </w:t>
      </w:r>
    </w:p>
    <w:p w14:paraId="63302A08" w14:textId="77777777" w:rsidR="000D3544" w:rsidRPr="000D3544" w:rsidRDefault="000D3544" w:rsidP="000D3544">
      <w:pPr>
        <w:autoSpaceDE w:val="0"/>
        <w:autoSpaceDN w:val="0"/>
        <w:adjustRightInd w:val="0"/>
        <w:spacing w:after="264"/>
        <w:jc w:val="both"/>
        <w:rPr>
          <w:rFonts w:eastAsia="Calibri"/>
          <w:sz w:val="22"/>
          <w:szCs w:val="22"/>
        </w:rPr>
      </w:pPr>
    </w:p>
    <w:p w14:paraId="49C95663" w14:textId="77777777" w:rsidR="000D3544" w:rsidRPr="000D3544" w:rsidRDefault="000D3544" w:rsidP="000D3544">
      <w:pPr>
        <w:autoSpaceDE w:val="0"/>
        <w:autoSpaceDN w:val="0"/>
        <w:adjustRightInd w:val="0"/>
        <w:spacing w:after="264"/>
        <w:jc w:val="both"/>
        <w:rPr>
          <w:rFonts w:eastAsia="Calibri"/>
          <w:sz w:val="22"/>
          <w:szCs w:val="22"/>
        </w:rPr>
      </w:pPr>
      <w:r w:rsidRPr="00695FD2">
        <w:rPr>
          <w:rFonts w:eastAsia="Calibri"/>
          <w:b/>
          <w:sz w:val="22"/>
          <w:szCs w:val="22"/>
          <w:u w:val="single"/>
        </w:rPr>
        <w:t>Information on areas of observed and/or forecast volcanic ash shall be disseminated in accordance with Annex 3 [</w:t>
      </w:r>
      <w:r w:rsidRPr="00695FD2">
        <w:rPr>
          <w:rFonts w:eastAsia="Calibri"/>
          <w:b/>
          <w:i/>
          <w:iCs/>
          <w:sz w:val="22"/>
          <w:szCs w:val="22"/>
          <w:u w:val="single"/>
        </w:rPr>
        <w:t>Meteorological Services for International Air Navigation</w:t>
      </w:r>
      <w:r w:rsidRPr="00695FD2">
        <w:rPr>
          <w:rFonts w:eastAsia="Calibri"/>
          <w:b/>
          <w:sz w:val="22"/>
          <w:szCs w:val="22"/>
          <w:u w:val="single"/>
        </w:rPr>
        <w:t>] and Annex 15 [</w:t>
      </w:r>
      <w:r w:rsidRPr="00695FD2">
        <w:rPr>
          <w:rFonts w:eastAsia="Calibri"/>
          <w:b/>
          <w:i/>
          <w:iCs/>
          <w:sz w:val="22"/>
          <w:szCs w:val="22"/>
          <w:u w:val="single"/>
        </w:rPr>
        <w:t>Aeronautical Information Services</w:t>
      </w:r>
      <w:r w:rsidRPr="00695FD2">
        <w:rPr>
          <w:rFonts w:eastAsia="Calibri"/>
          <w:b/>
          <w:sz w:val="22"/>
          <w:szCs w:val="22"/>
          <w:u w:val="single"/>
        </w:rPr>
        <w:t>]</w:t>
      </w:r>
      <w:r w:rsidRPr="00695FD2">
        <w:rPr>
          <w:rFonts w:eastAsia="Calibri"/>
          <w:b/>
          <w:i/>
          <w:iCs/>
          <w:sz w:val="22"/>
          <w:szCs w:val="22"/>
          <w:u w:val="single"/>
        </w:rPr>
        <w:t>.</w:t>
      </w:r>
      <w:r w:rsidRPr="000D3544">
        <w:rPr>
          <w:rFonts w:eastAsia="Calibri"/>
          <w:i/>
          <w:iCs/>
          <w:sz w:val="22"/>
          <w:szCs w:val="22"/>
        </w:rPr>
        <w:t xml:space="preserve"> </w:t>
      </w:r>
      <w:r w:rsidRPr="000D3544">
        <w:rPr>
          <w:rFonts w:eastAsia="Calibri"/>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14:paraId="4C03F9D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Templates for required messages and all relevant information for their completion shall be available locally. </w:t>
      </w:r>
    </w:p>
    <w:p w14:paraId="4F9594B0" w14:textId="77777777" w:rsidR="000D3544" w:rsidRPr="000D3544" w:rsidRDefault="000D3544" w:rsidP="000D3544">
      <w:pPr>
        <w:autoSpaceDE w:val="0"/>
        <w:autoSpaceDN w:val="0"/>
        <w:adjustRightInd w:val="0"/>
        <w:jc w:val="both"/>
        <w:rPr>
          <w:rFonts w:eastAsia="Calibri"/>
          <w:sz w:val="22"/>
          <w:szCs w:val="22"/>
        </w:rPr>
      </w:pPr>
    </w:p>
    <w:p w14:paraId="3875F20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Regional arrangements and example templates are available, as appropriate, in Appendix K [</w:t>
      </w:r>
      <w:r w:rsidRPr="000D3544">
        <w:rPr>
          <w:rFonts w:eastAsia="Calibri"/>
          <w:i/>
          <w:iCs/>
          <w:sz w:val="22"/>
          <w:szCs w:val="22"/>
        </w:rPr>
        <w:t>Regional Information Flow Arrangements and Model Templates</w:t>
      </w:r>
      <w:r w:rsidRPr="000D3544">
        <w:rPr>
          <w:rFonts w:eastAsia="Calibri"/>
          <w:sz w:val="22"/>
          <w:szCs w:val="22"/>
        </w:rPr>
        <w:t xml:space="preserve">] (e.g. teleconference procedures). </w:t>
      </w:r>
    </w:p>
    <w:p w14:paraId="1FD24145" w14:textId="77777777" w:rsidR="000D3544" w:rsidRPr="000D3544" w:rsidRDefault="000D3544" w:rsidP="000D3544">
      <w:pPr>
        <w:spacing w:after="160" w:line="259" w:lineRule="auto"/>
        <w:jc w:val="both"/>
        <w:rPr>
          <w:rFonts w:eastAsia="Calibri"/>
          <w:sz w:val="22"/>
          <w:szCs w:val="22"/>
        </w:rPr>
      </w:pPr>
    </w:p>
    <w:p w14:paraId="601EC849" w14:textId="77777777" w:rsidR="000D3544" w:rsidRPr="000D3544" w:rsidRDefault="000D3544" w:rsidP="000D3544">
      <w:pPr>
        <w:keepNext/>
        <w:keepLines/>
        <w:spacing w:before="40" w:line="259" w:lineRule="auto"/>
        <w:outlineLvl w:val="1"/>
        <w:rPr>
          <w:b/>
          <w:sz w:val="26"/>
          <w:szCs w:val="26"/>
        </w:rPr>
      </w:pPr>
      <w:bookmarkStart w:id="9" w:name="_Toc493864636"/>
      <w:r w:rsidRPr="000D3544">
        <w:rPr>
          <w:b/>
          <w:sz w:val="26"/>
          <w:szCs w:val="26"/>
        </w:rPr>
        <w:t>2.3 INFORMATION CONTROL</w:t>
      </w:r>
      <w:bookmarkEnd w:id="9"/>
    </w:p>
    <w:p w14:paraId="17F678A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57F7A3A" w14:textId="77777777" w:rsidR="000D3544" w:rsidRPr="00D0173A" w:rsidRDefault="000D3544" w:rsidP="000D3544">
      <w:pPr>
        <w:autoSpaceDE w:val="0"/>
        <w:autoSpaceDN w:val="0"/>
        <w:adjustRightInd w:val="0"/>
        <w:spacing w:after="261"/>
        <w:jc w:val="both"/>
        <w:rPr>
          <w:rFonts w:eastAsia="Calibri"/>
          <w:sz w:val="22"/>
          <w:szCs w:val="22"/>
          <w:highlight w:val="yellow"/>
        </w:rPr>
      </w:pPr>
      <w:commentRangeStart w:id="10"/>
      <w:r w:rsidRPr="000D3544">
        <w:rPr>
          <w:rFonts w:eastAsia="Calibri"/>
          <w:sz w:val="22"/>
          <w:szCs w:val="22"/>
        </w:rPr>
        <w:t xml:space="preserve">While the availability of required information is crucial for planning and execution of ATM operations and flight operations, recent events have shown that information overload can result from the inappropriate application </w:t>
      </w:r>
      <w:r w:rsidRPr="00D0173A">
        <w:rPr>
          <w:rFonts w:eastAsia="Calibri"/>
          <w:b/>
          <w:sz w:val="22"/>
          <w:szCs w:val="22"/>
          <w:highlight w:val="yellow"/>
          <w:u w:val="single"/>
        </w:rPr>
        <w:t>of communication requirements</w:t>
      </w:r>
      <w:r w:rsidRPr="00D0173A">
        <w:rPr>
          <w:rFonts w:eastAsia="Calibri"/>
          <w:sz w:val="22"/>
          <w:szCs w:val="22"/>
          <w:highlight w:val="yellow"/>
        </w:rPr>
        <w:t xml:space="preserve">. </w:t>
      </w:r>
    </w:p>
    <w:p w14:paraId="668101EC" w14:textId="77777777" w:rsidR="000D3544" w:rsidRPr="00695FD2" w:rsidRDefault="000D3544" w:rsidP="000D3544">
      <w:pPr>
        <w:autoSpaceDE w:val="0"/>
        <w:autoSpaceDN w:val="0"/>
        <w:adjustRightInd w:val="0"/>
        <w:spacing w:after="261"/>
        <w:jc w:val="both"/>
        <w:rPr>
          <w:rFonts w:eastAsia="Calibri"/>
          <w:b/>
          <w:sz w:val="22"/>
          <w:szCs w:val="22"/>
          <w:u w:val="single"/>
        </w:rPr>
      </w:pPr>
      <w:r w:rsidRPr="00D0173A">
        <w:rPr>
          <w:rFonts w:eastAsia="Calibri"/>
          <w:b/>
          <w:sz w:val="22"/>
          <w:szCs w:val="22"/>
          <w:highlight w:val="yellow"/>
          <w:u w:val="single"/>
        </w:rPr>
        <w:t>Regional arrangements should be made to ensure availability of the necessary information in accordance with Annexes 3 [</w:t>
      </w:r>
      <w:r w:rsidRPr="00D0173A">
        <w:rPr>
          <w:rFonts w:eastAsia="Calibri"/>
          <w:b/>
          <w:i/>
          <w:iCs/>
          <w:sz w:val="22"/>
          <w:szCs w:val="22"/>
          <w:highlight w:val="yellow"/>
          <w:u w:val="single"/>
        </w:rPr>
        <w:t>Meteorological Services for International Air Navigation</w:t>
      </w:r>
      <w:r w:rsidRPr="00D0173A">
        <w:rPr>
          <w:rFonts w:eastAsia="Calibri"/>
          <w:b/>
          <w:sz w:val="22"/>
          <w:szCs w:val="22"/>
          <w:highlight w:val="yellow"/>
          <w:u w:val="single"/>
        </w:rPr>
        <w:t>] and 15 [</w:t>
      </w:r>
      <w:r w:rsidRPr="00D0173A">
        <w:rPr>
          <w:rFonts w:eastAsia="Calibri"/>
          <w:b/>
          <w:i/>
          <w:iCs/>
          <w:sz w:val="22"/>
          <w:szCs w:val="22"/>
          <w:highlight w:val="yellow"/>
          <w:u w:val="single"/>
        </w:rPr>
        <w:t>Aeronautical Information Services</w:t>
      </w:r>
      <w:r w:rsidRPr="00D0173A">
        <w:rPr>
          <w:rFonts w:eastAsia="Calibri"/>
          <w:b/>
          <w:sz w:val="22"/>
          <w:szCs w:val="22"/>
          <w:highlight w:val="yellow"/>
          <w:u w:val="single"/>
        </w:rPr>
        <w:t>].</w:t>
      </w:r>
      <w:r w:rsidRPr="00695FD2">
        <w:rPr>
          <w:rFonts w:eastAsia="Calibri"/>
          <w:b/>
          <w:sz w:val="22"/>
          <w:szCs w:val="22"/>
          <w:u w:val="single"/>
        </w:rPr>
        <w:t xml:space="preserve"> </w:t>
      </w:r>
    </w:p>
    <w:p w14:paraId="7E33A86D"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States are encouraged to ensure the availability of guidance and procedures, on the range of information that may be used for the planning and execution of operations in their airspace (Appendix H [</w:t>
      </w:r>
      <w:r w:rsidRPr="000D3544">
        <w:rPr>
          <w:rFonts w:eastAsia="Calibri"/>
          <w:i/>
          <w:iCs/>
          <w:sz w:val="22"/>
          <w:szCs w:val="22"/>
        </w:rPr>
        <w:t>State Checklist</w:t>
      </w:r>
      <w:r w:rsidRPr="000D3544">
        <w:rPr>
          <w:rFonts w:eastAsia="Calibri"/>
          <w:sz w:val="22"/>
          <w:szCs w:val="22"/>
        </w:rPr>
        <w:t>]. and Appendix I [</w:t>
      </w:r>
      <w:r w:rsidRPr="000D3544">
        <w:rPr>
          <w:rFonts w:eastAsia="Calibri"/>
          <w:i/>
          <w:iCs/>
          <w:sz w:val="22"/>
          <w:szCs w:val="22"/>
        </w:rPr>
        <w:t>ANSP Checklist</w:t>
      </w:r>
      <w:r w:rsidRPr="000D3544">
        <w:rPr>
          <w:rFonts w:eastAsia="Calibri"/>
          <w:sz w:val="22"/>
          <w:szCs w:val="22"/>
        </w:rPr>
        <w:t xml:space="preserve">] refer).  Appendix I contains sample of Regional arrangements and agreements for information service provisions while Appendix J contains action taken by MWO in the event of a volcanic eruption. </w:t>
      </w:r>
      <w:commentRangeEnd w:id="10"/>
      <w:r w:rsidR="009A6A37">
        <w:rPr>
          <w:rStyle w:val="Marquedecommentaire"/>
          <w:rFonts w:ascii="Calibri" w:eastAsia="Calibri" w:hAnsi="Calibri"/>
        </w:rPr>
        <w:commentReference w:id="10"/>
      </w:r>
    </w:p>
    <w:p w14:paraId="1ED15ACE" w14:textId="77777777" w:rsidR="000D3544" w:rsidRPr="000D3544" w:rsidRDefault="000D3544" w:rsidP="000D3544">
      <w:pPr>
        <w:keepNext/>
        <w:keepLines/>
        <w:spacing w:before="40" w:line="259" w:lineRule="auto"/>
        <w:outlineLvl w:val="1"/>
        <w:rPr>
          <w:b/>
          <w:sz w:val="26"/>
          <w:szCs w:val="26"/>
        </w:rPr>
      </w:pPr>
      <w:bookmarkStart w:id="11" w:name="_Toc493864637"/>
      <w:r w:rsidRPr="000D3544">
        <w:rPr>
          <w:b/>
          <w:sz w:val="26"/>
          <w:szCs w:val="26"/>
        </w:rPr>
        <w:t>2.4 AIRSPACE MEASURES</w:t>
      </w:r>
      <w:bookmarkEnd w:id="11"/>
      <w:r w:rsidRPr="000D3544">
        <w:rPr>
          <w:b/>
          <w:sz w:val="26"/>
          <w:szCs w:val="26"/>
        </w:rPr>
        <w:t xml:space="preserve"> </w:t>
      </w:r>
    </w:p>
    <w:p w14:paraId="60955864" w14:textId="77777777" w:rsidR="000D3544" w:rsidRPr="000D3544" w:rsidRDefault="000D3544" w:rsidP="000D3544">
      <w:pPr>
        <w:autoSpaceDE w:val="0"/>
        <w:autoSpaceDN w:val="0"/>
        <w:adjustRightInd w:val="0"/>
        <w:jc w:val="both"/>
        <w:rPr>
          <w:rFonts w:eastAsia="Calibri"/>
          <w:sz w:val="22"/>
          <w:szCs w:val="22"/>
        </w:rPr>
      </w:pPr>
    </w:p>
    <w:p w14:paraId="5C6CE013"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The Chicago Convention reserves each contracting State the right, in the interest of public safety, temporarily to restrict or prohibit flying over the whole or any part of its territory</w:t>
      </w:r>
    </w:p>
    <w:p w14:paraId="57DD1A62" w14:textId="77777777" w:rsidR="000D3544" w:rsidRPr="000D3544" w:rsidRDefault="000D3544" w:rsidP="000D3544">
      <w:pPr>
        <w:autoSpaceDE w:val="0"/>
        <w:autoSpaceDN w:val="0"/>
        <w:adjustRightInd w:val="0"/>
        <w:jc w:val="both"/>
        <w:rPr>
          <w:rFonts w:eastAsia="Calibri"/>
        </w:rPr>
      </w:pPr>
    </w:p>
    <w:p w14:paraId="584A0781" w14:textId="77777777" w:rsidR="000D3544" w:rsidRPr="000D3544" w:rsidRDefault="000D3544" w:rsidP="000D3544">
      <w:pPr>
        <w:autoSpaceDE w:val="0"/>
        <w:autoSpaceDN w:val="0"/>
        <w:adjustRightInd w:val="0"/>
        <w:spacing w:after="263"/>
        <w:jc w:val="both"/>
        <w:rPr>
          <w:rFonts w:eastAsia="Calibri"/>
          <w:sz w:val="22"/>
          <w:szCs w:val="22"/>
        </w:rPr>
      </w:pPr>
      <w:r w:rsidRPr="00D0173A">
        <w:rPr>
          <w:rFonts w:eastAsia="Calibri"/>
          <w:sz w:val="22"/>
          <w:szCs w:val="22"/>
          <w:highlight w:val="yellow"/>
          <w:u w:val="single"/>
        </w:rPr>
        <w:t>Annexes 11 [</w:t>
      </w:r>
      <w:r w:rsidRPr="00D0173A">
        <w:rPr>
          <w:rFonts w:eastAsia="Calibri"/>
          <w:i/>
          <w:iCs/>
          <w:sz w:val="22"/>
          <w:szCs w:val="22"/>
          <w:highlight w:val="yellow"/>
          <w:u w:val="single"/>
        </w:rPr>
        <w:t>Air Traffic Services</w:t>
      </w:r>
      <w:r w:rsidRPr="00D0173A">
        <w:rPr>
          <w:rFonts w:eastAsia="Calibri"/>
          <w:sz w:val="22"/>
          <w:szCs w:val="22"/>
          <w:highlight w:val="yellow"/>
          <w:u w:val="single"/>
        </w:rPr>
        <w:t>] and 15 [</w:t>
      </w:r>
      <w:r w:rsidRPr="00D0173A">
        <w:rPr>
          <w:rFonts w:eastAsia="Calibri"/>
          <w:i/>
          <w:iCs/>
          <w:sz w:val="22"/>
          <w:szCs w:val="22"/>
          <w:highlight w:val="yellow"/>
          <w:u w:val="single"/>
        </w:rPr>
        <w:t>Aeronautical Information Services</w:t>
      </w:r>
      <w:r w:rsidRPr="00D0173A">
        <w:rPr>
          <w:rFonts w:eastAsia="Calibri"/>
          <w:sz w:val="22"/>
          <w:szCs w:val="22"/>
          <w:highlight w:val="yellow"/>
          <w:u w:val="single"/>
        </w:rPr>
        <w:t>] define Restricted, Prohibited and Danger Areas and specify requirements for their identification and promulgation</w:t>
      </w:r>
      <w:r w:rsidRPr="00D0173A">
        <w:rPr>
          <w:rFonts w:eastAsia="Calibri"/>
          <w:sz w:val="22"/>
          <w:szCs w:val="22"/>
          <w:u w:val="single"/>
        </w:rPr>
        <w:t>.</w:t>
      </w:r>
      <w:r w:rsidRPr="000D3544">
        <w:rPr>
          <w:rFonts w:eastAsia="Calibri"/>
          <w:sz w:val="22"/>
          <w:szCs w:val="22"/>
        </w:rPr>
        <w:t xml:space="preserve">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 </w:t>
      </w:r>
    </w:p>
    <w:p w14:paraId="2B0EBAE7"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In a volcanic ash scenario, the State should ensure that the authority which is responsible for determining the need for and extent of Danger Area should have the appropriate competencies, including on flight operations. The facility should be available permanently. </w:t>
      </w:r>
    </w:p>
    <w:p w14:paraId="6F24FDFE"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w:t>
      </w:r>
      <w:r w:rsidRPr="000D3544">
        <w:rPr>
          <w:rFonts w:eastAsia="Calibri"/>
          <w:sz w:val="22"/>
          <w:szCs w:val="22"/>
        </w:rPr>
        <w:lastRenderedPageBreak/>
        <w:t>connection to a volcanic ash event, the final decision regarding the route to be flown, whether it will be to avoid or proceed through an area of volcanic ash or activity, is the flight crew’s responsibility. Appendix L [</w:t>
      </w:r>
      <w:r w:rsidRPr="000D3544">
        <w:rPr>
          <w:rFonts w:eastAsia="Calibri"/>
          <w:i/>
          <w:iCs/>
          <w:sz w:val="22"/>
          <w:szCs w:val="22"/>
        </w:rPr>
        <w:t>Guidance on the Establishment, Amendment and Withdrawal of Danger Areas</w:t>
      </w:r>
      <w:r w:rsidRPr="000D3544">
        <w:rPr>
          <w:rFonts w:eastAsia="Calibri"/>
          <w:sz w:val="22"/>
          <w:szCs w:val="22"/>
        </w:rPr>
        <w:t xml:space="preserve">] describes the procedures for the use of Danger Areas. </w:t>
      </w:r>
    </w:p>
    <w:p w14:paraId="7930DD73" w14:textId="77777777" w:rsidR="000D3544" w:rsidRPr="000D3544" w:rsidRDefault="000D3544" w:rsidP="000D3544">
      <w:pPr>
        <w:keepNext/>
        <w:keepLines/>
        <w:spacing w:before="40" w:line="259" w:lineRule="auto"/>
        <w:outlineLvl w:val="1"/>
        <w:rPr>
          <w:b/>
          <w:sz w:val="26"/>
          <w:szCs w:val="26"/>
        </w:rPr>
      </w:pPr>
      <w:bookmarkStart w:id="12" w:name="_Toc493864638"/>
      <w:r w:rsidRPr="000D3544">
        <w:rPr>
          <w:b/>
          <w:sz w:val="26"/>
          <w:szCs w:val="26"/>
        </w:rPr>
        <w:t>2.5 AIR TRAFFIC FLOW MANAGEMENT – ATFM</w:t>
      </w:r>
      <w:bookmarkEnd w:id="12"/>
    </w:p>
    <w:p w14:paraId="62AC7F6F" w14:textId="77777777" w:rsidR="000D3544" w:rsidRPr="00D0173A" w:rsidRDefault="000D3544" w:rsidP="000D3544">
      <w:pPr>
        <w:autoSpaceDE w:val="0"/>
        <w:autoSpaceDN w:val="0"/>
        <w:adjustRightInd w:val="0"/>
        <w:spacing w:after="261"/>
        <w:jc w:val="both"/>
        <w:rPr>
          <w:rFonts w:eastAsia="Calibri"/>
          <w:sz w:val="22"/>
          <w:szCs w:val="22"/>
          <w:u w:val="single"/>
        </w:rPr>
      </w:pPr>
      <w:r w:rsidRPr="00D0173A">
        <w:rPr>
          <w:rFonts w:eastAsia="Calibri"/>
          <w:sz w:val="22"/>
          <w:szCs w:val="22"/>
          <w:highlight w:val="yellow"/>
          <w:u w:val="single"/>
        </w:rPr>
        <w:t>Annex 11 [</w:t>
      </w:r>
      <w:r w:rsidRPr="00D0173A">
        <w:rPr>
          <w:rFonts w:eastAsia="Calibri"/>
          <w:i/>
          <w:iCs/>
          <w:sz w:val="22"/>
          <w:szCs w:val="22"/>
          <w:highlight w:val="yellow"/>
          <w:u w:val="single"/>
        </w:rPr>
        <w:t>Air Traffic Services</w:t>
      </w:r>
      <w:r w:rsidRPr="00D0173A">
        <w:rPr>
          <w:rFonts w:eastAsia="Calibri"/>
          <w:sz w:val="22"/>
          <w:szCs w:val="22"/>
          <w:highlight w:val="yellow"/>
          <w:u w:val="single"/>
        </w:rPr>
        <w:t>] paragraph 3.7.5 states that Air Traffic Flow Management shall be implemented for airspace where air traffic demand at times exceeds, or is expected to exceed, the declared capacity of the air traffic control services concerned.</w:t>
      </w:r>
      <w:r w:rsidRPr="00D0173A">
        <w:rPr>
          <w:rFonts w:eastAsia="Calibri"/>
          <w:sz w:val="22"/>
          <w:szCs w:val="22"/>
          <w:u w:val="single"/>
        </w:rPr>
        <w:t xml:space="preserve"> </w:t>
      </w:r>
    </w:p>
    <w:p w14:paraId="0EA1AC8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in airspace may result in a significant number of aircraft being re-routed into adjacent, non-affected areas. Regional arrangements should aim to provide sufficient capacity to safely and efficiently accommodate the revised traffic flow. </w:t>
      </w:r>
    </w:p>
    <w:p w14:paraId="6B6388E8" w14:textId="77777777" w:rsidR="000D3544" w:rsidRPr="000D3544" w:rsidRDefault="000D3544" w:rsidP="000D3544">
      <w:pPr>
        <w:autoSpaceDE w:val="0"/>
        <w:autoSpaceDN w:val="0"/>
        <w:adjustRightInd w:val="0"/>
        <w:spacing w:after="261"/>
        <w:jc w:val="both"/>
        <w:rPr>
          <w:rFonts w:eastAsia="Calibri"/>
          <w:sz w:val="22"/>
          <w:szCs w:val="22"/>
        </w:rPr>
      </w:pPr>
      <w:r w:rsidRPr="00D0173A">
        <w:rPr>
          <w:rFonts w:eastAsia="Calibri"/>
          <w:sz w:val="22"/>
          <w:szCs w:val="22"/>
          <w:highlight w:val="yellow"/>
        </w:rPr>
        <w:t>Regional ATFM units should be the ideal information pools and communication nodes for contingency situations and could be set up to support collaborative decision making (CDM) between ANSPs, Civil Aviation Authorities (CAA), VAACs, Meteorological Watch Offices (MWO) and airspace users.</w:t>
      </w:r>
      <w:r w:rsidRPr="000D3544">
        <w:rPr>
          <w:rFonts w:eastAsia="Calibri"/>
          <w:sz w:val="22"/>
          <w:szCs w:val="22"/>
        </w:rPr>
        <w:t xml:space="preserve"> </w:t>
      </w:r>
    </w:p>
    <w:p w14:paraId="6488276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Where permanent ATFM arrangements do not exist or cannot cope with the consequences of disruption caused by volcanic ash, contingency measures should be developed and agreed between the ANSPs and the airspace users. Appendix M [</w:t>
      </w:r>
      <w:r w:rsidRPr="000D3544">
        <w:rPr>
          <w:rFonts w:eastAsia="Calibri"/>
          <w:i/>
          <w:iCs/>
          <w:sz w:val="22"/>
          <w:szCs w:val="22"/>
        </w:rPr>
        <w:t>Air Traffic Flow Management arrangements</w:t>
      </w:r>
      <w:r w:rsidRPr="000D3544">
        <w:rPr>
          <w:rFonts w:eastAsia="Calibri"/>
          <w:sz w:val="22"/>
          <w:szCs w:val="22"/>
        </w:rPr>
        <w:t xml:space="preserve">] contains some existing Regional and sub-regional ATFM arrangements. </w:t>
      </w:r>
    </w:p>
    <w:p w14:paraId="565BEB96" w14:textId="77777777" w:rsidR="000D3544" w:rsidRPr="000D3544" w:rsidRDefault="000D3544" w:rsidP="000D3544">
      <w:pPr>
        <w:autoSpaceDE w:val="0"/>
        <w:autoSpaceDN w:val="0"/>
        <w:adjustRightInd w:val="0"/>
        <w:jc w:val="both"/>
        <w:rPr>
          <w:rFonts w:eastAsia="Calibri"/>
          <w:sz w:val="22"/>
          <w:szCs w:val="22"/>
        </w:rPr>
      </w:pPr>
    </w:p>
    <w:p w14:paraId="1F69C58B" w14:textId="77777777" w:rsidR="000D3544" w:rsidRPr="000D3544" w:rsidRDefault="000D3544" w:rsidP="000D3544">
      <w:pPr>
        <w:keepNext/>
        <w:keepLines/>
        <w:spacing w:before="40" w:line="259" w:lineRule="auto"/>
        <w:outlineLvl w:val="1"/>
        <w:rPr>
          <w:b/>
          <w:sz w:val="26"/>
          <w:szCs w:val="26"/>
        </w:rPr>
      </w:pPr>
      <w:bookmarkStart w:id="13" w:name="_Toc493864639"/>
      <w:r w:rsidRPr="000D3544">
        <w:rPr>
          <w:b/>
          <w:sz w:val="26"/>
          <w:szCs w:val="26"/>
        </w:rPr>
        <w:t>2.6 CRISIS MANAGEMENT ARRANGEMENTS</w:t>
      </w:r>
      <w:bookmarkEnd w:id="13"/>
      <w:r w:rsidRPr="000D3544">
        <w:rPr>
          <w:b/>
          <w:sz w:val="26"/>
          <w:szCs w:val="26"/>
        </w:rPr>
        <w:t xml:space="preserve"> </w:t>
      </w:r>
    </w:p>
    <w:p w14:paraId="37CC1620" w14:textId="77777777" w:rsidR="000D3544" w:rsidRPr="000D3544" w:rsidRDefault="000D3544" w:rsidP="000D3544">
      <w:pPr>
        <w:autoSpaceDE w:val="0"/>
        <w:autoSpaceDN w:val="0"/>
        <w:adjustRightInd w:val="0"/>
        <w:jc w:val="both"/>
        <w:rPr>
          <w:rFonts w:eastAsia="Calibri"/>
          <w:sz w:val="22"/>
          <w:szCs w:val="22"/>
        </w:rPr>
      </w:pPr>
    </w:p>
    <w:p w14:paraId="2B799F0B" w14:textId="77777777" w:rsidR="000D3544" w:rsidRPr="000D3544" w:rsidRDefault="000D3544" w:rsidP="000D3544">
      <w:pPr>
        <w:autoSpaceDE w:val="0"/>
        <w:autoSpaceDN w:val="0"/>
        <w:adjustRightInd w:val="0"/>
        <w:jc w:val="both"/>
        <w:rPr>
          <w:rFonts w:eastAsia="Calibri"/>
          <w:sz w:val="22"/>
          <w:szCs w:val="22"/>
        </w:rPr>
      </w:pPr>
      <w:r w:rsidRPr="00D0173A">
        <w:rPr>
          <w:rFonts w:eastAsia="Calibri"/>
          <w:sz w:val="22"/>
          <w:szCs w:val="22"/>
          <w:highlight w:val="yellow"/>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w:t>
      </w:r>
      <w:r w:rsidRPr="000D3544">
        <w:rPr>
          <w:rFonts w:eastAsia="Calibri"/>
          <w:sz w:val="22"/>
          <w:szCs w:val="22"/>
        </w:rPr>
        <w:t xml:space="preserve">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0D3544">
        <w:rPr>
          <w:rFonts w:eastAsia="Calibri"/>
          <w:i/>
          <w:iCs/>
          <w:sz w:val="22"/>
          <w:szCs w:val="22"/>
        </w:rPr>
        <w:t>Crisis Management Arrangements</w:t>
      </w:r>
      <w:r w:rsidRPr="000D3544">
        <w:rPr>
          <w:rFonts w:eastAsia="Calibri"/>
          <w:sz w:val="22"/>
          <w:szCs w:val="22"/>
        </w:rPr>
        <w:t xml:space="preserve">]. </w:t>
      </w:r>
    </w:p>
    <w:p w14:paraId="73D74588" w14:textId="77777777" w:rsidR="000D3544" w:rsidRPr="000D3544" w:rsidRDefault="000D3544" w:rsidP="000D3544">
      <w:pPr>
        <w:autoSpaceDE w:val="0"/>
        <w:autoSpaceDN w:val="0"/>
        <w:adjustRightInd w:val="0"/>
        <w:jc w:val="both"/>
        <w:rPr>
          <w:rFonts w:eastAsia="Calibri"/>
          <w:sz w:val="22"/>
          <w:szCs w:val="22"/>
        </w:rPr>
      </w:pPr>
    </w:p>
    <w:p w14:paraId="249358C3" w14:textId="77777777" w:rsidR="000D3544" w:rsidRPr="000D3544" w:rsidRDefault="000D3544" w:rsidP="000D3544">
      <w:pPr>
        <w:keepNext/>
        <w:keepLines/>
        <w:spacing w:before="40" w:line="259" w:lineRule="auto"/>
        <w:outlineLvl w:val="1"/>
        <w:rPr>
          <w:b/>
          <w:sz w:val="26"/>
          <w:szCs w:val="26"/>
        </w:rPr>
      </w:pPr>
      <w:bookmarkStart w:id="14" w:name="_Toc493864640"/>
      <w:r w:rsidRPr="000D3544">
        <w:rPr>
          <w:b/>
          <w:sz w:val="26"/>
          <w:szCs w:val="26"/>
        </w:rPr>
        <w:t>2.7 TRAINING AND EXERCISING</w:t>
      </w:r>
      <w:bookmarkEnd w:id="14"/>
      <w:r w:rsidRPr="000D3544">
        <w:rPr>
          <w:b/>
          <w:sz w:val="26"/>
          <w:szCs w:val="26"/>
        </w:rPr>
        <w:t xml:space="preserve"> </w:t>
      </w:r>
    </w:p>
    <w:p w14:paraId="43C0E91C" w14:textId="77777777" w:rsidR="000D3544" w:rsidRPr="000D3544" w:rsidRDefault="000D3544" w:rsidP="000D3544">
      <w:pPr>
        <w:autoSpaceDE w:val="0"/>
        <w:autoSpaceDN w:val="0"/>
        <w:adjustRightInd w:val="0"/>
        <w:spacing w:after="261"/>
        <w:jc w:val="both"/>
        <w:rPr>
          <w:rFonts w:eastAsia="Calibri"/>
          <w:sz w:val="22"/>
          <w:szCs w:val="22"/>
        </w:rPr>
      </w:pPr>
      <w:r w:rsidRPr="00D0173A">
        <w:rPr>
          <w:rFonts w:eastAsia="Calibri"/>
          <w:sz w:val="22"/>
          <w:szCs w:val="22"/>
          <w:highlight w:val="yellow"/>
        </w:rPr>
        <w:t>It is important to appropriately train personnel that may be involved in volcanic ash contingency operations, so that they have the necessary competency of their own area of responsibility, and have awareness of the information needs and the impact on stakeholders</w:t>
      </w:r>
      <w:r w:rsidRPr="000D3544">
        <w:rPr>
          <w:rFonts w:eastAsia="Calibri"/>
          <w:sz w:val="22"/>
          <w:szCs w:val="22"/>
        </w:rPr>
        <w:t xml:space="preserve">. </w:t>
      </w:r>
      <w:r w:rsidR="00C05879">
        <w:rPr>
          <w:rStyle w:val="Marquedecommentaire"/>
          <w:rFonts w:ascii="Calibri" w:eastAsia="Calibri" w:hAnsi="Calibri"/>
        </w:rPr>
        <w:commentReference w:id="15"/>
      </w:r>
    </w:p>
    <w:p w14:paraId="5ABBC0D2" w14:textId="77777777" w:rsidR="000D3544" w:rsidRPr="000D3544" w:rsidRDefault="000D3544" w:rsidP="000D3544">
      <w:pPr>
        <w:autoSpaceDE w:val="0"/>
        <w:autoSpaceDN w:val="0"/>
        <w:adjustRightInd w:val="0"/>
        <w:spacing w:after="261"/>
        <w:jc w:val="both"/>
        <w:rPr>
          <w:rFonts w:eastAsia="Calibri"/>
          <w:sz w:val="22"/>
          <w:szCs w:val="22"/>
        </w:rPr>
      </w:pPr>
      <w:commentRangeStart w:id="16"/>
      <w:r w:rsidRPr="000D3544">
        <w:rPr>
          <w:rFonts w:eastAsia="Calibri"/>
          <w:sz w:val="22"/>
          <w:szCs w:val="22"/>
        </w:rPr>
        <w:t xml:space="preserve">System-wide response to volcanic ash events shall be tested by the conduct of regular exercises. Doc 9766 contains </w:t>
      </w:r>
      <w:r w:rsidRPr="000D3544">
        <w:rPr>
          <w:rFonts w:eastAsia="Calibri"/>
          <w:i/>
          <w:iCs/>
          <w:sz w:val="22"/>
          <w:szCs w:val="22"/>
        </w:rPr>
        <w:t>Guidance for conducting volcanic ash exercises in ICAO Regions</w:t>
      </w:r>
      <w:r w:rsidRPr="000D3544">
        <w:rPr>
          <w:rFonts w:eastAsia="Calibri"/>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commentRangeEnd w:id="16"/>
      <w:r w:rsidR="009A6A37">
        <w:rPr>
          <w:rStyle w:val="Marquedecommentaire"/>
          <w:rFonts w:ascii="Calibri" w:eastAsia="Calibri" w:hAnsi="Calibri"/>
        </w:rPr>
        <w:commentReference w:id="16"/>
      </w:r>
    </w:p>
    <w:p w14:paraId="6FE11679" w14:textId="77777777" w:rsidR="000D3544" w:rsidRPr="000D3544" w:rsidRDefault="000D3544" w:rsidP="000D3544">
      <w:pPr>
        <w:keepNext/>
        <w:keepLines/>
        <w:spacing w:before="40" w:line="259" w:lineRule="auto"/>
        <w:outlineLvl w:val="1"/>
        <w:rPr>
          <w:b/>
          <w:sz w:val="26"/>
          <w:szCs w:val="26"/>
        </w:rPr>
      </w:pPr>
      <w:bookmarkStart w:id="17" w:name="_Toc493864641"/>
      <w:r w:rsidRPr="000D3544">
        <w:rPr>
          <w:b/>
          <w:sz w:val="26"/>
          <w:szCs w:val="26"/>
        </w:rPr>
        <w:t>2.8 REGULATIONS, MEANS OF COMPLIANCE AND GUIDANCE MATERIAL</w:t>
      </w:r>
      <w:bookmarkEnd w:id="17"/>
      <w:r w:rsidRPr="000D3544">
        <w:rPr>
          <w:b/>
          <w:sz w:val="26"/>
          <w:szCs w:val="26"/>
        </w:rPr>
        <w:t xml:space="preserve"> </w:t>
      </w:r>
    </w:p>
    <w:p w14:paraId="29280629" w14:textId="77777777" w:rsidR="000D3544" w:rsidRPr="000D3544" w:rsidRDefault="000D3544" w:rsidP="000D3544">
      <w:pPr>
        <w:autoSpaceDE w:val="0"/>
        <w:autoSpaceDN w:val="0"/>
        <w:adjustRightInd w:val="0"/>
        <w:jc w:val="both"/>
        <w:rPr>
          <w:rFonts w:eastAsia="Calibri"/>
          <w:sz w:val="22"/>
          <w:szCs w:val="22"/>
        </w:rPr>
      </w:pPr>
    </w:p>
    <w:p w14:paraId="7F812370"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States shall determine which Regulations and Directives they need to implement to ensure compliance with the global and Regional requirements.  Prerequisite </w:t>
      </w:r>
      <w:r w:rsidRPr="000D3544">
        <w:rPr>
          <w:rFonts w:eastAsia="Calibri"/>
          <w:i/>
          <w:iCs/>
          <w:sz w:val="22"/>
          <w:szCs w:val="22"/>
        </w:rPr>
        <w:t>Regional Regulations, Means of Compliance and Guidance Material</w:t>
      </w:r>
      <w:r w:rsidRPr="000D3544">
        <w:rPr>
          <w:rFonts w:eastAsia="Calibri"/>
          <w:sz w:val="22"/>
          <w:szCs w:val="22"/>
        </w:rPr>
        <w:t xml:space="preserve"> shall be developed from respective state guidance material.  </w:t>
      </w:r>
      <w:r w:rsidRPr="000D3544">
        <w:rPr>
          <w:rFonts w:eastAsia="Calibri"/>
          <w:sz w:val="22"/>
          <w:szCs w:val="22"/>
          <w:highlight w:val="yellow"/>
        </w:rPr>
        <w:t xml:space="preserve">  </w:t>
      </w:r>
      <w:r w:rsidRPr="000D3544">
        <w:rPr>
          <w:rFonts w:eastAsia="Calibri"/>
          <w:sz w:val="22"/>
          <w:szCs w:val="22"/>
        </w:rPr>
        <w:t xml:space="preserve"> </w:t>
      </w:r>
    </w:p>
    <w:p w14:paraId="18398A02" w14:textId="77777777" w:rsidR="000D3544" w:rsidRPr="000D3544" w:rsidRDefault="000D3544" w:rsidP="000D3544">
      <w:pPr>
        <w:keepNext/>
        <w:keepLines/>
        <w:spacing w:before="40" w:line="259" w:lineRule="auto"/>
        <w:outlineLvl w:val="1"/>
        <w:rPr>
          <w:b/>
          <w:sz w:val="26"/>
          <w:szCs w:val="26"/>
        </w:rPr>
      </w:pPr>
      <w:bookmarkStart w:id="18" w:name="_Toc493864642"/>
      <w:r w:rsidRPr="000D3544">
        <w:rPr>
          <w:b/>
          <w:sz w:val="26"/>
          <w:szCs w:val="26"/>
        </w:rPr>
        <w:t>2.9 OPERATORS FROM OUTSIDE THE REGION</w:t>
      </w:r>
      <w:bookmarkEnd w:id="18"/>
      <w:r w:rsidRPr="000D3544">
        <w:rPr>
          <w:b/>
          <w:sz w:val="26"/>
          <w:szCs w:val="26"/>
        </w:rPr>
        <w:t xml:space="preserve"> </w:t>
      </w:r>
    </w:p>
    <w:p w14:paraId="72702E30" w14:textId="77777777" w:rsidR="000D3544" w:rsidRPr="000D3544" w:rsidRDefault="000D3544" w:rsidP="000D3544">
      <w:pPr>
        <w:autoSpaceDE w:val="0"/>
        <w:autoSpaceDN w:val="0"/>
        <w:adjustRightInd w:val="0"/>
        <w:jc w:val="both"/>
        <w:rPr>
          <w:rFonts w:eastAsia="Calibri"/>
          <w:sz w:val="22"/>
          <w:szCs w:val="22"/>
        </w:rPr>
      </w:pPr>
    </w:p>
    <w:p w14:paraId="54A8E1DF" w14:textId="77777777" w:rsidR="000D3544" w:rsidRPr="000D3544" w:rsidRDefault="000D3544" w:rsidP="000D3544">
      <w:pPr>
        <w:autoSpaceDE w:val="0"/>
        <w:autoSpaceDN w:val="0"/>
        <w:adjustRightInd w:val="0"/>
        <w:jc w:val="both"/>
        <w:rPr>
          <w:rFonts w:eastAsia="Calibri"/>
          <w:sz w:val="22"/>
          <w:szCs w:val="22"/>
        </w:rPr>
      </w:pPr>
      <w:r w:rsidRPr="00D0173A">
        <w:rPr>
          <w:rFonts w:eastAsia="Calibri"/>
          <w:sz w:val="22"/>
          <w:szCs w:val="22"/>
          <w:highlight w:val="yellow"/>
        </w:rPr>
        <w:t>Regional contingency planning</w:t>
      </w:r>
      <w:r w:rsidRPr="000D3544">
        <w:rPr>
          <w:rFonts w:eastAsia="Calibri"/>
          <w:sz w:val="22"/>
          <w:szCs w:val="22"/>
        </w:rPr>
        <w:t xml:space="preserve"> (if developed) </w:t>
      </w:r>
      <w:r w:rsidRPr="00D0173A">
        <w:rPr>
          <w:rFonts w:eastAsia="Calibri"/>
          <w:b/>
          <w:sz w:val="22"/>
          <w:szCs w:val="22"/>
          <w:highlight w:val="yellow"/>
          <w:u w:val="single"/>
        </w:rPr>
        <w:t>should be transparent to all users</w:t>
      </w:r>
      <w:r w:rsidRPr="000D3544">
        <w:rPr>
          <w:rFonts w:eastAsia="Calibri"/>
          <w:sz w:val="22"/>
          <w:szCs w:val="22"/>
        </w:rPr>
        <w:t xml:space="preserve">, and take account, as far as practical, of operators from outside the Region to ensure that they are familiar with the Regional operations. </w:t>
      </w:r>
    </w:p>
    <w:p w14:paraId="6DEDFA5B" w14:textId="77777777" w:rsidR="000D3544" w:rsidRPr="000D3544" w:rsidRDefault="000D3544" w:rsidP="000D3544">
      <w:pPr>
        <w:spacing w:after="160" w:line="259" w:lineRule="auto"/>
        <w:jc w:val="both"/>
        <w:rPr>
          <w:rFonts w:eastAsia="Calibri"/>
          <w:sz w:val="22"/>
          <w:szCs w:val="22"/>
        </w:rPr>
      </w:pPr>
    </w:p>
    <w:p w14:paraId="5DAA66CC"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19" w:name="_Toc493864643"/>
      <w:r w:rsidRPr="000D3544">
        <w:rPr>
          <w:b/>
          <w:sz w:val="32"/>
          <w:szCs w:val="32"/>
        </w:rPr>
        <w:t>RESPONSE TO A VOLCANIC ASH EVENT</w:t>
      </w:r>
      <w:bookmarkEnd w:id="19"/>
      <w:r w:rsidRPr="000D3544">
        <w:rPr>
          <w:b/>
          <w:sz w:val="32"/>
          <w:szCs w:val="32"/>
        </w:rPr>
        <w:t xml:space="preserve"> </w:t>
      </w:r>
    </w:p>
    <w:p w14:paraId="6D36961E" w14:textId="77777777" w:rsidR="000D3544" w:rsidRPr="000D3544" w:rsidRDefault="000D3544" w:rsidP="000D3544">
      <w:pPr>
        <w:autoSpaceDE w:val="0"/>
        <w:autoSpaceDN w:val="0"/>
        <w:adjustRightInd w:val="0"/>
        <w:jc w:val="both"/>
        <w:rPr>
          <w:rFonts w:eastAsia="Calibri"/>
          <w:sz w:val="22"/>
          <w:szCs w:val="22"/>
        </w:rPr>
      </w:pPr>
    </w:p>
    <w:p w14:paraId="622A0052" w14:textId="77777777" w:rsidR="000D3544" w:rsidRPr="000D3544" w:rsidRDefault="000D3544" w:rsidP="000D3544">
      <w:pPr>
        <w:keepNext/>
        <w:keepLines/>
        <w:spacing w:before="40" w:line="259" w:lineRule="auto"/>
        <w:outlineLvl w:val="1"/>
        <w:rPr>
          <w:b/>
          <w:sz w:val="26"/>
          <w:szCs w:val="26"/>
        </w:rPr>
      </w:pPr>
      <w:bookmarkStart w:id="20" w:name="_Toc493864644"/>
      <w:r w:rsidRPr="000D3544">
        <w:rPr>
          <w:b/>
          <w:sz w:val="26"/>
          <w:szCs w:val="26"/>
        </w:rPr>
        <w:t>3.0 PHASES OF AN EVENT</w:t>
      </w:r>
      <w:bookmarkEnd w:id="20"/>
      <w:r w:rsidRPr="000D3544">
        <w:rPr>
          <w:b/>
          <w:sz w:val="26"/>
          <w:szCs w:val="26"/>
        </w:rPr>
        <w:t xml:space="preserve"> </w:t>
      </w:r>
    </w:p>
    <w:p w14:paraId="005B3AB6" w14:textId="77777777" w:rsidR="000D3544" w:rsidRPr="000D3544" w:rsidRDefault="000D3544" w:rsidP="000D3544">
      <w:pPr>
        <w:autoSpaceDE w:val="0"/>
        <w:autoSpaceDN w:val="0"/>
        <w:adjustRightInd w:val="0"/>
        <w:jc w:val="both"/>
        <w:rPr>
          <w:rFonts w:eastAsia="Calibri"/>
          <w:sz w:val="22"/>
          <w:szCs w:val="22"/>
        </w:rPr>
      </w:pPr>
    </w:p>
    <w:p w14:paraId="46E8015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response to a volcanic event that impacts air traffic has been divided into four distinct phases in this document ― </w:t>
      </w:r>
      <w:commentRangeStart w:id="21"/>
      <w:r w:rsidRPr="000D3544">
        <w:rPr>
          <w:rFonts w:eastAsia="Calibri"/>
          <w:sz w:val="22"/>
          <w:szCs w:val="22"/>
        </w:rPr>
        <w:t xml:space="preserve">a Pre-Eruption Phase, a Start of Eruption Phase, an On-going Eruption Phase, and a Recovery </w:t>
      </w:r>
      <w:commentRangeEnd w:id="21"/>
      <w:r w:rsidR="00C05879">
        <w:rPr>
          <w:rStyle w:val="Marquedecommentaire"/>
          <w:rFonts w:ascii="Calibri" w:eastAsia="Calibri" w:hAnsi="Calibri"/>
        </w:rPr>
        <w:commentReference w:id="21"/>
      </w:r>
      <w:r w:rsidRPr="000D3544">
        <w:rPr>
          <w:rFonts w:eastAsia="Calibri"/>
          <w:sz w:val="22"/>
          <w:szCs w:val="22"/>
        </w:rPr>
        <w:t xml:space="preserve">Phase ― as follows: </w:t>
      </w:r>
    </w:p>
    <w:p w14:paraId="4D87C99C" w14:textId="77777777" w:rsidR="000D3544" w:rsidRPr="000D3544" w:rsidRDefault="000D3544" w:rsidP="000D3544">
      <w:pPr>
        <w:autoSpaceDE w:val="0"/>
        <w:autoSpaceDN w:val="0"/>
        <w:adjustRightInd w:val="0"/>
        <w:jc w:val="both"/>
        <w:rPr>
          <w:rFonts w:eastAsia="Calibri"/>
          <w:b/>
          <w:sz w:val="22"/>
          <w:szCs w:val="22"/>
        </w:rPr>
      </w:pPr>
    </w:p>
    <w:p w14:paraId="6D4E4295" w14:textId="77777777" w:rsidR="000D3544" w:rsidRPr="000D3544" w:rsidRDefault="000D3544" w:rsidP="000D3544">
      <w:pPr>
        <w:keepNext/>
        <w:keepLines/>
        <w:spacing w:before="40" w:line="259" w:lineRule="auto"/>
        <w:outlineLvl w:val="1"/>
        <w:rPr>
          <w:b/>
          <w:sz w:val="26"/>
          <w:szCs w:val="26"/>
        </w:rPr>
      </w:pPr>
      <w:bookmarkStart w:id="22" w:name="_Toc493864645"/>
      <w:r w:rsidRPr="000D3544">
        <w:rPr>
          <w:b/>
          <w:sz w:val="26"/>
          <w:szCs w:val="26"/>
        </w:rPr>
        <w:t>3.1 PRE-ERUPTION PHASE (when applicable):</w:t>
      </w:r>
      <w:bookmarkEnd w:id="22"/>
    </w:p>
    <w:p w14:paraId="6E5D30F5" w14:textId="77777777" w:rsidR="000D3544" w:rsidRPr="000D3544" w:rsidRDefault="000D3544" w:rsidP="000D3544">
      <w:pPr>
        <w:keepNext/>
        <w:keepLines/>
        <w:spacing w:before="40" w:line="259" w:lineRule="auto"/>
        <w:outlineLvl w:val="2"/>
        <w:rPr>
          <w:b/>
          <w:i/>
        </w:rPr>
      </w:pPr>
      <w:bookmarkStart w:id="23" w:name="_Toc493864646"/>
      <w:r w:rsidRPr="000D3544">
        <w:rPr>
          <w:b/>
          <w:i/>
        </w:rPr>
        <w:t>General</w:t>
      </w:r>
      <w:bookmarkEnd w:id="23"/>
      <w:r w:rsidRPr="000D3544">
        <w:rPr>
          <w:b/>
          <w:i/>
        </w:rPr>
        <w:t xml:space="preserve"> </w:t>
      </w:r>
    </w:p>
    <w:p w14:paraId="082C1753" w14:textId="77777777" w:rsidR="000D3544" w:rsidRPr="000D3544" w:rsidRDefault="000D3544" w:rsidP="000D3544">
      <w:pPr>
        <w:autoSpaceDE w:val="0"/>
        <w:autoSpaceDN w:val="0"/>
        <w:adjustRightInd w:val="0"/>
        <w:jc w:val="both"/>
        <w:rPr>
          <w:rFonts w:eastAsia="Calibri"/>
          <w:sz w:val="22"/>
          <w:szCs w:val="22"/>
        </w:rPr>
      </w:pPr>
    </w:p>
    <w:p w14:paraId="1E87896C" w14:textId="77777777" w:rsidR="000D3544" w:rsidRPr="000D3544" w:rsidRDefault="000D3544" w:rsidP="000D3544">
      <w:pPr>
        <w:autoSpaceDE w:val="0"/>
        <w:autoSpaceDN w:val="0"/>
        <w:adjustRightInd w:val="0"/>
        <w:jc w:val="both"/>
        <w:rPr>
          <w:rFonts w:eastAsia="Calibri"/>
          <w:sz w:val="22"/>
          <w:szCs w:val="22"/>
        </w:rPr>
      </w:pPr>
      <w:commentRangeStart w:id="24"/>
      <w:r w:rsidRPr="000D3544">
        <w:rPr>
          <w:rFonts w:eastAsia="Calibri"/>
          <w:sz w:val="22"/>
          <w:szCs w:val="22"/>
        </w:rPr>
        <w:t xml:space="preserve">The initial response, “raising the alert”, commences when a volcanic eruption is expected. It should be noted that sometimes volcanoes erupt unexpectedly without any alert being raised; hence the pre-eruption phase may be omitted. </w:t>
      </w:r>
      <w:commentRangeEnd w:id="24"/>
      <w:r w:rsidR="008116E0">
        <w:rPr>
          <w:rStyle w:val="Marquedecommentaire"/>
          <w:rFonts w:ascii="Calibri" w:eastAsia="Calibri" w:hAnsi="Calibri"/>
        </w:rPr>
        <w:commentReference w:id="24"/>
      </w:r>
      <w:r w:rsidRPr="000D3544">
        <w:rPr>
          <w:rFonts w:eastAsia="Calibri"/>
          <w:sz w:val="22"/>
          <w:szCs w:val="22"/>
        </w:rPr>
        <w:t xml:space="preserve">Emphasis in this phase is placed on raising awareness of the potential hazard and to protect aircraft in flight. The actions shall be based on well-prepared, well-exercised contingency plans and standard operating procedures.  </w:t>
      </w:r>
    </w:p>
    <w:p w14:paraId="50AFA589" w14:textId="77777777" w:rsidR="000D3544" w:rsidRPr="000D3544" w:rsidRDefault="000D3544" w:rsidP="000D3544">
      <w:pPr>
        <w:autoSpaceDE w:val="0"/>
        <w:autoSpaceDN w:val="0"/>
        <w:adjustRightInd w:val="0"/>
        <w:spacing w:after="264"/>
        <w:jc w:val="both"/>
        <w:rPr>
          <w:rFonts w:eastAsia="Calibri"/>
          <w:sz w:val="22"/>
          <w:szCs w:val="22"/>
        </w:rPr>
      </w:pPr>
    </w:p>
    <w:p w14:paraId="7D6E6689"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14:paraId="0F6099F2" w14:textId="77777777" w:rsidR="000D3544" w:rsidRPr="000D3544" w:rsidRDefault="000D3544" w:rsidP="000D3544">
      <w:pPr>
        <w:autoSpaceDE w:val="0"/>
        <w:autoSpaceDN w:val="0"/>
        <w:adjustRightInd w:val="0"/>
        <w:jc w:val="both"/>
        <w:rPr>
          <w:rFonts w:eastAsia="Calibri"/>
          <w:sz w:val="22"/>
          <w:szCs w:val="22"/>
        </w:rPr>
      </w:pPr>
      <w:r w:rsidRPr="0068698A">
        <w:rPr>
          <w:rFonts w:eastAsia="Calibri"/>
          <w:sz w:val="22"/>
          <w:szCs w:val="22"/>
          <w:highlight w:val="yellow"/>
        </w:rPr>
        <w:t xml:space="preserve">Volcano observatories shall provide the information on the state of the volcano showing pre-eruptive activity and notify their associated ACC, MWO and VAAC in form of the Volcano Observatory Notice for Aviation (VONA), as described in </w:t>
      </w:r>
      <w:commentRangeStart w:id="25"/>
      <w:r w:rsidRPr="0068698A">
        <w:rPr>
          <w:rFonts w:eastAsia="Calibri"/>
          <w:sz w:val="22"/>
          <w:szCs w:val="22"/>
          <w:highlight w:val="yellow"/>
        </w:rPr>
        <w:t>Appendix E of ICAO Doc 9766 (IAVW Handbook); Annex 3 [</w:t>
      </w:r>
      <w:r w:rsidRPr="0068698A">
        <w:rPr>
          <w:rFonts w:eastAsia="Calibri"/>
          <w:i/>
          <w:iCs/>
          <w:sz w:val="22"/>
          <w:szCs w:val="22"/>
          <w:highlight w:val="yellow"/>
        </w:rPr>
        <w:t>Meteorological Services for International Air Navigation</w:t>
      </w:r>
      <w:r w:rsidRPr="0068698A">
        <w:rPr>
          <w:rFonts w:eastAsia="Calibri"/>
          <w:sz w:val="22"/>
          <w:szCs w:val="22"/>
          <w:highlight w:val="yellow"/>
        </w:rPr>
        <w:t>], Appendix 2 para 4.1 refers.</w:t>
      </w:r>
      <w:r w:rsidRPr="000D3544">
        <w:rPr>
          <w:rFonts w:eastAsia="Calibri"/>
          <w:sz w:val="22"/>
          <w:szCs w:val="22"/>
        </w:rPr>
        <w:t xml:space="preserve"> </w:t>
      </w:r>
      <w:commentRangeEnd w:id="25"/>
      <w:r w:rsidR="0068698A">
        <w:rPr>
          <w:rStyle w:val="Marquedecommentaire"/>
          <w:rFonts w:ascii="Calibri" w:eastAsia="Calibri" w:hAnsi="Calibri"/>
        </w:rPr>
        <w:commentReference w:id="25"/>
      </w:r>
    </w:p>
    <w:p w14:paraId="07FE9C47" w14:textId="77777777" w:rsidR="000D3544" w:rsidRPr="000D3544" w:rsidRDefault="000D3544" w:rsidP="000D3544">
      <w:pPr>
        <w:autoSpaceDE w:val="0"/>
        <w:autoSpaceDN w:val="0"/>
        <w:adjustRightInd w:val="0"/>
        <w:jc w:val="both"/>
        <w:rPr>
          <w:rFonts w:eastAsia="Calibri"/>
        </w:rPr>
      </w:pPr>
    </w:p>
    <w:p w14:paraId="4DBE0E9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14:paraId="0F424C37"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Initial awareness of the event may be provided by means of a Special AIREP, VONA, satellite data, as well as other remote sensors. This information may lead to the production of the initial SIGMET, VAA/VAG, NOTAM as per the On-Going Eruption Phase. States should ensure that alerting information is distributed expeditiously by the most appropriate means to allow for the early warning of aircraft in flight. </w:t>
      </w:r>
    </w:p>
    <w:p w14:paraId="7D728489"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consider whether the information warrants the issuance of an initial Volcanic Ash Advisory (VAA). </w:t>
      </w:r>
    </w:p>
    <w:p w14:paraId="2D53829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Air operators and flight crews are expected to consider the potential effect of an eruption based on the operator’s Safety Risk Assessment and standard operating procedures or to avoid the affected area.  </w:t>
      </w:r>
    </w:p>
    <w:p w14:paraId="77C4C5D2" w14:textId="77777777" w:rsidR="000D3544" w:rsidRPr="000D3544" w:rsidRDefault="000D3544" w:rsidP="000D3544">
      <w:pPr>
        <w:keepNext/>
        <w:keepLines/>
        <w:spacing w:before="40" w:line="259" w:lineRule="auto"/>
        <w:outlineLvl w:val="2"/>
        <w:rPr>
          <w:b/>
          <w:i/>
        </w:rPr>
      </w:pPr>
      <w:bookmarkStart w:id="26" w:name="_Toc493864647"/>
      <w:r w:rsidRPr="000D3544">
        <w:rPr>
          <w:b/>
          <w:i/>
        </w:rPr>
        <w:t>Originating ACC/FIC Actions (eruption expected in its own FIR)</w:t>
      </w:r>
      <w:bookmarkEnd w:id="26"/>
      <w:r w:rsidRPr="000D3544">
        <w:rPr>
          <w:b/>
          <w:i/>
        </w:rPr>
        <w:t xml:space="preserve"> </w:t>
      </w:r>
    </w:p>
    <w:p w14:paraId="52E5FEA0" w14:textId="77777777" w:rsidR="000D3544" w:rsidRPr="000D3544" w:rsidRDefault="000D3544" w:rsidP="000D3544">
      <w:pPr>
        <w:autoSpaceDE w:val="0"/>
        <w:autoSpaceDN w:val="0"/>
        <w:adjustRightInd w:val="0"/>
        <w:jc w:val="both"/>
        <w:rPr>
          <w:rFonts w:eastAsia="Calibri"/>
          <w:b/>
          <w:sz w:val="22"/>
          <w:szCs w:val="22"/>
        </w:rPr>
      </w:pPr>
    </w:p>
    <w:p w14:paraId="5C662B5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In the event of pre-eruption volcanic activity, which could pose a hazard to aviation, an ACC or FIC when appropriate, on receiving information of such an occurrence, should carry out the following:</w:t>
      </w:r>
    </w:p>
    <w:p w14:paraId="5699CC6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5434170" w14:textId="77777777" w:rsidR="000D3544" w:rsidRPr="000D3544" w:rsidRDefault="000D3544" w:rsidP="000D3544">
      <w:pPr>
        <w:autoSpaceDE w:val="0"/>
        <w:autoSpaceDN w:val="0"/>
        <w:adjustRightInd w:val="0"/>
        <w:spacing w:after="144"/>
        <w:jc w:val="both"/>
        <w:rPr>
          <w:rFonts w:eastAsia="Calibri"/>
          <w:sz w:val="22"/>
          <w:szCs w:val="22"/>
        </w:rPr>
      </w:pPr>
      <w:r w:rsidRPr="000D3544">
        <w:rPr>
          <w:rFonts w:eastAsia="Calibri"/>
          <w:sz w:val="22"/>
          <w:szCs w:val="22"/>
        </w:rPr>
        <w:t>a)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These must provide as precise information as is available regarding the activity of the volcano. It is imperative that this information is issued by the international NOTAM office and disseminated as soon as possible in accordance with the provisions of Annex 15; </w:t>
      </w:r>
    </w:p>
    <w:p w14:paraId="6032647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b) when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14:paraId="08450FF6"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i) if no such local procedures have been established, the danger area should be defined as a circle with a radius of 110 km (60 NM). The circle should be centered on the estimated or known location of the volcanic activity; in case of wind speeds exceeding 30 kts the danger area should be extended downwind by maximum half an hour of wind influence; </w:t>
      </w:r>
    </w:p>
    <w:p w14:paraId="5C8204F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ii) ATC would not normally initiate a clearance through a danger area, it will inform aircraft about the potential hazard and continue to provide normal services. It is the responsibility of the pilot-in-command to determine the safest course of action.</w:t>
      </w:r>
    </w:p>
    <w:p w14:paraId="0305653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01083DD5"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c) advise the associated MWO and MET service provider(s) in accordance with national/Regional arrangements (unless the initial notification originated from such provider(s)), who will then inform the associated Volcanic Ash Advisory Center (VAAC); </w:t>
      </w:r>
    </w:p>
    <w:p w14:paraId="3438C1DD"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alert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 </w:t>
      </w:r>
    </w:p>
    <w:p w14:paraId="00720F9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 immediately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14:paraId="32CC4E5C" w14:textId="77777777" w:rsidR="000D3544" w:rsidRPr="000D3544" w:rsidRDefault="000D3544" w:rsidP="000D3544">
      <w:pPr>
        <w:autoSpaceDE w:val="0"/>
        <w:autoSpaceDN w:val="0"/>
        <w:adjustRightInd w:val="0"/>
        <w:jc w:val="both"/>
        <w:rPr>
          <w:rFonts w:eastAsia="Calibri"/>
        </w:rPr>
      </w:pPr>
    </w:p>
    <w:p w14:paraId="62E6FA59"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review the local contingency plan; </w:t>
      </w:r>
    </w:p>
    <w:p w14:paraId="521F0AA3"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g) where applicable advice the appropriate ATFM unit(s) and coordinate and implement ATFM measures if necessary to maintain the required level of safety; and </w:t>
      </w:r>
    </w:p>
    <w:p w14:paraId="0BE7F50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relax airspace restrictions when possible to facilitate efficient traffic flow.</w:t>
      </w:r>
    </w:p>
    <w:p w14:paraId="5CB07B1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796E0D5E" w14:textId="77777777" w:rsidR="000D3544" w:rsidRPr="000D3544" w:rsidRDefault="000D3544" w:rsidP="000D3544">
      <w:pPr>
        <w:autoSpaceDE w:val="0"/>
        <w:autoSpaceDN w:val="0"/>
        <w:adjustRightInd w:val="0"/>
        <w:jc w:val="both"/>
        <w:rPr>
          <w:rFonts w:eastAsia="Calibri"/>
          <w:b/>
          <w:i/>
          <w:iCs/>
          <w:sz w:val="22"/>
          <w:szCs w:val="22"/>
        </w:rPr>
      </w:pPr>
      <w:r w:rsidRPr="000D3544">
        <w:rPr>
          <w:rFonts w:eastAsia="Calibri"/>
          <w:b/>
          <w:i/>
          <w:iCs/>
          <w:sz w:val="22"/>
          <w:szCs w:val="22"/>
        </w:rPr>
        <w:t>In order to assist staff in expediting the process of composing the AIS messages, a series of templates should be available for this stage of the volcanic activity</w:t>
      </w:r>
    </w:p>
    <w:p w14:paraId="0E03D952" w14:textId="77777777" w:rsidR="000D3544" w:rsidRPr="000D3544" w:rsidRDefault="000D3544" w:rsidP="000D3544">
      <w:pPr>
        <w:autoSpaceDE w:val="0"/>
        <w:autoSpaceDN w:val="0"/>
        <w:adjustRightInd w:val="0"/>
        <w:jc w:val="both"/>
        <w:rPr>
          <w:rFonts w:eastAsia="Calibri"/>
          <w:b/>
          <w:i/>
          <w:iCs/>
          <w:sz w:val="22"/>
          <w:szCs w:val="22"/>
        </w:rPr>
      </w:pPr>
    </w:p>
    <w:p w14:paraId="44B4D02B"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sz w:val="22"/>
          <w:szCs w:val="22"/>
        </w:rPr>
        <w:t xml:space="preserve">In addition to sending the relevant AIS messages to the normal distribution list, they will be sent to the relevant MWO(s), all VAACs, SADIS and the WIFS gateway. </w:t>
      </w:r>
    </w:p>
    <w:p w14:paraId="67A2CFFE" w14:textId="77777777" w:rsidR="000D3544" w:rsidRPr="000D3544" w:rsidRDefault="000D3544" w:rsidP="000D3544">
      <w:pPr>
        <w:autoSpaceDE w:val="0"/>
        <w:autoSpaceDN w:val="0"/>
        <w:adjustRightInd w:val="0"/>
        <w:jc w:val="both"/>
        <w:rPr>
          <w:rFonts w:eastAsia="Calibri"/>
          <w:sz w:val="22"/>
          <w:szCs w:val="22"/>
        </w:rPr>
      </w:pPr>
    </w:p>
    <w:p w14:paraId="6C124353" w14:textId="77777777" w:rsidR="000D3544" w:rsidRPr="000D3544" w:rsidRDefault="000D3544" w:rsidP="000D3544">
      <w:pPr>
        <w:keepNext/>
        <w:keepLines/>
        <w:spacing w:before="40" w:line="259" w:lineRule="auto"/>
        <w:outlineLvl w:val="2"/>
        <w:rPr>
          <w:b/>
          <w:i/>
        </w:rPr>
      </w:pPr>
      <w:bookmarkStart w:id="27" w:name="_Toc493864648"/>
      <w:r w:rsidRPr="000D3544">
        <w:rPr>
          <w:b/>
          <w:i/>
        </w:rPr>
        <w:t>Adjacent ACC/FIC actions</w:t>
      </w:r>
      <w:bookmarkEnd w:id="27"/>
      <w:r w:rsidRPr="000D3544">
        <w:rPr>
          <w:b/>
          <w:i/>
        </w:rPr>
        <w:t xml:space="preserve"> </w:t>
      </w:r>
    </w:p>
    <w:p w14:paraId="13ADB141" w14:textId="77777777" w:rsidR="000D3544" w:rsidRPr="000D3544" w:rsidRDefault="000D3544" w:rsidP="000D3544">
      <w:pPr>
        <w:autoSpaceDE w:val="0"/>
        <w:autoSpaceDN w:val="0"/>
        <w:adjustRightInd w:val="0"/>
        <w:jc w:val="both"/>
        <w:rPr>
          <w:rFonts w:eastAsia="Calibri"/>
          <w:b/>
          <w:sz w:val="22"/>
          <w:szCs w:val="22"/>
        </w:rPr>
      </w:pPr>
    </w:p>
    <w:p w14:paraId="0975C5E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pre-eruption phase, ATS units will inform aircraft about the potential hazard and continue to provide normal services. Adjacent ACCs/FICs should take the following action to assist:</w:t>
      </w:r>
    </w:p>
    <w:p w14:paraId="06353C9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361CC90"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i) gain and maintain awareness of the affected area and inform pilots that will or might be affected; </w:t>
      </w:r>
    </w:p>
    <w:p w14:paraId="19F17F24"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j) when requested by pilots of aircraft advised that they will be affected by the area, re-clear flights to which control services are being provided after coordination with other affected ACCs; and </w:t>
      </w:r>
    </w:p>
    <w:p w14:paraId="60A73ED9"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k) unless otherwise instructed, continue normal operations and; </w:t>
      </w:r>
    </w:p>
    <w:p w14:paraId="0B23029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l) if future traffic is affected by the area, consider the potential impact and the necessity for ATFM measures where applicable.</w:t>
      </w:r>
    </w:p>
    <w:p w14:paraId="5926588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2F201E4C" w14:textId="77777777" w:rsidR="000D3544" w:rsidRPr="000D3544" w:rsidRDefault="000D3544" w:rsidP="000D3544">
      <w:pPr>
        <w:keepNext/>
        <w:keepLines/>
        <w:spacing w:before="40" w:line="259" w:lineRule="auto"/>
        <w:outlineLvl w:val="2"/>
        <w:rPr>
          <w:b/>
          <w:i/>
        </w:rPr>
      </w:pPr>
      <w:bookmarkStart w:id="28" w:name="_Toc493864649"/>
      <w:r w:rsidRPr="000D3544">
        <w:rPr>
          <w:b/>
          <w:i/>
        </w:rPr>
        <w:t>ATFM Unit actions where applicable</w:t>
      </w:r>
      <w:bookmarkEnd w:id="28"/>
    </w:p>
    <w:p w14:paraId="7E3713DC" w14:textId="77777777" w:rsidR="000D3544" w:rsidRPr="000D3544" w:rsidRDefault="000D3544" w:rsidP="000D3544">
      <w:pPr>
        <w:autoSpaceDE w:val="0"/>
        <w:autoSpaceDN w:val="0"/>
        <w:adjustRightInd w:val="0"/>
        <w:jc w:val="both"/>
        <w:rPr>
          <w:rFonts w:eastAsia="Calibri"/>
          <w:sz w:val="22"/>
          <w:szCs w:val="22"/>
        </w:rPr>
      </w:pPr>
    </w:p>
    <w:p w14:paraId="2201DF5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Where an ATFM unit is established, it should, upon receipt of preliminary information on volcanic activity from an ACC or the lead VAAC, initiate actions in accordance with its procedures to ensure exchange of </w:t>
      </w:r>
      <w:r w:rsidRPr="000D3544">
        <w:rPr>
          <w:rFonts w:eastAsia="Calibri"/>
          <w:sz w:val="22"/>
          <w:szCs w:val="22"/>
        </w:rPr>
        <w:lastRenderedPageBreak/>
        <w:t xml:space="preserve">information in order to support CDM between air navigation service providers (ANSPs), meteorological watch offices (MWOs), VAACs and aircraft operators concerned. </w:t>
      </w:r>
    </w:p>
    <w:p w14:paraId="3CE2400F" w14:textId="77777777" w:rsidR="000D3544" w:rsidRPr="000D3544" w:rsidRDefault="000D3544" w:rsidP="000D3544">
      <w:pPr>
        <w:autoSpaceDE w:val="0"/>
        <w:autoSpaceDN w:val="0"/>
        <w:adjustRightInd w:val="0"/>
        <w:jc w:val="both"/>
        <w:rPr>
          <w:rFonts w:eastAsia="Calibri"/>
        </w:rPr>
      </w:pPr>
    </w:p>
    <w:p w14:paraId="4EC05A69" w14:textId="77777777" w:rsidR="000D3544" w:rsidRPr="000D3544" w:rsidRDefault="000D3544" w:rsidP="000D3544">
      <w:pPr>
        <w:autoSpaceDE w:val="0"/>
        <w:autoSpaceDN w:val="0"/>
        <w:adjustRightInd w:val="0"/>
        <w:jc w:val="both"/>
        <w:rPr>
          <w:rFonts w:eastAsia="Calibri"/>
          <w:sz w:val="22"/>
          <w:szCs w:val="22"/>
        </w:rPr>
      </w:pPr>
    </w:p>
    <w:p w14:paraId="44595B9D" w14:textId="77777777" w:rsidR="000D3544" w:rsidRPr="0068698A" w:rsidRDefault="000D3544" w:rsidP="000D3544">
      <w:pPr>
        <w:keepNext/>
        <w:keepLines/>
        <w:spacing w:before="40" w:line="259" w:lineRule="auto"/>
        <w:outlineLvl w:val="1"/>
        <w:rPr>
          <w:b/>
          <w:sz w:val="26"/>
          <w:szCs w:val="26"/>
          <w:highlight w:val="yellow"/>
        </w:rPr>
      </w:pPr>
      <w:bookmarkStart w:id="29" w:name="_Toc493864650"/>
      <w:r w:rsidRPr="0068698A">
        <w:rPr>
          <w:b/>
          <w:sz w:val="26"/>
          <w:szCs w:val="26"/>
          <w:highlight w:val="yellow"/>
        </w:rPr>
        <w:t>3.2 START OF ERUPTION PHASE (when applicable):</w:t>
      </w:r>
      <w:bookmarkEnd w:id="29"/>
      <w:r w:rsidRPr="0068698A">
        <w:rPr>
          <w:b/>
          <w:sz w:val="26"/>
          <w:szCs w:val="26"/>
          <w:highlight w:val="yellow"/>
        </w:rPr>
        <w:t xml:space="preserve"> </w:t>
      </w:r>
    </w:p>
    <w:p w14:paraId="331C7E56" w14:textId="77777777" w:rsidR="000D3544" w:rsidRPr="0068698A" w:rsidRDefault="000D3544" w:rsidP="000D3544">
      <w:pPr>
        <w:autoSpaceDE w:val="0"/>
        <w:autoSpaceDN w:val="0"/>
        <w:adjustRightInd w:val="0"/>
        <w:jc w:val="both"/>
        <w:rPr>
          <w:rFonts w:eastAsia="Calibri"/>
          <w:sz w:val="22"/>
          <w:szCs w:val="22"/>
          <w:highlight w:val="yellow"/>
        </w:rPr>
      </w:pPr>
      <w:commentRangeStart w:id="30"/>
      <w:r w:rsidRPr="0068698A">
        <w:rPr>
          <w:rFonts w:eastAsia="Calibri"/>
          <w:sz w:val="22"/>
          <w:szCs w:val="22"/>
          <w:highlight w:val="yellow"/>
        </w:rPr>
        <w:t>The start of eruption phase commences when information about the outbreak of a volcanic eruption becomes available.</w:t>
      </w:r>
    </w:p>
    <w:commentRangeEnd w:id="30"/>
    <w:p w14:paraId="67277D16" w14:textId="77777777" w:rsidR="000D3544" w:rsidRPr="0068698A" w:rsidRDefault="008116E0" w:rsidP="000D3544">
      <w:pPr>
        <w:autoSpaceDE w:val="0"/>
        <w:autoSpaceDN w:val="0"/>
        <w:adjustRightInd w:val="0"/>
        <w:jc w:val="both"/>
        <w:rPr>
          <w:rFonts w:eastAsia="Calibri"/>
          <w:sz w:val="22"/>
          <w:szCs w:val="22"/>
          <w:u w:val="single"/>
        </w:rPr>
      </w:pPr>
      <w:r w:rsidRPr="0068698A">
        <w:rPr>
          <w:rStyle w:val="Marquedecommentaire"/>
          <w:rFonts w:ascii="Calibri" w:eastAsia="Calibri" w:hAnsi="Calibri"/>
          <w:highlight w:val="yellow"/>
        </w:rPr>
        <w:commentReference w:id="30"/>
      </w:r>
    </w:p>
    <w:p w14:paraId="70F698A5" w14:textId="77777777" w:rsidR="000D3544" w:rsidRPr="000D3544" w:rsidRDefault="000D3544" w:rsidP="000D3544">
      <w:pPr>
        <w:keepNext/>
        <w:keepLines/>
        <w:spacing w:before="40" w:line="259" w:lineRule="auto"/>
        <w:outlineLvl w:val="2"/>
        <w:rPr>
          <w:b/>
          <w:i/>
        </w:rPr>
      </w:pPr>
      <w:bookmarkStart w:id="31" w:name="_Toc493864651"/>
      <w:r w:rsidRPr="000D3544">
        <w:rPr>
          <w:b/>
          <w:i/>
        </w:rPr>
        <w:t>General</w:t>
      </w:r>
      <w:bookmarkEnd w:id="31"/>
      <w:r w:rsidRPr="000D3544">
        <w:rPr>
          <w:b/>
          <w:i/>
        </w:rPr>
        <w:t xml:space="preserve"> </w:t>
      </w:r>
    </w:p>
    <w:p w14:paraId="3F4AE21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14:paraId="36D122DD" w14:textId="77777777" w:rsidR="000D3544" w:rsidRPr="000D3544" w:rsidRDefault="000D3544" w:rsidP="000D3544">
      <w:pPr>
        <w:autoSpaceDE w:val="0"/>
        <w:autoSpaceDN w:val="0"/>
        <w:adjustRightInd w:val="0"/>
        <w:jc w:val="both"/>
        <w:rPr>
          <w:rFonts w:eastAsia="Calibri"/>
          <w:sz w:val="22"/>
          <w:szCs w:val="22"/>
        </w:rPr>
      </w:pPr>
    </w:p>
    <w:p w14:paraId="1033583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When an eruption does not impact the airspace above and around the volcano (e.g. lava flow) the processes described in the pre-eruption phase may be applicable. </w:t>
      </w:r>
    </w:p>
    <w:p w14:paraId="1CCB3CD3" w14:textId="77777777" w:rsidR="000D3544" w:rsidRPr="000D3544" w:rsidRDefault="000D3544" w:rsidP="000D3544">
      <w:pPr>
        <w:autoSpaceDE w:val="0"/>
        <w:autoSpaceDN w:val="0"/>
        <w:adjustRightInd w:val="0"/>
        <w:jc w:val="both"/>
        <w:rPr>
          <w:rFonts w:eastAsia="Calibri"/>
          <w:sz w:val="22"/>
          <w:szCs w:val="22"/>
        </w:rPr>
      </w:pPr>
    </w:p>
    <w:p w14:paraId="3BE9292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Volcano observatories should assess the information on the state of the volcano showing eruptive activity and provide notification to their associated ACC, MWO and VAAC in form of the </w:t>
      </w:r>
      <w:r w:rsidRPr="000D3544">
        <w:rPr>
          <w:rFonts w:eastAsia="Calibri"/>
          <w:i/>
          <w:iCs/>
          <w:sz w:val="22"/>
          <w:szCs w:val="22"/>
        </w:rPr>
        <w:t xml:space="preserve">Volcano Observatory Notice for Aviation </w:t>
      </w:r>
      <w:r w:rsidRPr="000D3544">
        <w:rPr>
          <w:rFonts w:eastAsia="Calibri"/>
          <w:sz w:val="22"/>
          <w:szCs w:val="22"/>
        </w:rPr>
        <w:t>(VONA), as described in Appendix E of the IAVW Handbook (Doc 9766)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14:paraId="7ADC36A5" w14:textId="77777777" w:rsidR="000D3544" w:rsidRPr="000D3544" w:rsidRDefault="000D3544" w:rsidP="000D3544">
      <w:pPr>
        <w:autoSpaceDE w:val="0"/>
        <w:autoSpaceDN w:val="0"/>
        <w:adjustRightInd w:val="0"/>
        <w:spacing w:after="261"/>
        <w:jc w:val="both"/>
        <w:rPr>
          <w:rFonts w:eastAsia="Calibri"/>
          <w:sz w:val="22"/>
          <w:szCs w:val="22"/>
        </w:rPr>
      </w:pPr>
    </w:p>
    <w:p w14:paraId="6D295FB6"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collect all relevant information and act in accordance with paragraph 4.5 of the IAVW Handbook (Doc 9766). </w:t>
      </w:r>
    </w:p>
    <w:p w14:paraId="6749A80D"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Major activities of the start of eruption phase are: issuance of relevant AIS and MET messages in accordance with Annexes 15 [</w:t>
      </w:r>
      <w:r w:rsidRPr="000D3544">
        <w:rPr>
          <w:rFonts w:eastAsia="Calibri"/>
          <w:i/>
          <w:iCs/>
          <w:sz w:val="22"/>
          <w:szCs w:val="22"/>
        </w:rPr>
        <w:t>Aeronautical Information Services</w:t>
      </w:r>
      <w:r w:rsidRPr="000D3544">
        <w:rPr>
          <w:rFonts w:eastAsia="Calibri"/>
          <w:sz w:val="22"/>
          <w:szCs w:val="22"/>
        </w:rPr>
        <w:t>] and 3 [</w:t>
      </w:r>
      <w:r w:rsidRPr="000D3544">
        <w:rPr>
          <w:rFonts w:eastAsia="Calibri"/>
          <w:i/>
          <w:iCs/>
          <w:sz w:val="22"/>
          <w:szCs w:val="22"/>
        </w:rPr>
        <w:t>Meteorological Services for International Air Navigation</w:t>
      </w:r>
      <w:r w:rsidRPr="000D3544">
        <w:rPr>
          <w:rFonts w:eastAsia="Calibri"/>
          <w:sz w:val="22"/>
          <w:szCs w:val="22"/>
        </w:rPr>
        <w:t xml:space="preserve">], respectively (as detailed in the IAVW Handbook (Doc 9766), paragraphs 4.3 and 4.4); as well as provision of information and assistance to airborne traffic. </w:t>
      </w:r>
    </w:p>
    <w:p w14:paraId="0FC0D9F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 appropriate, danger areas may be declared by the authority which is responsible for determining the need for and extent of Danger, Prohibited or Restricted Areas, and published via NOTAM (in accordance with the “</w:t>
      </w:r>
      <w:r w:rsidRPr="000D3544">
        <w:rPr>
          <w:rFonts w:eastAsia="Calibri"/>
          <w:i/>
          <w:iCs/>
          <w:sz w:val="22"/>
          <w:szCs w:val="22"/>
        </w:rPr>
        <w:t>Airspace Measures</w:t>
      </w:r>
      <w:r w:rsidRPr="000D3544">
        <w:rPr>
          <w:rFonts w:eastAsia="Calibri"/>
          <w:sz w:val="22"/>
          <w:szCs w:val="22"/>
        </w:rPr>
        <w:t xml:space="preserve">” section of this contingency plan). </w:t>
      </w:r>
    </w:p>
    <w:p w14:paraId="747660AC" w14:textId="77777777" w:rsidR="000D3544" w:rsidRPr="000D3544" w:rsidRDefault="000D3544" w:rsidP="000D3544">
      <w:pPr>
        <w:autoSpaceDE w:val="0"/>
        <w:autoSpaceDN w:val="0"/>
        <w:adjustRightInd w:val="0"/>
        <w:jc w:val="both"/>
        <w:rPr>
          <w:rFonts w:eastAsia="Calibri"/>
          <w:b/>
          <w:i/>
          <w:iCs/>
          <w:sz w:val="22"/>
          <w:szCs w:val="22"/>
        </w:rPr>
      </w:pPr>
    </w:p>
    <w:p w14:paraId="7C678A10" w14:textId="77777777" w:rsidR="000D3544" w:rsidRPr="000D3544" w:rsidRDefault="000D3544" w:rsidP="000D3544">
      <w:pPr>
        <w:keepNext/>
        <w:keepLines/>
        <w:spacing w:before="40" w:line="259" w:lineRule="auto"/>
        <w:outlineLvl w:val="2"/>
        <w:rPr>
          <w:b/>
          <w:i/>
        </w:rPr>
      </w:pPr>
      <w:bookmarkStart w:id="32" w:name="_Toc493864652"/>
      <w:r w:rsidRPr="000D3544">
        <w:rPr>
          <w:b/>
          <w:i/>
        </w:rPr>
        <w:t>Originating ACC/FIC actions (eruption in its own FIR)</w:t>
      </w:r>
      <w:bookmarkEnd w:id="32"/>
      <w:r w:rsidRPr="000D3544">
        <w:rPr>
          <w:b/>
          <w:i/>
        </w:rPr>
        <w:t xml:space="preserve"> </w:t>
      </w:r>
    </w:p>
    <w:p w14:paraId="2B287117" w14:textId="77777777" w:rsidR="000D3544" w:rsidRPr="000D3544" w:rsidRDefault="000D3544" w:rsidP="000D3544">
      <w:pPr>
        <w:autoSpaceDE w:val="0"/>
        <w:autoSpaceDN w:val="0"/>
        <w:adjustRightInd w:val="0"/>
        <w:jc w:val="both"/>
        <w:rPr>
          <w:rFonts w:eastAsia="Calibri"/>
          <w:sz w:val="22"/>
          <w:szCs w:val="22"/>
        </w:rPr>
      </w:pPr>
    </w:p>
    <w:p w14:paraId="49873AC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14:paraId="63E69957" w14:textId="77777777" w:rsidR="000D3544" w:rsidRPr="000D3544" w:rsidRDefault="000D3544" w:rsidP="000D3544">
      <w:pPr>
        <w:autoSpaceDE w:val="0"/>
        <w:autoSpaceDN w:val="0"/>
        <w:adjustRightInd w:val="0"/>
        <w:jc w:val="both"/>
        <w:rPr>
          <w:rFonts w:eastAsia="Calibri"/>
        </w:rPr>
      </w:pPr>
    </w:p>
    <w:p w14:paraId="20958F86"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14:paraId="24AFD741"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14:paraId="08E1AEB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the ACC/FIC should:</w:t>
      </w:r>
    </w:p>
    <w:p w14:paraId="54F824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E949F6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lastRenderedPageBreak/>
        <w:t xml:space="preserve">a) ensure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14:paraId="36B4ADBA"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b) maintain close liaison with MWOs and, where appropriate, VAACs, who should issue appropriate MET messages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w:t>
      </w:r>
    </w:p>
    <w:p w14:paraId="4C799AF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c) solicit as far as practicable special air-reports on volcanic activity from aircraft in the area concerned to enlarge the knowledge about volcanic ash in the airspace; and </w:t>
      </w:r>
    </w:p>
    <w:p w14:paraId="703A4912" w14:textId="77777777" w:rsidR="000D3544" w:rsidRPr="000D3544" w:rsidRDefault="000D3544" w:rsidP="000D3544">
      <w:pPr>
        <w:autoSpaceDE w:val="0"/>
        <w:autoSpaceDN w:val="0"/>
        <w:adjustRightInd w:val="0"/>
        <w:jc w:val="both"/>
        <w:rPr>
          <w:rFonts w:eastAsia="Calibri"/>
        </w:rPr>
      </w:pPr>
    </w:p>
    <w:p w14:paraId="07122DD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devise, implement and update ATFM measures where necessary to ensure safe and efficient flight operations, based on MET observations and forecasts in cooperation with aircraft operators and the adjacent ACCs using the CDM process; </w:t>
      </w:r>
    </w:p>
    <w:p w14:paraId="5F75D6D7"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e) ensure that reported differences between published information and observations (pilot reports, airborne measurements, etc.) are forwarded as soon as possible to the appropriate authorities to ensure revision of incorrect information and its dissemination to all concerned; </w:t>
      </w:r>
    </w:p>
    <w:p w14:paraId="46BFDD5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begin planning for the on-going eruption phase in conjunction with the aircraft operators, the appropriate ATFM unit and ACCs concerned; and </w:t>
      </w:r>
    </w:p>
    <w:p w14:paraId="499BD17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initiate appropriate AIS messages in accordance with Annex 15 [</w:t>
      </w:r>
      <w:r w:rsidRPr="000D3544">
        <w:rPr>
          <w:rFonts w:eastAsia="Calibri"/>
          <w:i/>
          <w:iCs/>
          <w:sz w:val="22"/>
          <w:szCs w:val="22"/>
        </w:rPr>
        <w:t>Aeronautical Information Services</w:t>
      </w:r>
      <w:r w:rsidRPr="000D3544">
        <w:rPr>
          <w:rFonts w:eastAsia="Calibri"/>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14:paraId="79BE864F" w14:textId="77777777" w:rsidR="000D3544" w:rsidRPr="000D3544" w:rsidRDefault="000D3544" w:rsidP="000D3544">
      <w:pPr>
        <w:autoSpaceDE w:val="0"/>
        <w:autoSpaceDN w:val="0"/>
        <w:adjustRightInd w:val="0"/>
        <w:jc w:val="both"/>
        <w:rPr>
          <w:rFonts w:eastAsia="Calibri"/>
          <w:i/>
          <w:iCs/>
          <w:sz w:val="22"/>
          <w:szCs w:val="22"/>
        </w:rPr>
      </w:pPr>
    </w:p>
    <w:p w14:paraId="1D336FA0" w14:textId="77777777" w:rsidR="000D3544" w:rsidRPr="000D3544" w:rsidRDefault="000D3544" w:rsidP="000D3544">
      <w:pPr>
        <w:keepNext/>
        <w:keepLines/>
        <w:spacing w:before="40" w:line="259" w:lineRule="auto"/>
        <w:outlineLvl w:val="2"/>
        <w:rPr>
          <w:b/>
          <w:i/>
        </w:rPr>
      </w:pPr>
      <w:bookmarkStart w:id="33" w:name="_Toc493864653"/>
      <w:r w:rsidRPr="000D3544">
        <w:rPr>
          <w:b/>
          <w:i/>
        </w:rPr>
        <w:t>Adjacent ACC/FIC actions</w:t>
      </w:r>
      <w:bookmarkEnd w:id="33"/>
      <w:r w:rsidRPr="000D3544">
        <w:rPr>
          <w:b/>
          <w:i/>
        </w:rPr>
        <w:t xml:space="preserve"> </w:t>
      </w:r>
    </w:p>
    <w:p w14:paraId="594E0864" w14:textId="77777777" w:rsidR="000D3544" w:rsidRPr="000D3544" w:rsidRDefault="000D3544" w:rsidP="000D3544">
      <w:pPr>
        <w:autoSpaceDE w:val="0"/>
        <w:autoSpaceDN w:val="0"/>
        <w:adjustRightInd w:val="0"/>
        <w:jc w:val="both"/>
        <w:rPr>
          <w:rFonts w:eastAsia="Calibri"/>
          <w:sz w:val="22"/>
          <w:szCs w:val="22"/>
        </w:rPr>
      </w:pPr>
    </w:p>
    <w:p w14:paraId="21A4D82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adjacent ACCs/FICs should take the following actions:</w:t>
      </w:r>
    </w:p>
    <w:p w14:paraId="4C05BC6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131A23B3" w14:textId="77777777"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gain and maintain awareness of the affected area and inform flights that will or might be affected; and </w:t>
      </w:r>
    </w:p>
    <w:p w14:paraId="6CD840CC" w14:textId="77777777"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14:paraId="3F3AC9D8" w14:textId="77777777" w:rsidR="000D3544" w:rsidRPr="000D3544" w:rsidRDefault="000D3544" w:rsidP="003606B6">
      <w:pPr>
        <w:numPr>
          <w:ilvl w:val="0"/>
          <w:numId w:val="8"/>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begin planning for the on-going eruption phase in conjunction with the aircraft operators, the appropriate ACCs/FICs unit and ATFM where applicable. </w:t>
      </w:r>
    </w:p>
    <w:p w14:paraId="4D5E477F" w14:textId="77777777" w:rsidR="000D3544" w:rsidRPr="000D3544" w:rsidRDefault="000D3544" w:rsidP="000D3544">
      <w:pPr>
        <w:autoSpaceDE w:val="0"/>
        <w:autoSpaceDN w:val="0"/>
        <w:adjustRightInd w:val="0"/>
        <w:jc w:val="both"/>
        <w:rPr>
          <w:rFonts w:eastAsia="Calibri"/>
          <w:sz w:val="22"/>
          <w:szCs w:val="22"/>
        </w:rPr>
      </w:pPr>
    </w:p>
    <w:p w14:paraId="34E9BFC9" w14:textId="77777777" w:rsidR="000D3544" w:rsidRPr="000D3544" w:rsidRDefault="000D3544" w:rsidP="000D3544">
      <w:pPr>
        <w:keepNext/>
        <w:keepLines/>
        <w:spacing w:before="40" w:line="259" w:lineRule="auto"/>
        <w:outlineLvl w:val="2"/>
        <w:rPr>
          <w:b/>
          <w:i/>
        </w:rPr>
      </w:pPr>
      <w:bookmarkStart w:id="34" w:name="_Toc493864654"/>
      <w:r w:rsidRPr="000D3544">
        <w:rPr>
          <w:b/>
          <w:i/>
        </w:rPr>
        <w:t>ATFM Unit actions (Where applicable)</w:t>
      </w:r>
      <w:bookmarkEnd w:id="34"/>
    </w:p>
    <w:p w14:paraId="066F4409" w14:textId="77777777" w:rsidR="000D3544" w:rsidRPr="000D3544" w:rsidRDefault="000D3544" w:rsidP="000D3544">
      <w:pPr>
        <w:autoSpaceDE w:val="0"/>
        <w:autoSpaceDN w:val="0"/>
        <w:adjustRightInd w:val="0"/>
        <w:jc w:val="both"/>
        <w:rPr>
          <w:rFonts w:eastAsia="Calibri"/>
          <w:sz w:val="22"/>
          <w:szCs w:val="22"/>
        </w:rPr>
      </w:pPr>
    </w:p>
    <w:p w14:paraId="7591C1B7" w14:textId="77777777" w:rsidR="000D3544" w:rsidRPr="000D3544" w:rsidRDefault="000D3544" w:rsidP="000D3544">
      <w:pPr>
        <w:autoSpaceDE w:val="0"/>
        <w:autoSpaceDN w:val="0"/>
        <w:adjustRightInd w:val="0"/>
        <w:jc w:val="both"/>
        <w:rPr>
          <w:rFonts w:eastAsia="Calibri"/>
        </w:rPr>
      </w:pPr>
      <w:r w:rsidRPr="000D3544">
        <w:rPr>
          <w:rFonts w:eastAsia="Calibri"/>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14:paraId="73C18F60" w14:textId="77777777" w:rsidR="000D3544" w:rsidRPr="000D3544" w:rsidRDefault="000D3544" w:rsidP="000D3544">
      <w:pPr>
        <w:autoSpaceDE w:val="0"/>
        <w:autoSpaceDN w:val="0"/>
        <w:adjustRightInd w:val="0"/>
        <w:jc w:val="both"/>
        <w:rPr>
          <w:rFonts w:eastAsia="Calibri"/>
          <w:sz w:val="22"/>
          <w:szCs w:val="22"/>
        </w:rPr>
      </w:pPr>
    </w:p>
    <w:p w14:paraId="63A6467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ATFM unit will apply ATFM measures on request of the ANSPs concerned. The measures should be reviewed and updated in accordance with latest information. Airspace measures should be relaxed as soon as the situation allows.</w:t>
      </w:r>
    </w:p>
    <w:p w14:paraId="7CEB29E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4B3BD30" w14:textId="77777777" w:rsidR="000D3544" w:rsidRPr="000D3544" w:rsidRDefault="000D3544" w:rsidP="000D3544">
      <w:pPr>
        <w:keepNext/>
        <w:keepLines/>
        <w:spacing w:before="40" w:line="259" w:lineRule="auto"/>
        <w:outlineLvl w:val="1"/>
        <w:rPr>
          <w:b/>
          <w:sz w:val="26"/>
          <w:szCs w:val="26"/>
        </w:rPr>
      </w:pPr>
      <w:bookmarkStart w:id="35" w:name="_Toc493864655"/>
      <w:r w:rsidRPr="000D3544">
        <w:rPr>
          <w:b/>
          <w:sz w:val="26"/>
          <w:szCs w:val="26"/>
        </w:rPr>
        <w:lastRenderedPageBreak/>
        <w:t>3.3 ON-GOING ERUPTION PHASE:</w:t>
      </w:r>
      <w:bookmarkEnd w:id="35"/>
      <w:r w:rsidRPr="000D3544">
        <w:rPr>
          <w:b/>
          <w:sz w:val="26"/>
          <w:szCs w:val="26"/>
        </w:rPr>
        <w:t xml:space="preserve"> </w:t>
      </w:r>
    </w:p>
    <w:p w14:paraId="5E6DC9DB" w14:textId="77777777" w:rsidR="000D3544" w:rsidRPr="000D3544" w:rsidRDefault="000D3544" w:rsidP="000D3544">
      <w:pPr>
        <w:autoSpaceDE w:val="0"/>
        <w:autoSpaceDN w:val="0"/>
        <w:adjustRightInd w:val="0"/>
        <w:jc w:val="both"/>
        <w:rPr>
          <w:rFonts w:eastAsia="Calibri"/>
          <w:sz w:val="22"/>
          <w:szCs w:val="22"/>
        </w:rPr>
      </w:pPr>
      <w:commentRangeStart w:id="36"/>
      <w:r w:rsidRPr="0068698A">
        <w:rPr>
          <w:rFonts w:eastAsia="Calibri"/>
          <w:sz w:val="22"/>
          <w:szCs w:val="22"/>
          <w:highlight w:val="yellow"/>
        </w:rPr>
        <w:t>The on-going eruption phase commences with the issuance of the first complete volcanic ash advisory (VAA) containing information on the extent and forecast movement of the volcanic ash cloud.</w:t>
      </w:r>
      <w:commentRangeEnd w:id="36"/>
      <w:r w:rsidR="008116E0" w:rsidRPr="0068698A">
        <w:rPr>
          <w:rStyle w:val="Marquedecommentaire"/>
          <w:rFonts w:ascii="Calibri" w:eastAsia="Calibri" w:hAnsi="Calibri"/>
          <w:highlight w:val="yellow"/>
        </w:rPr>
        <w:commentReference w:id="36"/>
      </w:r>
    </w:p>
    <w:p w14:paraId="34E5B438" w14:textId="77777777" w:rsidR="000D3544" w:rsidRPr="000D3544" w:rsidRDefault="000D3544" w:rsidP="000D3544">
      <w:pPr>
        <w:autoSpaceDE w:val="0"/>
        <w:autoSpaceDN w:val="0"/>
        <w:adjustRightInd w:val="0"/>
        <w:jc w:val="both"/>
        <w:rPr>
          <w:rFonts w:eastAsia="Calibri"/>
          <w:sz w:val="22"/>
          <w:szCs w:val="22"/>
        </w:rPr>
      </w:pPr>
    </w:p>
    <w:p w14:paraId="6B3FA421" w14:textId="77777777" w:rsidR="000D3544" w:rsidRPr="000D3544" w:rsidRDefault="000D3544" w:rsidP="000D3544">
      <w:pPr>
        <w:keepNext/>
        <w:keepLines/>
        <w:spacing w:before="40" w:line="259" w:lineRule="auto"/>
        <w:outlineLvl w:val="2"/>
        <w:rPr>
          <w:b/>
          <w:i/>
        </w:rPr>
      </w:pPr>
      <w:bookmarkStart w:id="37" w:name="_Toc493864656"/>
      <w:r w:rsidRPr="000D3544">
        <w:rPr>
          <w:b/>
          <w:i/>
        </w:rPr>
        <w:t>General</w:t>
      </w:r>
      <w:bookmarkEnd w:id="37"/>
      <w:r w:rsidRPr="000D3544">
        <w:rPr>
          <w:b/>
          <w:i/>
        </w:rPr>
        <w:t xml:space="preserve"> </w:t>
      </w:r>
    </w:p>
    <w:p w14:paraId="03887363" w14:textId="77777777" w:rsidR="000D3544" w:rsidRPr="000D3544" w:rsidRDefault="000D3544" w:rsidP="000D3544">
      <w:pPr>
        <w:autoSpaceDE w:val="0"/>
        <w:autoSpaceDN w:val="0"/>
        <w:adjustRightInd w:val="0"/>
        <w:jc w:val="both"/>
        <w:rPr>
          <w:rFonts w:eastAsia="Calibri"/>
          <w:sz w:val="22"/>
          <w:szCs w:val="22"/>
        </w:rPr>
      </w:pPr>
    </w:p>
    <w:p w14:paraId="24BF57E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provisions. It may take up to 3 hours after start of eruption to issue this first complete VAA. </w:t>
      </w:r>
    </w:p>
    <w:p w14:paraId="5B9D43CA" w14:textId="77777777" w:rsidR="000D3544" w:rsidRPr="000D3544" w:rsidRDefault="000D3544" w:rsidP="000D3544">
      <w:pPr>
        <w:autoSpaceDE w:val="0"/>
        <w:autoSpaceDN w:val="0"/>
        <w:adjustRightInd w:val="0"/>
        <w:jc w:val="both"/>
        <w:rPr>
          <w:rFonts w:eastAsia="Calibri"/>
          <w:sz w:val="22"/>
          <w:szCs w:val="22"/>
        </w:rPr>
      </w:pPr>
    </w:p>
    <w:p w14:paraId="3B3E7FAA" w14:textId="77777777" w:rsidR="000D3544" w:rsidRPr="000D3544" w:rsidRDefault="000D3544" w:rsidP="000D3544">
      <w:pPr>
        <w:autoSpaceDE w:val="0"/>
        <w:autoSpaceDN w:val="0"/>
        <w:adjustRightInd w:val="0"/>
        <w:jc w:val="both"/>
        <w:rPr>
          <w:rFonts w:eastAsia="Calibri"/>
          <w:sz w:val="22"/>
          <w:szCs w:val="22"/>
        </w:rPr>
      </w:pPr>
    </w:p>
    <w:p w14:paraId="67B46A1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Volcanic ash advisory information in graphical format (VAG) should also be issued by the VAAC, containing the same information as its text-based VAA equivalent. (Doc 9766, paragraph 4.5.1). </w:t>
      </w:r>
    </w:p>
    <w:p w14:paraId="0F5692DB" w14:textId="77777777" w:rsidR="000D3544" w:rsidRPr="000D3544" w:rsidRDefault="000D3544" w:rsidP="000D3544">
      <w:pPr>
        <w:autoSpaceDE w:val="0"/>
        <w:autoSpaceDN w:val="0"/>
        <w:adjustRightInd w:val="0"/>
        <w:jc w:val="both"/>
        <w:rPr>
          <w:rFonts w:eastAsia="Calibri"/>
          <w:sz w:val="22"/>
          <w:szCs w:val="22"/>
        </w:rPr>
      </w:pPr>
    </w:p>
    <w:p w14:paraId="074C8C4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VAA/VAG should be used to:</w:t>
      </w:r>
    </w:p>
    <w:p w14:paraId="1EADC2B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0B1431FD" w14:textId="77777777" w:rsidR="000D3544" w:rsidRPr="000D3544" w:rsidRDefault="000D3544" w:rsidP="003606B6">
      <w:pPr>
        <w:numPr>
          <w:ilvl w:val="0"/>
          <w:numId w:val="9"/>
        </w:numPr>
        <w:autoSpaceDE w:val="0"/>
        <w:autoSpaceDN w:val="0"/>
        <w:adjustRightInd w:val="0"/>
        <w:spacing w:after="278" w:line="259" w:lineRule="auto"/>
        <w:ind w:left="360"/>
        <w:jc w:val="both"/>
        <w:rPr>
          <w:rFonts w:eastAsia="Calibri"/>
          <w:sz w:val="22"/>
          <w:szCs w:val="22"/>
        </w:rPr>
      </w:pPr>
      <w:r w:rsidRPr="000D3544">
        <w:rPr>
          <w:rFonts w:eastAsia="Calibri"/>
          <w:sz w:val="22"/>
          <w:szCs w:val="22"/>
        </w:rPr>
        <w:t>prepare appropriate AIS and MET messages in accordance with Annex 15 [</w:t>
      </w:r>
      <w:r w:rsidRPr="000D3544">
        <w:rPr>
          <w:rFonts w:eastAsia="Calibri"/>
          <w:i/>
          <w:iCs/>
          <w:sz w:val="22"/>
          <w:szCs w:val="22"/>
        </w:rPr>
        <w:t>Aeronautical Information Services</w:t>
      </w:r>
      <w:r w:rsidRPr="000D3544">
        <w:rPr>
          <w:rFonts w:eastAsia="Calibri"/>
          <w:sz w:val="22"/>
          <w:szCs w:val="22"/>
        </w:rPr>
        <w:t>] and Annex 3 [</w:t>
      </w:r>
      <w:r w:rsidRPr="000D3544">
        <w:rPr>
          <w:rFonts w:eastAsia="Calibri"/>
          <w:i/>
          <w:iCs/>
          <w:sz w:val="22"/>
          <w:szCs w:val="22"/>
        </w:rPr>
        <w:t>Meteorological Services for International Air Navigation</w:t>
      </w:r>
      <w:r w:rsidRPr="000D3544">
        <w:rPr>
          <w:rFonts w:eastAsia="Calibri"/>
          <w:sz w:val="22"/>
          <w:szCs w:val="22"/>
        </w:rPr>
        <w:t xml:space="preserve">] provisions, respectively; and </w:t>
      </w:r>
    </w:p>
    <w:p w14:paraId="20CE7747" w14:textId="77777777" w:rsidR="000D3544" w:rsidRPr="000D3544" w:rsidRDefault="000D3544" w:rsidP="003606B6">
      <w:pPr>
        <w:numPr>
          <w:ilvl w:val="0"/>
          <w:numId w:val="9"/>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plan the provision of air traffic services, including the application of appropriate ATFM measures. </w:t>
      </w:r>
    </w:p>
    <w:p w14:paraId="2BC29365" w14:textId="77777777" w:rsidR="000D3544" w:rsidRPr="000D3544" w:rsidRDefault="000D3544" w:rsidP="000D3544">
      <w:pPr>
        <w:autoSpaceDE w:val="0"/>
        <w:autoSpaceDN w:val="0"/>
        <w:adjustRightInd w:val="0"/>
        <w:jc w:val="both"/>
        <w:rPr>
          <w:rFonts w:eastAsia="Calibri"/>
          <w:sz w:val="22"/>
          <w:szCs w:val="22"/>
        </w:rPr>
      </w:pPr>
    </w:p>
    <w:p w14:paraId="629D50CC" w14:textId="77777777" w:rsidR="000D3544" w:rsidRPr="000D3544" w:rsidRDefault="000D3544" w:rsidP="000D3544">
      <w:pPr>
        <w:keepNext/>
        <w:keepLines/>
        <w:spacing w:before="40" w:line="259" w:lineRule="auto"/>
        <w:outlineLvl w:val="2"/>
        <w:rPr>
          <w:b/>
          <w:i/>
        </w:rPr>
      </w:pPr>
      <w:bookmarkStart w:id="38" w:name="_Toc493864657"/>
      <w:r w:rsidRPr="000D3544">
        <w:rPr>
          <w:b/>
          <w:i/>
        </w:rPr>
        <w:t>ACC/FIC Actions</w:t>
      </w:r>
      <w:bookmarkEnd w:id="38"/>
      <w:r w:rsidRPr="000D3544">
        <w:rPr>
          <w:b/>
          <w:i/>
        </w:rPr>
        <w:t xml:space="preserve"> </w:t>
      </w:r>
    </w:p>
    <w:p w14:paraId="48318A69" w14:textId="77777777" w:rsidR="000D3544" w:rsidRPr="000D3544" w:rsidRDefault="000D3544" w:rsidP="000D3544">
      <w:pPr>
        <w:autoSpaceDE w:val="0"/>
        <w:autoSpaceDN w:val="0"/>
        <w:adjustRightInd w:val="0"/>
        <w:jc w:val="both"/>
        <w:rPr>
          <w:rFonts w:eastAsia="Calibri"/>
          <w:b/>
          <w:sz w:val="22"/>
          <w:szCs w:val="22"/>
        </w:rPr>
      </w:pPr>
    </w:p>
    <w:p w14:paraId="2F97B1F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14:paraId="69941A9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71CBF67A" w14:textId="77777777" w:rsidR="000D3544" w:rsidRPr="000D3544" w:rsidRDefault="000D3544" w:rsidP="003606B6">
      <w:pPr>
        <w:numPr>
          <w:ilvl w:val="0"/>
          <w:numId w:val="10"/>
        </w:numPr>
        <w:autoSpaceDE w:val="0"/>
        <w:autoSpaceDN w:val="0"/>
        <w:adjustRightInd w:val="0"/>
        <w:spacing w:after="160" w:line="259" w:lineRule="auto"/>
        <w:jc w:val="both"/>
        <w:rPr>
          <w:rFonts w:eastAsia="Calibri"/>
        </w:rPr>
      </w:pPr>
      <w:r w:rsidRPr="000D3544">
        <w:rPr>
          <w:rFonts w:eastAsia="Calibri"/>
          <w:sz w:val="22"/>
          <w:szCs w:val="22"/>
        </w:rPr>
        <w:t xml:space="preserve">The ACC/FIC will continue to act in accordance with the ATS Contingency Procedures contained in PANS-ATM (Doc 4444) Chapter 15.8 </w:t>
      </w:r>
    </w:p>
    <w:p w14:paraId="38BBA34D" w14:textId="77777777" w:rsidR="000D3544" w:rsidRPr="000D3544" w:rsidRDefault="000D3544" w:rsidP="000D3544">
      <w:pPr>
        <w:autoSpaceDE w:val="0"/>
        <w:autoSpaceDN w:val="0"/>
        <w:adjustRightInd w:val="0"/>
        <w:ind w:left="360"/>
        <w:jc w:val="both"/>
        <w:rPr>
          <w:rFonts w:eastAsia="Calibri"/>
        </w:rPr>
      </w:pPr>
    </w:p>
    <w:p w14:paraId="117499EA"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ACCs/FICs affected by the movement of the volcanic ash shall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ACCs/FICs concerned and the appropriate ATFM unit should continue to publish details on measures taken to ensure dissemination to all concerned; </w:t>
      </w:r>
    </w:p>
    <w:p w14:paraId="414170C9"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the ACC/FIC should solicit special air-reports on volcanic activity if so requested by the appropriate VAAC; </w:t>
      </w:r>
    </w:p>
    <w:p w14:paraId="0690B381"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ACCs/FICs and ATFM units should be aware that for the purposes of flight planning and execution, operators could treat the horizontal and vertical extent of the volcanic ash contaminated area to be over-flown as if it were mountainous terrain; and </w:t>
      </w:r>
    </w:p>
    <w:p w14:paraId="7842FF3A" w14:textId="77777777" w:rsidR="000D3544" w:rsidRPr="000D3544" w:rsidRDefault="000D3544" w:rsidP="003606B6">
      <w:pPr>
        <w:numPr>
          <w:ilvl w:val="0"/>
          <w:numId w:val="10"/>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any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14:paraId="3D464A15" w14:textId="77777777" w:rsidR="000D3544" w:rsidRPr="000D3544" w:rsidRDefault="000D3544" w:rsidP="000D3544">
      <w:pPr>
        <w:autoSpaceDE w:val="0"/>
        <w:autoSpaceDN w:val="0"/>
        <w:adjustRightInd w:val="0"/>
        <w:ind w:left="360"/>
        <w:jc w:val="both"/>
        <w:rPr>
          <w:rFonts w:eastAsia="Calibri"/>
          <w:sz w:val="22"/>
          <w:szCs w:val="22"/>
        </w:rPr>
      </w:pPr>
    </w:p>
    <w:p w14:paraId="4C94E4C4" w14:textId="77777777" w:rsidR="000D3544" w:rsidRPr="000D3544" w:rsidRDefault="000D3544" w:rsidP="000D3544">
      <w:pPr>
        <w:keepNext/>
        <w:keepLines/>
        <w:spacing w:before="40" w:line="259" w:lineRule="auto"/>
        <w:outlineLvl w:val="2"/>
        <w:rPr>
          <w:b/>
          <w:i/>
        </w:rPr>
      </w:pPr>
      <w:bookmarkStart w:id="39" w:name="_Toc493864658"/>
      <w:r w:rsidRPr="000D3544">
        <w:rPr>
          <w:b/>
          <w:i/>
        </w:rPr>
        <w:t>ATFM Unit actions (Where applicable)</w:t>
      </w:r>
      <w:bookmarkEnd w:id="39"/>
    </w:p>
    <w:p w14:paraId="07190494" w14:textId="77777777" w:rsidR="000D3544" w:rsidRPr="000D3544" w:rsidRDefault="000D3544" w:rsidP="000D3544">
      <w:pPr>
        <w:autoSpaceDE w:val="0"/>
        <w:autoSpaceDN w:val="0"/>
        <w:adjustRightInd w:val="0"/>
        <w:jc w:val="both"/>
        <w:rPr>
          <w:rFonts w:eastAsia="Calibri"/>
          <w:sz w:val="22"/>
          <w:szCs w:val="22"/>
        </w:rPr>
      </w:pPr>
    </w:p>
    <w:p w14:paraId="65D15F4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14:paraId="2C412BDE" w14:textId="77777777" w:rsidR="000D3544" w:rsidRPr="000D3544" w:rsidRDefault="000D3544" w:rsidP="000D3544">
      <w:pPr>
        <w:autoSpaceDE w:val="0"/>
        <w:autoSpaceDN w:val="0"/>
        <w:adjustRightInd w:val="0"/>
        <w:jc w:val="both"/>
        <w:rPr>
          <w:rFonts w:eastAsia="Calibri"/>
          <w:sz w:val="22"/>
          <w:szCs w:val="22"/>
        </w:rPr>
      </w:pPr>
    </w:p>
    <w:p w14:paraId="5B3CADE7" w14:textId="77777777" w:rsidR="000D3544" w:rsidRPr="000D3544" w:rsidRDefault="000D3544" w:rsidP="000D3544">
      <w:pPr>
        <w:keepNext/>
        <w:keepLines/>
        <w:spacing w:before="40" w:line="259" w:lineRule="auto"/>
        <w:outlineLvl w:val="1"/>
        <w:rPr>
          <w:b/>
          <w:sz w:val="26"/>
          <w:szCs w:val="26"/>
        </w:rPr>
      </w:pPr>
      <w:bookmarkStart w:id="40" w:name="_Toc493864659"/>
      <w:r w:rsidRPr="000D3544">
        <w:rPr>
          <w:b/>
          <w:sz w:val="26"/>
          <w:szCs w:val="26"/>
        </w:rPr>
        <w:t>3.4 RECOVERY PHASE:</w:t>
      </w:r>
      <w:bookmarkEnd w:id="40"/>
      <w:r w:rsidRPr="000D3544">
        <w:rPr>
          <w:b/>
          <w:sz w:val="26"/>
          <w:szCs w:val="26"/>
        </w:rPr>
        <w:t xml:space="preserve"> </w:t>
      </w:r>
    </w:p>
    <w:p w14:paraId="41E850FB" w14:textId="77777777" w:rsidR="000D3544" w:rsidRPr="0068698A" w:rsidRDefault="000D3544" w:rsidP="000D3544">
      <w:pPr>
        <w:autoSpaceDE w:val="0"/>
        <w:autoSpaceDN w:val="0"/>
        <w:adjustRightInd w:val="0"/>
        <w:jc w:val="both"/>
        <w:rPr>
          <w:rFonts w:eastAsia="Calibri"/>
          <w:sz w:val="22"/>
          <w:szCs w:val="22"/>
          <w:highlight w:val="yellow"/>
        </w:rPr>
      </w:pPr>
      <w:commentRangeStart w:id="41"/>
      <w:r w:rsidRPr="0068698A">
        <w:rPr>
          <w:rFonts w:eastAsia="Calibri"/>
          <w:sz w:val="22"/>
          <w:szCs w:val="22"/>
          <w:highlight w:val="yellow"/>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commentRangeEnd w:id="41"/>
      <w:r w:rsidR="008116E0" w:rsidRPr="0068698A">
        <w:rPr>
          <w:rStyle w:val="Marquedecommentaire"/>
          <w:rFonts w:ascii="Calibri" w:eastAsia="Calibri" w:hAnsi="Calibri"/>
          <w:highlight w:val="yellow"/>
        </w:rPr>
        <w:commentReference w:id="41"/>
      </w:r>
    </w:p>
    <w:p w14:paraId="087793C4" w14:textId="77777777" w:rsidR="000D3544" w:rsidRPr="000D3544" w:rsidRDefault="000D3544" w:rsidP="000D3544">
      <w:pPr>
        <w:autoSpaceDE w:val="0"/>
        <w:autoSpaceDN w:val="0"/>
        <w:adjustRightInd w:val="0"/>
        <w:spacing w:after="263"/>
        <w:jc w:val="both"/>
        <w:rPr>
          <w:rFonts w:eastAsia="Calibri"/>
          <w:sz w:val="22"/>
          <w:szCs w:val="22"/>
        </w:rPr>
      </w:pPr>
      <w:r w:rsidRPr="0068698A">
        <w:rPr>
          <w:rFonts w:eastAsia="Calibri"/>
          <w:sz w:val="22"/>
          <w:szCs w:val="22"/>
          <w:highlight w:val="yellow"/>
        </w:rPr>
        <w:t>The Handbook on the International Airways Volcano Watch (Doc 9766) does not differentiate consistently between these different phases, which are functionally quite different. The Regional VA Contingency Plan lists the appropriate actions in the respective sections.</w:t>
      </w:r>
      <w:r w:rsidRPr="000D3544">
        <w:rPr>
          <w:rFonts w:eastAsia="Calibri"/>
          <w:sz w:val="22"/>
          <w:szCs w:val="22"/>
        </w:rPr>
        <w:t xml:space="preserve"> </w:t>
      </w:r>
    </w:p>
    <w:p w14:paraId="6E6C6CD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 xml:space="preserve">], respectively. </w:t>
      </w:r>
    </w:p>
    <w:p w14:paraId="50994FFF" w14:textId="77777777" w:rsidR="000D3544" w:rsidRPr="000D3544" w:rsidRDefault="000D3544" w:rsidP="000D3544">
      <w:pPr>
        <w:autoSpaceDE w:val="0"/>
        <w:autoSpaceDN w:val="0"/>
        <w:adjustRightInd w:val="0"/>
        <w:jc w:val="both"/>
        <w:rPr>
          <w:rFonts w:eastAsia="Calibri"/>
          <w:sz w:val="22"/>
          <w:szCs w:val="22"/>
        </w:rPr>
      </w:pPr>
    </w:p>
    <w:p w14:paraId="249ED14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ACCs/FICs and ATFM units should revert to normal operations as soon as practical. </w:t>
      </w:r>
    </w:p>
    <w:p w14:paraId="7BCED93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96F358B" w14:textId="523E92E6" w:rsid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depending on the actual conditions. </w:t>
      </w:r>
    </w:p>
    <w:p w14:paraId="7BD182EF" w14:textId="77777777" w:rsidR="006E01C2" w:rsidRDefault="006E01C2" w:rsidP="000D3544">
      <w:pPr>
        <w:autoSpaceDE w:val="0"/>
        <w:autoSpaceDN w:val="0"/>
        <w:adjustRightInd w:val="0"/>
        <w:jc w:val="both"/>
        <w:rPr>
          <w:rFonts w:eastAsia="Calibri"/>
          <w:sz w:val="22"/>
          <w:szCs w:val="22"/>
        </w:rPr>
      </w:pPr>
    </w:p>
    <w:p w14:paraId="600B29F4" w14:textId="14045297" w:rsidR="00046D8F" w:rsidRDefault="006E01C2" w:rsidP="000D3544">
      <w:pPr>
        <w:autoSpaceDE w:val="0"/>
        <w:autoSpaceDN w:val="0"/>
        <w:adjustRightInd w:val="0"/>
        <w:jc w:val="both"/>
        <w:rPr>
          <w:rFonts w:eastAsia="Calibri"/>
          <w:sz w:val="22"/>
          <w:szCs w:val="22"/>
        </w:rPr>
      </w:pPr>
      <w:commentRangeStart w:id="42"/>
      <w:r w:rsidRPr="0068698A">
        <w:rPr>
          <w:rFonts w:eastAsia="Calibri"/>
          <w:sz w:val="22"/>
          <w:szCs w:val="22"/>
          <w:highlight w:val="yellow"/>
        </w:rPr>
        <w:t xml:space="preserve">Proposal </w:t>
      </w:r>
      <w:commentRangeEnd w:id="42"/>
      <w:r w:rsidRPr="0068698A">
        <w:rPr>
          <w:rStyle w:val="Marquedecommentaire"/>
          <w:rFonts w:ascii="Calibri" w:eastAsia="Calibri" w:hAnsi="Calibri"/>
          <w:highlight w:val="yellow"/>
        </w:rPr>
        <w:commentReference w:id="42"/>
      </w:r>
    </w:p>
    <w:p w14:paraId="49A36087" w14:textId="1BBAFA21" w:rsidR="00046D8F" w:rsidRDefault="00046D8F" w:rsidP="000D3544">
      <w:pPr>
        <w:autoSpaceDE w:val="0"/>
        <w:autoSpaceDN w:val="0"/>
        <w:adjustRightInd w:val="0"/>
        <w:jc w:val="both"/>
        <w:rPr>
          <w:rFonts w:eastAsia="Calibri"/>
          <w:sz w:val="22"/>
          <w:szCs w:val="22"/>
        </w:rPr>
      </w:pPr>
    </w:p>
    <w:p w14:paraId="6F1A8AB8" w14:textId="2AD596A3" w:rsidR="00046D8F" w:rsidRDefault="006E01C2" w:rsidP="000D3544">
      <w:pPr>
        <w:autoSpaceDE w:val="0"/>
        <w:autoSpaceDN w:val="0"/>
        <w:adjustRightInd w:val="0"/>
        <w:jc w:val="both"/>
        <w:rPr>
          <w:rFonts w:eastAsia="Calibri"/>
          <w:sz w:val="22"/>
          <w:szCs w:val="22"/>
        </w:rPr>
      </w:pPr>
      <w:commentRangeStart w:id="43"/>
      <w:r w:rsidRPr="0068698A">
        <w:rPr>
          <w:rFonts w:eastAsia="Calibri"/>
          <w:sz w:val="22"/>
          <w:szCs w:val="22"/>
          <w:highlight w:val="yellow"/>
        </w:rPr>
        <w:t>Terminology, Definitions, and Acronyms</w:t>
      </w:r>
      <w:commentRangeEnd w:id="43"/>
      <w:r w:rsidRPr="0068698A">
        <w:rPr>
          <w:rStyle w:val="Marquedecommentaire"/>
          <w:rFonts w:ascii="Calibri" w:eastAsia="Calibri" w:hAnsi="Calibri"/>
          <w:highlight w:val="yellow"/>
        </w:rPr>
        <w:commentReference w:id="43"/>
      </w:r>
    </w:p>
    <w:p w14:paraId="45488248" w14:textId="09BAECE9" w:rsidR="00046D8F" w:rsidRDefault="00046D8F" w:rsidP="000D3544">
      <w:pPr>
        <w:autoSpaceDE w:val="0"/>
        <w:autoSpaceDN w:val="0"/>
        <w:adjustRightInd w:val="0"/>
        <w:jc w:val="both"/>
        <w:rPr>
          <w:rFonts w:eastAsia="Calibri"/>
          <w:sz w:val="22"/>
          <w:szCs w:val="22"/>
        </w:rPr>
      </w:pPr>
    </w:p>
    <w:p w14:paraId="631F5792" w14:textId="5EF16226" w:rsidR="00046D8F" w:rsidRDefault="00046D8F" w:rsidP="000D3544">
      <w:pPr>
        <w:autoSpaceDE w:val="0"/>
        <w:autoSpaceDN w:val="0"/>
        <w:adjustRightInd w:val="0"/>
        <w:jc w:val="both"/>
        <w:rPr>
          <w:rFonts w:eastAsia="Calibri"/>
          <w:sz w:val="22"/>
          <w:szCs w:val="22"/>
        </w:rPr>
      </w:pPr>
    </w:p>
    <w:p w14:paraId="6D4F4137" w14:textId="1485CD06" w:rsidR="006E01C2" w:rsidRDefault="006E01C2" w:rsidP="000D3544">
      <w:pPr>
        <w:autoSpaceDE w:val="0"/>
        <w:autoSpaceDN w:val="0"/>
        <w:adjustRightInd w:val="0"/>
        <w:jc w:val="both"/>
        <w:rPr>
          <w:rFonts w:eastAsia="Calibri"/>
          <w:sz w:val="22"/>
          <w:szCs w:val="22"/>
        </w:rPr>
      </w:pPr>
    </w:p>
    <w:p w14:paraId="6C172456" w14:textId="2C91B5A4" w:rsidR="006E01C2" w:rsidRPr="000D3544" w:rsidRDefault="006E01C2" w:rsidP="000D3544">
      <w:pPr>
        <w:autoSpaceDE w:val="0"/>
        <w:autoSpaceDN w:val="0"/>
        <w:adjustRightInd w:val="0"/>
        <w:jc w:val="both"/>
        <w:rPr>
          <w:rFonts w:eastAsia="Calibri"/>
          <w:sz w:val="22"/>
          <w:szCs w:val="22"/>
        </w:rPr>
        <w:sectPr w:rsidR="006E01C2" w:rsidRPr="000D3544" w:rsidSect="00A24563">
          <w:pgSz w:w="11910" w:h="16850"/>
          <w:pgMar w:top="940" w:right="1200" w:bottom="1300" w:left="1200" w:header="710" w:footer="1111" w:gutter="0"/>
          <w:cols w:space="720"/>
        </w:sectPr>
      </w:pPr>
      <w:commentRangeStart w:id="44"/>
      <w:r w:rsidRPr="0068698A">
        <w:rPr>
          <w:rFonts w:eastAsia="Calibri"/>
          <w:sz w:val="22"/>
          <w:szCs w:val="22"/>
          <w:highlight w:val="yellow"/>
        </w:rPr>
        <w:t xml:space="preserve">General prposal: </w:t>
      </w:r>
      <w:commentRangeEnd w:id="44"/>
      <w:r w:rsidRPr="0068698A">
        <w:rPr>
          <w:rStyle w:val="Marquedecommentaire"/>
          <w:rFonts w:ascii="Calibri" w:eastAsia="Calibri" w:hAnsi="Calibri"/>
          <w:highlight w:val="yellow"/>
        </w:rPr>
        <w:commentReference w:id="44"/>
      </w:r>
      <w:bookmarkStart w:id="45" w:name="_GoBack"/>
      <w:bookmarkEnd w:id="45"/>
    </w:p>
    <w:p w14:paraId="4A66025E" w14:textId="77777777" w:rsidR="000D3544" w:rsidRPr="000D3544" w:rsidRDefault="000D3544" w:rsidP="000D3544">
      <w:pPr>
        <w:autoSpaceDE w:val="0"/>
        <w:autoSpaceDN w:val="0"/>
        <w:adjustRightInd w:val="0"/>
        <w:jc w:val="both"/>
        <w:rPr>
          <w:rFonts w:eastAsia="Calibri"/>
          <w:sz w:val="22"/>
          <w:szCs w:val="22"/>
        </w:rPr>
      </w:pPr>
    </w:p>
    <w:p w14:paraId="4675A711"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46" w:name="_Toc493864660"/>
      <w:r w:rsidRPr="000D3544">
        <w:rPr>
          <w:b/>
          <w:sz w:val="32"/>
          <w:szCs w:val="32"/>
        </w:rPr>
        <w:t>APPENDICES:</w:t>
      </w:r>
      <w:bookmarkEnd w:id="46"/>
    </w:p>
    <w:p w14:paraId="2A9705A1" w14:textId="77777777" w:rsidR="000D3544" w:rsidRPr="000D3544" w:rsidRDefault="000D3544" w:rsidP="000D3544">
      <w:pPr>
        <w:spacing w:after="160" w:line="259" w:lineRule="auto"/>
        <w:ind w:left="360" w:right="275"/>
        <w:jc w:val="both"/>
        <w:rPr>
          <w:rFonts w:eastAsia="Calibri"/>
          <w:sz w:val="22"/>
          <w:szCs w:val="22"/>
        </w:rPr>
      </w:pPr>
      <w:r w:rsidRPr="000D3544">
        <w:rPr>
          <w:rFonts w:eastAsia="Calibri"/>
          <w:sz w:val="22"/>
          <w:szCs w:val="22"/>
        </w:rPr>
        <w:t xml:space="preserve">Appendices to the document comprise material grouped separately for convenience but forming </w:t>
      </w:r>
      <w:hyperlink w:anchor="_bookmark4" w:history="1">
        <w:r w:rsidRPr="000D3544">
          <w:rPr>
            <w:rFonts w:eastAsia="Calibri"/>
            <w:sz w:val="22"/>
            <w:szCs w:val="22"/>
          </w:rPr>
          <w:t>part of the main body of the document: information in VACP Appendices complement the main</w:t>
        </w:r>
      </w:hyperlink>
      <w:r w:rsidRPr="000D3544">
        <w:rPr>
          <w:rFonts w:eastAsia="Calibri"/>
          <w:sz w:val="22"/>
          <w:szCs w:val="22"/>
        </w:rPr>
        <w:t xml:space="preserve"> </w:t>
      </w:r>
      <w:hyperlink w:anchor="_bookmark4" w:history="1">
        <w:r w:rsidRPr="000D3544">
          <w:rPr>
            <w:rFonts w:eastAsia="Calibri"/>
            <w:sz w:val="22"/>
            <w:szCs w:val="22"/>
          </w:rPr>
          <w:t xml:space="preserve">body text. </w:t>
        </w:r>
      </w:hyperlink>
    </w:p>
    <w:p w14:paraId="7EBFABC7" w14:textId="77777777" w:rsidR="000D3544" w:rsidRPr="000D3544" w:rsidRDefault="000D3544" w:rsidP="000D3544">
      <w:pPr>
        <w:spacing w:before="8" w:after="120" w:line="259" w:lineRule="auto"/>
        <w:ind w:left="360"/>
        <w:rPr>
          <w:rFonts w:eastAsia="Calibri"/>
          <w:sz w:val="22"/>
          <w:szCs w:val="22"/>
        </w:rPr>
      </w:pPr>
    </w:p>
    <w:p w14:paraId="1A2DFDA3" w14:textId="77777777" w:rsidR="000D3544" w:rsidRPr="000D3544" w:rsidRDefault="000D3544" w:rsidP="000D3544">
      <w:pPr>
        <w:spacing w:before="1" w:after="120" w:line="259" w:lineRule="auto"/>
        <w:ind w:left="360" w:right="154"/>
        <w:rPr>
          <w:rFonts w:eastAsia="Calibri"/>
          <w:b/>
          <w:i/>
          <w:sz w:val="22"/>
          <w:szCs w:val="22"/>
        </w:rPr>
      </w:pPr>
      <w:r w:rsidRPr="000D3544">
        <w:rPr>
          <w:rFonts w:eastAsia="Calibri"/>
          <w:b/>
          <w:i/>
          <w:sz w:val="22"/>
          <w:szCs w:val="22"/>
        </w:rPr>
        <w:t>Appendix A —  Major Volcanos in the AFI Region</w:t>
      </w:r>
    </w:p>
    <w:p w14:paraId="716811EE"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B — Example of safety risk assessment process </w:t>
      </w:r>
    </w:p>
    <w:p w14:paraId="4084CEBF"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C — Purposes of volcanic ash reporting and data collection</w:t>
      </w:r>
    </w:p>
    <w:p w14:paraId="41FC55D2"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D — Description of selected va products</w:t>
      </w:r>
    </w:p>
    <w:p w14:paraId="08752A5D"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E — Pilot reports</w:t>
      </w:r>
    </w:p>
    <w:p w14:paraId="11E6F9CB"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F — VAAC Checklist</w:t>
      </w:r>
    </w:p>
    <w:p w14:paraId="6509A993"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G — Regional monitoring capabilities and arrangements</w:t>
      </w:r>
    </w:p>
    <w:p w14:paraId="3EBB5B85"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H — State Checklist</w:t>
      </w:r>
    </w:p>
    <w:p w14:paraId="34B2E578"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I — ANSP Checklist  </w:t>
      </w:r>
    </w:p>
    <w:p w14:paraId="4E19F280"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 xml:space="preserve">Appendix J — MWO Checklist </w:t>
      </w:r>
    </w:p>
    <w:p w14:paraId="54790465"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K — Regional Information Flow Arrangements and Model Templates</w:t>
      </w:r>
    </w:p>
    <w:p w14:paraId="41AA861C"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L — Guidance on the establishment, amendment and withdrawal of danger areas</w:t>
      </w:r>
    </w:p>
    <w:p w14:paraId="45E7BDD5"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M — Air traffic flow management arrangements</w:t>
      </w:r>
    </w:p>
    <w:p w14:paraId="666A702A"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N — Crisis Management Arrangements</w:t>
      </w:r>
    </w:p>
    <w:p w14:paraId="1C5DE8A8"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P — Airspace user (Operator) checklist</w:t>
      </w:r>
    </w:p>
    <w:p w14:paraId="59B33000" w14:textId="1E9A3505" w:rsid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Q — Example of a hazard log (risk register)</w:t>
      </w:r>
    </w:p>
    <w:p w14:paraId="1CF0D3FD" w14:textId="484F938A" w:rsidR="002F724E" w:rsidRPr="000D3544" w:rsidRDefault="002F724E" w:rsidP="000D3544">
      <w:pPr>
        <w:spacing w:before="119" w:after="120" w:line="352" w:lineRule="auto"/>
        <w:ind w:left="360" w:right="154"/>
        <w:rPr>
          <w:rFonts w:eastAsia="Calibri"/>
          <w:b/>
          <w:i/>
          <w:sz w:val="22"/>
          <w:szCs w:val="22"/>
        </w:rPr>
      </w:pPr>
      <w:commentRangeStart w:id="47"/>
      <w:r>
        <w:rPr>
          <w:rFonts w:eastAsia="Calibri"/>
          <w:b/>
          <w:i/>
          <w:sz w:val="22"/>
          <w:szCs w:val="22"/>
        </w:rPr>
        <w:t xml:space="preserve">Appendix R – </w:t>
      </w:r>
      <w:r w:rsidR="009B7B38">
        <w:rPr>
          <w:rFonts w:eastAsia="Calibri"/>
          <w:b/>
          <w:i/>
          <w:sz w:val="22"/>
          <w:szCs w:val="22"/>
        </w:rPr>
        <w:t xml:space="preserve">AFI </w:t>
      </w:r>
      <w:r>
        <w:rPr>
          <w:rFonts w:eastAsia="Calibri"/>
          <w:b/>
          <w:i/>
          <w:sz w:val="22"/>
          <w:szCs w:val="22"/>
        </w:rPr>
        <w:t xml:space="preserve">Volcex Arrangements </w:t>
      </w:r>
      <w:commentRangeEnd w:id="47"/>
      <w:r>
        <w:rPr>
          <w:rStyle w:val="Marquedecommentaire"/>
          <w:rFonts w:ascii="Calibri" w:eastAsia="Calibri" w:hAnsi="Calibri"/>
        </w:rPr>
        <w:commentReference w:id="47"/>
      </w:r>
    </w:p>
    <w:p w14:paraId="4A4547F7" w14:textId="77777777" w:rsidR="000D3544" w:rsidRPr="000D3544" w:rsidRDefault="000D3544" w:rsidP="000D3544">
      <w:pPr>
        <w:spacing w:before="7" w:after="120" w:line="352" w:lineRule="auto"/>
        <w:ind w:left="360" w:right="154"/>
        <w:rPr>
          <w:rFonts w:eastAsia="Calibri"/>
          <w:b/>
          <w:i/>
          <w:sz w:val="22"/>
          <w:szCs w:val="22"/>
        </w:rPr>
      </w:pPr>
    </w:p>
    <w:p w14:paraId="5EE6B202" w14:textId="77777777" w:rsidR="000D3544" w:rsidRPr="000D3544" w:rsidRDefault="000D3544" w:rsidP="000D3544">
      <w:pPr>
        <w:spacing w:before="7" w:after="120" w:line="352" w:lineRule="auto"/>
        <w:ind w:left="360" w:right="154"/>
        <w:rPr>
          <w:rFonts w:eastAsia="Calibri"/>
          <w:b/>
          <w:i/>
          <w:sz w:val="22"/>
          <w:szCs w:val="22"/>
        </w:rPr>
      </w:pPr>
    </w:p>
    <w:p w14:paraId="5347EA6A" w14:textId="77777777" w:rsidR="000D3544" w:rsidRPr="000D3544" w:rsidRDefault="000D3544" w:rsidP="000D3544">
      <w:pPr>
        <w:spacing w:after="160" w:line="259" w:lineRule="auto"/>
        <w:rPr>
          <w:rFonts w:eastAsia="Calibri"/>
          <w:b/>
          <w:i/>
          <w:sz w:val="22"/>
          <w:szCs w:val="22"/>
        </w:rPr>
      </w:pPr>
    </w:p>
    <w:p w14:paraId="08F8CFBC"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48" w:name="_APPENDIX_A:_Major"/>
      <w:bookmarkEnd w:id="48"/>
    </w:p>
    <w:p w14:paraId="4C461000" w14:textId="77777777" w:rsidR="000D3544" w:rsidRPr="000D3544" w:rsidRDefault="000D3544" w:rsidP="000D3544">
      <w:pPr>
        <w:keepNext/>
        <w:keepLines/>
        <w:spacing w:before="40" w:line="259" w:lineRule="auto"/>
        <w:outlineLvl w:val="1"/>
        <w:rPr>
          <w:b/>
          <w:sz w:val="26"/>
          <w:szCs w:val="26"/>
        </w:rPr>
      </w:pPr>
      <w:bookmarkStart w:id="49" w:name="_Toc493864661"/>
      <w:r w:rsidRPr="000D3544">
        <w:rPr>
          <w:b/>
          <w:sz w:val="26"/>
          <w:szCs w:val="26"/>
        </w:rPr>
        <w:lastRenderedPageBreak/>
        <w:t>APPENDIX A: MAJOR VOLCANOS IN THE AFI REGION</w:t>
      </w:r>
      <w:bookmarkEnd w:id="49"/>
    </w:p>
    <w:p w14:paraId="36E0AC63" w14:textId="77777777" w:rsidR="000D3544" w:rsidRPr="000D3544" w:rsidRDefault="000D3544" w:rsidP="000D3544">
      <w:pPr>
        <w:spacing w:after="160" w:line="259" w:lineRule="auto"/>
        <w:rPr>
          <w:rFonts w:ascii="Calibri" w:eastAsia="Calibri" w:hAnsi="Calibri"/>
          <w:sz w:val="22"/>
          <w:szCs w:val="22"/>
        </w:rPr>
      </w:pPr>
    </w:p>
    <w:tbl>
      <w:tblPr>
        <w:tblStyle w:val="TableGrid1"/>
        <w:tblW w:w="0" w:type="auto"/>
        <w:tblInd w:w="85" w:type="dxa"/>
        <w:tblLook w:val="04A0" w:firstRow="1" w:lastRow="0" w:firstColumn="1" w:lastColumn="0" w:noHBand="0" w:noVBand="1"/>
      </w:tblPr>
      <w:tblGrid>
        <w:gridCol w:w="445"/>
        <w:gridCol w:w="2679"/>
        <w:gridCol w:w="1973"/>
        <w:gridCol w:w="2232"/>
        <w:gridCol w:w="2312"/>
      </w:tblGrid>
      <w:tr w:rsidR="000D3544" w:rsidRPr="000D3544" w14:paraId="7B39B35D" w14:textId="77777777" w:rsidTr="00A24563">
        <w:tc>
          <w:tcPr>
            <w:tcW w:w="450" w:type="dxa"/>
          </w:tcPr>
          <w:p w14:paraId="64422A61" w14:textId="77777777" w:rsidR="000D3544" w:rsidRPr="000D3544" w:rsidRDefault="000D3544" w:rsidP="000D3544">
            <w:pPr>
              <w:jc w:val="both"/>
              <w:rPr>
                <w:sz w:val="22"/>
                <w:szCs w:val="22"/>
              </w:rPr>
            </w:pPr>
          </w:p>
        </w:tc>
        <w:tc>
          <w:tcPr>
            <w:tcW w:w="2700" w:type="dxa"/>
          </w:tcPr>
          <w:p w14:paraId="5960B1F7" w14:textId="77777777" w:rsidR="000D3544" w:rsidRPr="000D3544" w:rsidRDefault="000D3544" w:rsidP="000D3544">
            <w:pPr>
              <w:jc w:val="both"/>
              <w:rPr>
                <w:sz w:val="22"/>
                <w:szCs w:val="22"/>
              </w:rPr>
            </w:pPr>
            <w:r w:rsidRPr="000D3544">
              <w:rPr>
                <w:b/>
                <w:bCs/>
                <w:sz w:val="16"/>
                <w:szCs w:val="16"/>
              </w:rPr>
              <w:t>Volcano Name</w:t>
            </w:r>
          </w:p>
        </w:tc>
        <w:tc>
          <w:tcPr>
            <w:tcW w:w="1980" w:type="dxa"/>
          </w:tcPr>
          <w:p w14:paraId="6D982BB1" w14:textId="77777777" w:rsidR="000D3544" w:rsidRPr="000D3544" w:rsidRDefault="000D3544" w:rsidP="000D3544">
            <w:pPr>
              <w:jc w:val="both"/>
              <w:rPr>
                <w:sz w:val="22"/>
                <w:szCs w:val="22"/>
              </w:rPr>
            </w:pPr>
            <w:r w:rsidRPr="000D3544">
              <w:rPr>
                <w:b/>
                <w:bCs/>
                <w:sz w:val="16"/>
                <w:szCs w:val="16"/>
              </w:rPr>
              <w:t>Volcano Type</w:t>
            </w:r>
          </w:p>
        </w:tc>
        <w:tc>
          <w:tcPr>
            <w:tcW w:w="2250" w:type="dxa"/>
          </w:tcPr>
          <w:p w14:paraId="01D112C6" w14:textId="77777777" w:rsidR="000D3544" w:rsidRPr="000D3544" w:rsidRDefault="000D3544" w:rsidP="000D3544">
            <w:pPr>
              <w:jc w:val="both"/>
              <w:rPr>
                <w:sz w:val="22"/>
                <w:szCs w:val="22"/>
              </w:rPr>
            </w:pPr>
            <w:r w:rsidRPr="000D3544">
              <w:rPr>
                <w:b/>
                <w:bCs/>
                <w:sz w:val="16"/>
                <w:szCs w:val="16"/>
              </w:rPr>
              <w:t>Volcano Status Location</w:t>
            </w:r>
          </w:p>
        </w:tc>
        <w:tc>
          <w:tcPr>
            <w:tcW w:w="2336" w:type="dxa"/>
          </w:tcPr>
          <w:p w14:paraId="4CC9F7F1" w14:textId="77777777" w:rsidR="000D3544" w:rsidRPr="000D3544" w:rsidRDefault="000D3544" w:rsidP="000D3544">
            <w:pPr>
              <w:jc w:val="both"/>
              <w:rPr>
                <w:sz w:val="22"/>
                <w:szCs w:val="22"/>
              </w:rPr>
            </w:pPr>
            <w:r w:rsidRPr="000D3544">
              <w:rPr>
                <w:b/>
                <w:bCs/>
                <w:sz w:val="16"/>
                <w:szCs w:val="16"/>
              </w:rPr>
              <w:t>Location</w:t>
            </w:r>
          </w:p>
        </w:tc>
      </w:tr>
      <w:tr w:rsidR="000D3544" w:rsidRPr="000D3544" w14:paraId="169E710E" w14:textId="77777777" w:rsidTr="00A24563">
        <w:tc>
          <w:tcPr>
            <w:tcW w:w="450" w:type="dxa"/>
          </w:tcPr>
          <w:p w14:paraId="6FA2ED52" w14:textId="77777777" w:rsidR="000D3544" w:rsidRPr="000D3544" w:rsidRDefault="000D3544" w:rsidP="003606B6">
            <w:pPr>
              <w:numPr>
                <w:ilvl w:val="0"/>
                <w:numId w:val="11"/>
              </w:numPr>
              <w:contextualSpacing/>
              <w:jc w:val="both"/>
              <w:rPr>
                <w:sz w:val="22"/>
                <w:szCs w:val="22"/>
              </w:rPr>
            </w:pPr>
          </w:p>
        </w:tc>
        <w:tc>
          <w:tcPr>
            <w:tcW w:w="2700" w:type="dxa"/>
          </w:tcPr>
          <w:p w14:paraId="58774A6A" w14:textId="77777777" w:rsidR="000D3544" w:rsidRPr="000D3544" w:rsidRDefault="000D3544" w:rsidP="000D3544">
            <w:pPr>
              <w:jc w:val="both"/>
              <w:rPr>
                <w:sz w:val="22"/>
                <w:szCs w:val="22"/>
              </w:rPr>
            </w:pPr>
            <w:r w:rsidRPr="000D3544">
              <w:rPr>
                <w:sz w:val="22"/>
                <w:szCs w:val="22"/>
              </w:rPr>
              <w:t xml:space="preserve">TAHALRA VOLCANIC FIELD  </w:t>
            </w:r>
          </w:p>
        </w:tc>
        <w:tc>
          <w:tcPr>
            <w:tcW w:w="1980" w:type="dxa"/>
          </w:tcPr>
          <w:p w14:paraId="736EA670" w14:textId="77777777" w:rsidR="000D3544" w:rsidRPr="000D3544" w:rsidRDefault="000D3544" w:rsidP="000D3544">
            <w:pPr>
              <w:jc w:val="both"/>
              <w:rPr>
                <w:sz w:val="22"/>
                <w:szCs w:val="22"/>
              </w:rPr>
            </w:pPr>
            <w:r w:rsidRPr="000D3544">
              <w:rPr>
                <w:sz w:val="22"/>
                <w:szCs w:val="22"/>
              </w:rPr>
              <w:t xml:space="preserve">  Pyroclastic cones  </w:t>
            </w:r>
          </w:p>
        </w:tc>
        <w:tc>
          <w:tcPr>
            <w:tcW w:w="2250" w:type="dxa"/>
          </w:tcPr>
          <w:p w14:paraId="76F40009"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9B24219"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4CAABB59" w14:textId="77777777" w:rsidTr="00A24563">
        <w:tc>
          <w:tcPr>
            <w:tcW w:w="450" w:type="dxa"/>
          </w:tcPr>
          <w:p w14:paraId="5763F3DC" w14:textId="77777777" w:rsidR="000D3544" w:rsidRPr="000D3544" w:rsidRDefault="000D3544" w:rsidP="003606B6">
            <w:pPr>
              <w:numPr>
                <w:ilvl w:val="0"/>
                <w:numId w:val="11"/>
              </w:numPr>
              <w:contextualSpacing/>
              <w:jc w:val="both"/>
              <w:rPr>
                <w:sz w:val="22"/>
                <w:szCs w:val="22"/>
              </w:rPr>
            </w:pPr>
          </w:p>
        </w:tc>
        <w:tc>
          <w:tcPr>
            <w:tcW w:w="2700" w:type="dxa"/>
          </w:tcPr>
          <w:p w14:paraId="308F2D98" w14:textId="77777777" w:rsidR="000D3544" w:rsidRPr="000D3544" w:rsidRDefault="000D3544" w:rsidP="000D3544">
            <w:pPr>
              <w:jc w:val="both"/>
              <w:rPr>
                <w:sz w:val="22"/>
                <w:szCs w:val="22"/>
              </w:rPr>
            </w:pPr>
            <w:r w:rsidRPr="000D3544">
              <w:rPr>
                <w:sz w:val="22"/>
                <w:szCs w:val="22"/>
              </w:rPr>
              <w:t xml:space="preserve">ATAKOR VOLCANIC FIELD  </w:t>
            </w:r>
          </w:p>
        </w:tc>
        <w:tc>
          <w:tcPr>
            <w:tcW w:w="1980" w:type="dxa"/>
          </w:tcPr>
          <w:p w14:paraId="7FD4DE8E" w14:textId="77777777" w:rsidR="000D3544" w:rsidRPr="000D3544" w:rsidRDefault="000D3544" w:rsidP="000D3544">
            <w:pPr>
              <w:jc w:val="both"/>
              <w:rPr>
                <w:sz w:val="22"/>
                <w:szCs w:val="22"/>
              </w:rPr>
            </w:pPr>
            <w:r w:rsidRPr="000D3544">
              <w:rPr>
                <w:sz w:val="22"/>
                <w:szCs w:val="22"/>
              </w:rPr>
              <w:t xml:space="preserve">  Scoria cones  </w:t>
            </w:r>
          </w:p>
        </w:tc>
        <w:tc>
          <w:tcPr>
            <w:tcW w:w="2250" w:type="dxa"/>
          </w:tcPr>
          <w:p w14:paraId="246AF296"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5E927DB"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116FE073" w14:textId="77777777" w:rsidTr="00A24563">
        <w:tc>
          <w:tcPr>
            <w:tcW w:w="450" w:type="dxa"/>
          </w:tcPr>
          <w:p w14:paraId="4CE2276A" w14:textId="77777777" w:rsidR="000D3544" w:rsidRPr="000D3544" w:rsidRDefault="000D3544" w:rsidP="003606B6">
            <w:pPr>
              <w:numPr>
                <w:ilvl w:val="0"/>
                <w:numId w:val="11"/>
              </w:numPr>
              <w:contextualSpacing/>
              <w:jc w:val="both"/>
              <w:rPr>
                <w:sz w:val="22"/>
                <w:szCs w:val="22"/>
              </w:rPr>
            </w:pPr>
          </w:p>
        </w:tc>
        <w:tc>
          <w:tcPr>
            <w:tcW w:w="2700" w:type="dxa"/>
          </w:tcPr>
          <w:p w14:paraId="1B0EDE6F" w14:textId="77777777" w:rsidR="000D3544" w:rsidRPr="000D3544" w:rsidRDefault="000D3544" w:rsidP="000D3544">
            <w:pPr>
              <w:jc w:val="both"/>
              <w:rPr>
                <w:sz w:val="22"/>
                <w:szCs w:val="22"/>
              </w:rPr>
            </w:pPr>
            <w:r w:rsidRPr="000D3544">
              <w:rPr>
                <w:sz w:val="22"/>
                <w:szCs w:val="22"/>
              </w:rPr>
              <w:t xml:space="preserve">MANZAZ VOLCANIC FIELD  </w:t>
            </w:r>
          </w:p>
        </w:tc>
        <w:tc>
          <w:tcPr>
            <w:tcW w:w="1980" w:type="dxa"/>
          </w:tcPr>
          <w:p w14:paraId="24780265" w14:textId="77777777" w:rsidR="000D3544" w:rsidRPr="000D3544" w:rsidRDefault="000D3544" w:rsidP="000D3544">
            <w:pPr>
              <w:jc w:val="both"/>
              <w:rPr>
                <w:sz w:val="22"/>
                <w:szCs w:val="22"/>
              </w:rPr>
            </w:pPr>
            <w:r w:rsidRPr="000D3544">
              <w:rPr>
                <w:sz w:val="22"/>
                <w:szCs w:val="22"/>
              </w:rPr>
              <w:t xml:space="preserve">  Scoria cones  </w:t>
            </w:r>
          </w:p>
        </w:tc>
        <w:tc>
          <w:tcPr>
            <w:tcW w:w="2250" w:type="dxa"/>
          </w:tcPr>
          <w:p w14:paraId="2B00ADC4"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4170035"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5E53499C" w14:textId="77777777" w:rsidTr="00A24563">
        <w:tc>
          <w:tcPr>
            <w:tcW w:w="450" w:type="dxa"/>
          </w:tcPr>
          <w:p w14:paraId="0C026489" w14:textId="77777777" w:rsidR="000D3544" w:rsidRPr="000D3544" w:rsidRDefault="000D3544" w:rsidP="003606B6">
            <w:pPr>
              <w:numPr>
                <w:ilvl w:val="0"/>
                <w:numId w:val="11"/>
              </w:numPr>
              <w:contextualSpacing/>
              <w:jc w:val="both"/>
              <w:rPr>
                <w:sz w:val="22"/>
                <w:szCs w:val="22"/>
              </w:rPr>
            </w:pPr>
          </w:p>
        </w:tc>
        <w:tc>
          <w:tcPr>
            <w:tcW w:w="2700" w:type="dxa"/>
          </w:tcPr>
          <w:p w14:paraId="52D79D8E" w14:textId="77777777" w:rsidR="000D3544" w:rsidRPr="000D3544" w:rsidRDefault="000D3544" w:rsidP="000D3544">
            <w:pPr>
              <w:jc w:val="both"/>
              <w:rPr>
                <w:sz w:val="22"/>
                <w:szCs w:val="22"/>
              </w:rPr>
            </w:pPr>
            <w:r w:rsidRPr="000D3544">
              <w:rPr>
                <w:sz w:val="22"/>
                <w:szCs w:val="22"/>
              </w:rPr>
              <w:t xml:space="preserve">IN EZZANE VOLCANIC FIELD  </w:t>
            </w:r>
          </w:p>
        </w:tc>
        <w:tc>
          <w:tcPr>
            <w:tcW w:w="1980" w:type="dxa"/>
          </w:tcPr>
          <w:p w14:paraId="34C43CDC"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675F8974"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729168F" w14:textId="77777777" w:rsidR="000D3544" w:rsidRPr="000D3544" w:rsidRDefault="000D3544" w:rsidP="000D3544">
            <w:pPr>
              <w:jc w:val="both"/>
              <w:rPr>
                <w:sz w:val="22"/>
                <w:szCs w:val="22"/>
              </w:rPr>
            </w:pPr>
            <w:r w:rsidRPr="000D3544">
              <w:rPr>
                <w:sz w:val="22"/>
                <w:szCs w:val="22"/>
              </w:rPr>
              <w:t xml:space="preserve">  Algeria-Niger border</w:t>
            </w:r>
          </w:p>
        </w:tc>
      </w:tr>
      <w:tr w:rsidR="000D3544" w:rsidRPr="000D3544" w14:paraId="49BD40D9" w14:textId="77777777" w:rsidTr="00A24563">
        <w:tc>
          <w:tcPr>
            <w:tcW w:w="450" w:type="dxa"/>
          </w:tcPr>
          <w:p w14:paraId="3C3BC176" w14:textId="77777777" w:rsidR="000D3544" w:rsidRPr="000D3544" w:rsidRDefault="000D3544" w:rsidP="003606B6">
            <w:pPr>
              <w:numPr>
                <w:ilvl w:val="0"/>
                <w:numId w:val="11"/>
              </w:numPr>
              <w:contextualSpacing/>
              <w:jc w:val="both"/>
              <w:rPr>
                <w:sz w:val="22"/>
                <w:szCs w:val="22"/>
              </w:rPr>
            </w:pPr>
          </w:p>
        </w:tc>
        <w:tc>
          <w:tcPr>
            <w:tcW w:w="2700" w:type="dxa"/>
          </w:tcPr>
          <w:p w14:paraId="5B7992E6" w14:textId="77777777" w:rsidR="000D3544" w:rsidRPr="000D3544" w:rsidRDefault="000D3544" w:rsidP="000D3544">
            <w:pPr>
              <w:jc w:val="both"/>
              <w:rPr>
                <w:sz w:val="22"/>
                <w:szCs w:val="22"/>
              </w:rPr>
            </w:pPr>
            <w:r w:rsidRPr="000D3544">
              <w:rPr>
                <w:sz w:val="22"/>
                <w:szCs w:val="22"/>
              </w:rPr>
              <w:t xml:space="preserve">CAMEROON  </w:t>
            </w:r>
          </w:p>
        </w:tc>
        <w:tc>
          <w:tcPr>
            <w:tcW w:w="1980" w:type="dxa"/>
          </w:tcPr>
          <w:p w14:paraId="620562E3"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3AF766F"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7D5F3D3D"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378B6CF1" w14:textId="77777777" w:rsidTr="00A24563">
        <w:tc>
          <w:tcPr>
            <w:tcW w:w="450" w:type="dxa"/>
          </w:tcPr>
          <w:p w14:paraId="7C6DB00D" w14:textId="77777777" w:rsidR="000D3544" w:rsidRPr="000D3544" w:rsidRDefault="000D3544" w:rsidP="003606B6">
            <w:pPr>
              <w:numPr>
                <w:ilvl w:val="0"/>
                <w:numId w:val="11"/>
              </w:numPr>
              <w:contextualSpacing/>
              <w:jc w:val="both"/>
              <w:rPr>
                <w:sz w:val="22"/>
                <w:szCs w:val="22"/>
              </w:rPr>
            </w:pPr>
          </w:p>
        </w:tc>
        <w:tc>
          <w:tcPr>
            <w:tcW w:w="2700" w:type="dxa"/>
          </w:tcPr>
          <w:p w14:paraId="1707E028" w14:textId="77777777" w:rsidR="000D3544" w:rsidRPr="000D3544" w:rsidRDefault="000D3544" w:rsidP="000D3544">
            <w:pPr>
              <w:jc w:val="both"/>
              <w:rPr>
                <w:sz w:val="22"/>
                <w:szCs w:val="22"/>
              </w:rPr>
            </w:pPr>
            <w:r w:rsidRPr="000D3544">
              <w:rPr>
                <w:sz w:val="22"/>
                <w:szCs w:val="22"/>
              </w:rPr>
              <w:t xml:space="preserve">TOMBEL GRABEN  </w:t>
            </w:r>
          </w:p>
        </w:tc>
        <w:tc>
          <w:tcPr>
            <w:tcW w:w="1980" w:type="dxa"/>
          </w:tcPr>
          <w:p w14:paraId="242F14B5" w14:textId="77777777" w:rsidR="000D3544" w:rsidRPr="000D3544" w:rsidRDefault="000D3544" w:rsidP="000D3544">
            <w:pPr>
              <w:jc w:val="both"/>
              <w:rPr>
                <w:sz w:val="22"/>
                <w:szCs w:val="22"/>
              </w:rPr>
            </w:pPr>
            <w:r w:rsidRPr="000D3544">
              <w:rPr>
                <w:sz w:val="22"/>
                <w:szCs w:val="22"/>
              </w:rPr>
              <w:t xml:space="preserve">  Cinder cones  </w:t>
            </w:r>
          </w:p>
        </w:tc>
        <w:tc>
          <w:tcPr>
            <w:tcW w:w="2250" w:type="dxa"/>
          </w:tcPr>
          <w:p w14:paraId="3D3A23B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7A7A0E81"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16E2B12D" w14:textId="77777777" w:rsidTr="00A24563">
        <w:tc>
          <w:tcPr>
            <w:tcW w:w="450" w:type="dxa"/>
          </w:tcPr>
          <w:p w14:paraId="7ADF199C" w14:textId="77777777" w:rsidR="000D3544" w:rsidRPr="000D3544" w:rsidRDefault="000D3544" w:rsidP="003606B6">
            <w:pPr>
              <w:numPr>
                <w:ilvl w:val="0"/>
                <w:numId w:val="11"/>
              </w:numPr>
              <w:contextualSpacing/>
              <w:jc w:val="both"/>
              <w:rPr>
                <w:sz w:val="22"/>
                <w:szCs w:val="22"/>
              </w:rPr>
            </w:pPr>
          </w:p>
        </w:tc>
        <w:tc>
          <w:tcPr>
            <w:tcW w:w="2700" w:type="dxa"/>
          </w:tcPr>
          <w:p w14:paraId="5BE6817D" w14:textId="77777777" w:rsidR="000D3544" w:rsidRPr="000D3544" w:rsidRDefault="000D3544" w:rsidP="000D3544">
            <w:pPr>
              <w:jc w:val="both"/>
              <w:rPr>
                <w:sz w:val="22"/>
                <w:szCs w:val="22"/>
              </w:rPr>
            </w:pPr>
            <w:r w:rsidRPr="000D3544">
              <w:rPr>
                <w:sz w:val="22"/>
                <w:szCs w:val="22"/>
              </w:rPr>
              <w:t xml:space="preserve">MANENGOUBA  </w:t>
            </w:r>
          </w:p>
        </w:tc>
        <w:tc>
          <w:tcPr>
            <w:tcW w:w="1980" w:type="dxa"/>
          </w:tcPr>
          <w:p w14:paraId="35027027"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995568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125EC30"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70DBC09D" w14:textId="77777777" w:rsidTr="00A24563">
        <w:tc>
          <w:tcPr>
            <w:tcW w:w="450" w:type="dxa"/>
          </w:tcPr>
          <w:p w14:paraId="11B3C69E" w14:textId="77777777" w:rsidR="000D3544" w:rsidRPr="000D3544" w:rsidRDefault="000D3544" w:rsidP="003606B6">
            <w:pPr>
              <w:numPr>
                <w:ilvl w:val="0"/>
                <w:numId w:val="11"/>
              </w:numPr>
              <w:contextualSpacing/>
              <w:jc w:val="both"/>
              <w:rPr>
                <w:sz w:val="22"/>
                <w:szCs w:val="22"/>
              </w:rPr>
            </w:pPr>
          </w:p>
        </w:tc>
        <w:tc>
          <w:tcPr>
            <w:tcW w:w="2700" w:type="dxa"/>
          </w:tcPr>
          <w:p w14:paraId="38D768E0" w14:textId="77777777" w:rsidR="000D3544" w:rsidRPr="000D3544" w:rsidRDefault="000D3544" w:rsidP="000D3544">
            <w:pPr>
              <w:jc w:val="both"/>
              <w:rPr>
                <w:sz w:val="22"/>
                <w:szCs w:val="22"/>
              </w:rPr>
            </w:pPr>
            <w:r w:rsidRPr="000D3544">
              <w:rPr>
                <w:sz w:val="22"/>
                <w:szCs w:val="22"/>
              </w:rPr>
              <w:t xml:space="preserve">OKU VOLCANIC FIELD  </w:t>
            </w:r>
          </w:p>
        </w:tc>
        <w:tc>
          <w:tcPr>
            <w:tcW w:w="1980" w:type="dxa"/>
          </w:tcPr>
          <w:p w14:paraId="3ADF2C2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EAE62D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3117C56"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2B0BD837" w14:textId="77777777" w:rsidTr="00A24563">
        <w:tc>
          <w:tcPr>
            <w:tcW w:w="450" w:type="dxa"/>
          </w:tcPr>
          <w:p w14:paraId="39792AEA" w14:textId="77777777" w:rsidR="000D3544" w:rsidRPr="000D3544" w:rsidRDefault="000D3544" w:rsidP="003606B6">
            <w:pPr>
              <w:numPr>
                <w:ilvl w:val="0"/>
                <w:numId w:val="11"/>
              </w:numPr>
              <w:contextualSpacing/>
              <w:jc w:val="both"/>
              <w:rPr>
                <w:sz w:val="22"/>
                <w:szCs w:val="22"/>
              </w:rPr>
            </w:pPr>
          </w:p>
        </w:tc>
        <w:tc>
          <w:tcPr>
            <w:tcW w:w="2700" w:type="dxa"/>
          </w:tcPr>
          <w:p w14:paraId="787031CA" w14:textId="77777777" w:rsidR="000D3544" w:rsidRPr="000D3544" w:rsidRDefault="000D3544" w:rsidP="000D3544">
            <w:pPr>
              <w:jc w:val="both"/>
              <w:rPr>
                <w:sz w:val="22"/>
                <w:szCs w:val="22"/>
              </w:rPr>
            </w:pPr>
            <w:r w:rsidRPr="000D3544">
              <w:rPr>
                <w:sz w:val="22"/>
                <w:szCs w:val="22"/>
              </w:rPr>
              <w:t xml:space="preserve">NGAOUNDERE PLATEAU  </w:t>
            </w:r>
          </w:p>
        </w:tc>
        <w:tc>
          <w:tcPr>
            <w:tcW w:w="1980" w:type="dxa"/>
          </w:tcPr>
          <w:p w14:paraId="033309F9"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58124509" w14:textId="77777777" w:rsidR="000D3544" w:rsidRPr="000D3544" w:rsidRDefault="000D3544" w:rsidP="000D3544">
            <w:pPr>
              <w:jc w:val="both"/>
              <w:rPr>
                <w:sz w:val="22"/>
                <w:szCs w:val="22"/>
              </w:rPr>
            </w:pPr>
            <w:r w:rsidRPr="000D3544">
              <w:rPr>
                <w:sz w:val="22"/>
                <w:szCs w:val="22"/>
              </w:rPr>
              <w:t xml:space="preserve">  Holocene</w:t>
            </w:r>
          </w:p>
        </w:tc>
        <w:tc>
          <w:tcPr>
            <w:tcW w:w="2336" w:type="dxa"/>
          </w:tcPr>
          <w:p w14:paraId="4FEF5139"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1A4455F0" w14:textId="77777777" w:rsidTr="00A24563">
        <w:tc>
          <w:tcPr>
            <w:tcW w:w="450" w:type="dxa"/>
          </w:tcPr>
          <w:p w14:paraId="00728E07" w14:textId="77777777" w:rsidR="000D3544" w:rsidRPr="000D3544" w:rsidRDefault="000D3544" w:rsidP="003606B6">
            <w:pPr>
              <w:numPr>
                <w:ilvl w:val="0"/>
                <w:numId w:val="11"/>
              </w:numPr>
              <w:contextualSpacing/>
              <w:jc w:val="both"/>
              <w:rPr>
                <w:sz w:val="22"/>
                <w:szCs w:val="22"/>
              </w:rPr>
            </w:pPr>
          </w:p>
        </w:tc>
        <w:tc>
          <w:tcPr>
            <w:tcW w:w="2700" w:type="dxa"/>
          </w:tcPr>
          <w:p w14:paraId="45BF4011" w14:textId="77777777" w:rsidR="000D3544" w:rsidRPr="000D3544" w:rsidRDefault="000D3544" w:rsidP="000D3544">
            <w:pPr>
              <w:jc w:val="both"/>
              <w:rPr>
                <w:sz w:val="22"/>
                <w:szCs w:val="22"/>
              </w:rPr>
            </w:pPr>
            <w:r w:rsidRPr="000D3544">
              <w:rPr>
                <w:sz w:val="22"/>
                <w:szCs w:val="22"/>
              </w:rPr>
              <w:t xml:space="preserve">LA PALMA  </w:t>
            </w:r>
          </w:p>
        </w:tc>
        <w:tc>
          <w:tcPr>
            <w:tcW w:w="1980" w:type="dxa"/>
          </w:tcPr>
          <w:p w14:paraId="55099562" w14:textId="77777777" w:rsidR="000D3544" w:rsidRPr="000D3544" w:rsidRDefault="000D3544" w:rsidP="000D3544">
            <w:pPr>
              <w:jc w:val="both"/>
              <w:rPr>
                <w:sz w:val="22"/>
                <w:szCs w:val="22"/>
              </w:rPr>
            </w:pPr>
            <w:r w:rsidRPr="000D3544">
              <w:rPr>
                <w:sz w:val="22"/>
                <w:szCs w:val="22"/>
              </w:rPr>
              <w:t xml:space="preserve">  Stratovolcanoes  </w:t>
            </w:r>
          </w:p>
        </w:tc>
        <w:tc>
          <w:tcPr>
            <w:tcW w:w="2250" w:type="dxa"/>
          </w:tcPr>
          <w:p w14:paraId="6BB4A14C"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B9CD281"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6E7CCA4E" w14:textId="77777777" w:rsidTr="00A24563">
        <w:tc>
          <w:tcPr>
            <w:tcW w:w="450" w:type="dxa"/>
          </w:tcPr>
          <w:p w14:paraId="4AA19F12" w14:textId="77777777" w:rsidR="000D3544" w:rsidRPr="000D3544" w:rsidRDefault="000D3544" w:rsidP="003606B6">
            <w:pPr>
              <w:numPr>
                <w:ilvl w:val="0"/>
                <w:numId w:val="11"/>
              </w:numPr>
              <w:contextualSpacing/>
              <w:jc w:val="both"/>
              <w:rPr>
                <w:sz w:val="22"/>
                <w:szCs w:val="22"/>
              </w:rPr>
            </w:pPr>
          </w:p>
        </w:tc>
        <w:tc>
          <w:tcPr>
            <w:tcW w:w="2700" w:type="dxa"/>
          </w:tcPr>
          <w:p w14:paraId="356048EF" w14:textId="77777777" w:rsidR="000D3544" w:rsidRPr="000D3544" w:rsidRDefault="000D3544" w:rsidP="000D3544">
            <w:pPr>
              <w:jc w:val="both"/>
              <w:rPr>
                <w:sz w:val="22"/>
                <w:szCs w:val="22"/>
              </w:rPr>
            </w:pPr>
            <w:r w:rsidRPr="000D3544">
              <w:rPr>
                <w:sz w:val="22"/>
                <w:szCs w:val="22"/>
              </w:rPr>
              <w:t xml:space="preserve">HIERRO  </w:t>
            </w:r>
          </w:p>
        </w:tc>
        <w:tc>
          <w:tcPr>
            <w:tcW w:w="1980" w:type="dxa"/>
          </w:tcPr>
          <w:p w14:paraId="49DAD908"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6BC4EA6F" w14:textId="77777777" w:rsidR="000D3544" w:rsidRPr="000D3544" w:rsidRDefault="000D3544" w:rsidP="000D3544">
            <w:pPr>
              <w:jc w:val="both"/>
              <w:rPr>
                <w:sz w:val="22"/>
                <w:szCs w:val="22"/>
              </w:rPr>
            </w:pPr>
            <w:r w:rsidRPr="000D3544">
              <w:rPr>
                <w:sz w:val="22"/>
                <w:szCs w:val="22"/>
              </w:rPr>
              <w:t xml:space="preserve">  Radiocarbon  </w:t>
            </w:r>
          </w:p>
        </w:tc>
        <w:tc>
          <w:tcPr>
            <w:tcW w:w="2336" w:type="dxa"/>
          </w:tcPr>
          <w:p w14:paraId="7C629F0E"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F05A0AE" w14:textId="77777777" w:rsidTr="00A24563">
        <w:tc>
          <w:tcPr>
            <w:tcW w:w="450" w:type="dxa"/>
          </w:tcPr>
          <w:p w14:paraId="4469F3AB" w14:textId="77777777" w:rsidR="000D3544" w:rsidRPr="000D3544" w:rsidRDefault="000D3544" w:rsidP="003606B6">
            <w:pPr>
              <w:numPr>
                <w:ilvl w:val="0"/>
                <w:numId w:val="11"/>
              </w:numPr>
              <w:contextualSpacing/>
              <w:jc w:val="both"/>
              <w:rPr>
                <w:sz w:val="22"/>
                <w:szCs w:val="22"/>
              </w:rPr>
            </w:pPr>
          </w:p>
        </w:tc>
        <w:tc>
          <w:tcPr>
            <w:tcW w:w="2700" w:type="dxa"/>
          </w:tcPr>
          <w:p w14:paraId="2FB5BF2A" w14:textId="77777777" w:rsidR="000D3544" w:rsidRPr="000D3544" w:rsidRDefault="000D3544" w:rsidP="000D3544">
            <w:pPr>
              <w:jc w:val="both"/>
              <w:rPr>
                <w:sz w:val="22"/>
                <w:szCs w:val="22"/>
              </w:rPr>
            </w:pPr>
            <w:r w:rsidRPr="000D3544">
              <w:rPr>
                <w:sz w:val="22"/>
                <w:szCs w:val="22"/>
              </w:rPr>
              <w:t xml:space="preserve">TENERIFE  </w:t>
            </w:r>
          </w:p>
        </w:tc>
        <w:tc>
          <w:tcPr>
            <w:tcW w:w="1980" w:type="dxa"/>
          </w:tcPr>
          <w:p w14:paraId="6A737224"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9EEBEA5"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714AB8B"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3989997" w14:textId="77777777" w:rsidTr="00A24563">
        <w:tc>
          <w:tcPr>
            <w:tcW w:w="450" w:type="dxa"/>
          </w:tcPr>
          <w:p w14:paraId="55F1FAFE" w14:textId="77777777" w:rsidR="000D3544" w:rsidRPr="000D3544" w:rsidRDefault="000D3544" w:rsidP="003606B6">
            <w:pPr>
              <w:numPr>
                <w:ilvl w:val="0"/>
                <w:numId w:val="11"/>
              </w:numPr>
              <w:contextualSpacing/>
              <w:jc w:val="both"/>
              <w:rPr>
                <w:sz w:val="22"/>
                <w:szCs w:val="22"/>
              </w:rPr>
            </w:pPr>
          </w:p>
        </w:tc>
        <w:tc>
          <w:tcPr>
            <w:tcW w:w="2700" w:type="dxa"/>
          </w:tcPr>
          <w:p w14:paraId="3F36BC90" w14:textId="77777777" w:rsidR="000D3544" w:rsidRPr="000D3544" w:rsidRDefault="000D3544" w:rsidP="000D3544">
            <w:pPr>
              <w:jc w:val="both"/>
              <w:rPr>
                <w:sz w:val="22"/>
                <w:szCs w:val="22"/>
              </w:rPr>
            </w:pPr>
            <w:r w:rsidRPr="000D3544">
              <w:rPr>
                <w:sz w:val="22"/>
                <w:szCs w:val="22"/>
              </w:rPr>
              <w:t xml:space="preserve">GRAN CANARIA  </w:t>
            </w:r>
          </w:p>
        </w:tc>
        <w:tc>
          <w:tcPr>
            <w:tcW w:w="1980" w:type="dxa"/>
          </w:tcPr>
          <w:p w14:paraId="31ECB56F"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60F923FC" w14:textId="77777777" w:rsidR="000D3544" w:rsidRPr="000D3544" w:rsidRDefault="000D3544" w:rsidP="000D3544">
            <w:pPr>
              <w:jc w:val="both"/>
              <w:rPr>
                <w:sz w:val="22"/>
                <w:szCs w:val="22"/>
              </w:rPr>
            </w:pPr>
            <w:r w:rsidRPr="000D3544">
              <w:rPr>
                <w:sz w:val="22"/>
                <w:szCs w:val="22"/>
              </w:rPr>
              <w:t xml:space="preserve">  Radiocarbon  </w:t>
            </w:r>
          </w:p>
        </w:tc>
        <w:tc>
          <w:tcPr>
            <w:tcW w:w="2336" w:type="dxa"/>
          </w:tcPr>
          <w:p w14:paraId="50E67162"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D179997" w14:textId="77777777" w:rsidTr="00A24563">
        <w:trPr>
          <w:trHeight w:val="359"/>
        </w:trPr>
        <w:tc>
          <w:tcPr>
            <w:tcW w:w="450" w:type="dxa"/>
          </w:tcPr>
          <w:p w14:paraId="0048F94C" w14:textId="77777777" w:rsidR="000D3544" w:rsidRPr="000D3544" w:rsidRDefault="000D3544" w:rsidP="003606B6">
            <w:pPr>
              <w:numPr>
                <w:ilvl w:val="0"/>
                <w:numId w:val="11"/>
              </w:numPr>
              <w:contextualSpacing/>
              <w:jc w:val="both"/>
              <w:rPr>
                <w:sz w:val="22"/>
                <w:szCs w:val="22"/>
              </w:rPr>
            </w:pPr>
          </w:p>
        </w:tc>
        <w:tc>
          <w:tcPr>
            <w:tcW w:w="2700" w:type="dxa"/>
          </w:tcPr>
          <w:p w14:paraId="0A907802" w14:textId="77777777" w:rsidR="000D3544" w:rsidRPr="000D3544" w:rsidRDefault="000D3544" w:rsidP="000D3544">
            <w:pPr>
              <w:jc w:val="both"/>
              <w:rPr>
                <w:sz w:val="22"/>
                <w:szCs w:val="22"/>
              </w:rPr>
            </w:pPr>
            <w:r w:rsidRPr="000D3544">
              <w:rPr>
                <w:sz w:val="22"/>
                <w:szCs w:val="22"/>
              </w:rPr>
              <w:t xml:space="preserve">FUERTEVENTURA  </w:t>
            </w:r>
          </w:p>
        </w:tc>
        <w:tc>
          <w:tcPr>
            <w:tcW w:w="1980" w:type="dxa"/>
          </w:tcPr>
          <w:p w14:paraId="63589C53"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5971FBD3"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4D6BCDA"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7AAF4FD3" w14:textId="77777777" w:rsidTr="00A24563">
        <w:tc>
          <w:tcPr>
            <w:tcW w:w="450" w:type="dxa"/>
          </w:tcPr>
          <w:p w14:paraId="4D6BF7A4" w14:textId="77777777" w:rsidR="000D3544" w:rsidRPr="000D3544" w:rsidRDefault="000D3544" w:rsidP="003606B6">
            <w:pPr>
              <w:numPr>
                <w:ilvl w:val="0"/>
                <w:numId w:val="11"/>
              </w:numPr>
              <w:contextualSpacing/>
              <w:jc w:val="both"/>
              <w:rPr>
                <w:sz w:val="22"/>
                <w:szCs w:val="22"/>
              </w:rPr>
            </w:pPr>
          </w:p>
        </w:tc>
        <w:tc>
          <w:tcPr>
            <w:tcW w:w="2700" w:type="dxa"/>
          </w:tcPr>
          <w:p w14:paraId="42083ADA" w14:textId="77777777" w:rsidR="000D3544" w:rsidRPr="000D3544" w:rsidRDefault="000D3544" w:rsidP="000D3544">
            <w:pPr>
              <w:jc w:val="both"/>
              <w:rPr>
                <w:sz w:val="22"/>
                <w:szCs w:val="22"/>
              </w:rPr>
            </w:pPr>
            <w:r w:rsidRPr="000D3544">
              <w:rPr>
                <w:sz w:val="22"/>
                <w:szCs w:val="22"/>
              </w:rPr>
              <w:t xml:space="preserve">LANZAROTE  </w:t>
            </w:r>
          </w:p>
        </w:tc>
        <w:tc>
          <w:tcPr>
            <w:tcW w:w="1980" w:type="dxa"/>
          </w:tcPr>
          <w:p w14:paraId="50C682BA"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6A9208FD"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7F6FAF91"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27401183" w14:textId="77777777" w:rsidTr="00A24563">
        <w:tc>
          <w:tcPr>
            <w:tcW w:w="450" w:type="dxa"/>
          </w:tcPr>
          <w:p w14:paraId="32963F20" w14:textId="77777777" w:rsidR="000D3544" w:rsidRPr="000D3544" w:rsidRDefault="000D3544" w:rsidP="003606B6">
            <w:pPr>
              <w:numPr>
                <w:ilvl w:val="0"/>
                <w:numId w:val="11"/>
              </w:numPr>
              <w:contextualSpacing/>
              <w:jc w:val="both"/>
              <w:rPr>
                <w:sz w:val="22"/>
                <w:szCs w:val="22"/>
              </w:rPr>
            </w:pPr>
          </w:p>
        </w:tc>
        <w:tc>
          <w:tcPr>
            <w:tcW w:w="2700" w:type="dxa"/>
          </w:tcPr>
          <w:p w14:paraId="490070A3" w14:textId="77777777" w:rsidR="000D3544" w:rsidRPr="000D3544" w:rsidRDefault="000D3544" w:rsidP="000D3544">
            <w:pPr>
              <w:jc w:val="both"/>
              <w:rPr>
                <w:sz w:val="22"/>
                <w:szCs w:val="22"/>
              </w:rPr>
            </w:pPr>
            <w:r w:rsidRPr="000D3544">
              <w:rPr>
                <w:sz w:val="22"/>
                <w:szCs w:val="22"/>
              </w:rPr>
              <w:t xml:space="preserve">FOGO  </w:t>
            </w:r>
          </w:p>
        </w:tc>
        <w:tc>
          <w:tcPr>
            <w:tcW w:w="1980" w:type="dxa"/>
          </w:tcPr>
          <w:p w14:paraId="30EDF807"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4510414"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3163D72" w14:textId="77777777" w:rsidR="000D3544" w:rsidRPr="000D3544" w:rsidRDefault="000D3544" w:rsidP="000D3544">
            <w:pPr>
              <w:jc w:val="both"/>
              <w:rPr>
                <w:sz w:val="22"/>
                <w:szCs w:val="22"/>
              </w:rPr>
            </w:pPr>
            <w:r w:rsidRPr="000D3544">
              <w:rPr>
                <w:sz w:val="22"/>
                <w:szCs w:val="22"/>
              </w:rPr>
              <w:t xml:space="preserve">  Cape Verde Islands</w:t>
            </w:r>
          </w:p>
        </w:tc>
      </w:tr>
      <w:tr w:rsidR="000D3544" w:rsidRPr="000D3544" w14:paraId="3543A8B1" w14:textId="77777777" w:rsidTr="00A24563">
        <w:trPr>
          <w:trHeight w:val="341"/>
        </w:trPr>
        <w:tc>
          <w:tcPr>
            <w:tcW w:w="450" w:type="dxa"/>
          </w:tcPr>
          <w:p w14:paraId="5FEC92EC" w14:textId="77777777" w:rsidR="000D3544" w:rsidRPr="000D3544" w:rsidRDefault="000D3544" w:rsidP="003606B6">
            <w:pPr>
              <w:numPr>
                <w:ilvl w:val="0"/>
                <w:numId w:val="11"/>
              </w:numPr>
              <w:contextualSpacing/>
              <w:jc w:val="both"/>
              <w:rPr>
                <w:sz w:val="22"/>
                <w:szCs w:val="22"/>
              </w:rPr>
            </w:pPr>
          </w:p>
        </w:tc>
        <w:tc>
          <w:tcPr>
            <w:tcW w:w="2700" w:type="dxa"/>
          </w:tcPr>
          <w:p w14:paraId="11CD5AC1" w14:textId="77777777" w:rsidR="000D3544" w:rsidRPr="000D3544" w:rsidRDefault="000D3544" w:rsidP="000D3544">
            <w:pPr>
              <w:jc w:val="both"/>
              <w:rPr>
                <w:sz w:val="22"/>
                <w:szCs w:val="22"/>
              </w:rPr>
            </w:pPr>
            <w:r w:rsidRPr="000D3544">
              <w:rPr>
                <w:sz w:val="22"/>
                <w:szCs w:val="22"/>
              </w:rPr>
              <w:t xml:space="preserve">BRAVA  </w:t>
            </w:r>
          </w:p>
        </w:tc>
        <w:tc>
          <w:tcPr>
            <w:tcW w:w="1980" w:type="dxa"/>
          </w:tcPr>
          <w:p w14:paraId="0E1F4AA0"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17E8B8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BC9F9A" w14:textId="77777777" w:rsidR="000D3544" w:rsidRPr="000D3544" w:rsidRDefault="000D3544" w:rsidP="000D3544">
            <w:pPr>
              <w:jc w:val="both"/>
              <w:rPr>
                <w:sz w:val="22"/>
                <w:szCs w:val="22"/>
              </w:rPr>
            </w:pPr>
            <w:r w:rsidRPr="000D3544">
              <w:rPr>
                <w:sz w:val="22"/>
                <w:szCs w:val="22"/>
              </w:rPr>
              <w:t xml:space="preserve">  Cape Verde Islands</w:t>
            </w:r>
          </w:p>
        </w:tc>
      </w:tr>
      <w:tr w:rsidR="000D3544" w:rsidRPr="000D3544" w14:paraId="685152EC" w14:textId="77777777" w:rsidTr="00A24563">
        <w:tc>
          <w:tcPr>
            <w:tcW w:w="450" w:type="dxa"/>
          </w:tcPr>
          <w:p w14:paraId="7FAB6EA8" w14:textId="77777777" w:rsidR="000D3544" w:rsidRPr="000D3544" w:rsidRDefault="000D3544" w:rsidP="003606B6">
            <w:pPr>
              <w:numPr>
                <w:ilvl w:val="0"/>
                <w:numId w:val="11"/>
              </w:numPr>
              <w:contextualSpacing/>
              <w:jc w:val="both"/>
              <w:rPr>
                <w:sz w:val="22"/>
                <w:szCs w:val="22"/>
              </w:rPr>
            </w:pPr>
          </w:p>
        </w:tc>
        <w:tc>
          <w:tcPr>
            <w:tcW w:w="2700" w:type="dxa"/>
          </w:tcPr>
          <w:p w14:paraId="6EC1137F" w14:textId="77777777" w:rsidR="000D3544" w:rsidRPr="000D3544" w:rsidRDefault="000D3544" w:rsidP="000D3544">
            <w:pPr>
              <w:jc w:val="both"/>
              <w:rPr>
                <w:sz w:val="22"/>
                <w:szCs w:val="22"/>
              </w:rPr>
            </w:pPr>
            <w:r w:rsidRPr="000D3544">
              <w:rPr>
                <w:sz w:val="22"/>
                <w:szCs w:val="22"/>
              </w:rPr>
              <w:t xml:space="preserve">SAO VICENTE  </w:t>
            </w:r>
          </w:p>
        </w:tc>
        <w:tc>
          <w:tcPr>
            <w:tcW w:w="1980" w:type="dxa"/>
          </w:tcPr>
          <w:p w14:paraId="0015E1B5"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28085E3" w14:textId="77777777" w:rsidR="000D3544" w:rsidRPr="000D3544" w:rsidRDefault="000D3544" w:rsidP="000D3544">
            <w:pPr>
              <w:jc w:val="both"/>
              <w:rPr>
                <w:sz w:val="22"/>
                <w:szCs w:val="22"/>
              </w:rPr>
            </w:pPr>
            <w:r w:rsidRPr="000D3544">
              <w:rPr>
                <w:sz w:val="22"/>
                <w:szCs w:val="22"/>
              </w:rPr>
              <w:t xml:space="preserve">  Holocene Cape  </w:t>
            </w:r>
          </w:p>
        </w:tc>
        <w:tc>
          <w:tcPr>
            <w:tcW w:w="2336" w:type="dxa"/>
          </w:tcPr>
          <w:p w14:paraId="779D4AF3" w14:textId="77777777" w:rsidR="000D3544" w:rsidRPr="000D3544" w:rsidRDefault="000D3544" w:rsidP="000D3544">
            <w:pPr>
              <w:jc w:val="both"/>
              <w:rPr>
                <w:sz w:val="22"/>
                <w:szCs w:val="22"/>
              </w:rPr>
            </w:pPr>
            <w:r w:rsidRPr="000D3544">
              <w:rPr>
                <w:sz w:val="22"/>
                <w:szCs w:val="22"/>
              </w:rPr>
              <w:t xml:space="preserve">  Verde Islands</w:t>
            </w:r>
          </w:p>
        </w:tc>
      </w:tr>
      <w:tr w:rsidR="000D3544" w:rsidRPr="000D3544" w14:paraId="4B2D4072" w14:textId="77777777" w:rsidTr="00A24563">
        <w:tc>
          <w:tcPr>
            <w:tcW w:w="450" w:type="dxa"/>
          </w:tcPr>
          <w:p w14:paraId="12E71150" w14:textId="77777777" w:rsidR="000D3544" w:rsidRPr="000D3544" w:rsidRDefault="000D3544" w:rsidP="003606B6">
            <w:pPr>
              <w:numPr>
                <w:ilvl w:val="0"/>
                <w:numId w:val="11"/>
              </w:numPr>
              <w:contextualSpacing/>
              <w:jc w:val="both"/>
              <w:rPr>
                <w:sz w:val="22"/>
                <w:szCs w:val="22"/>
              </w:rPr>
            </w:pPr>
          </w:p>
        </w:tc>
        <w:tc>
          <w:tcPr>
            <w:tcW w:w="2700" w:type="dxa"/>
          </w:tcPr>
          <w:p w14:paraId="458FDAEA" w14:textId="77777777" w:rsidR="000D3544" w:rsidRPr="000D3544" w:rsidRDefault="000D3544" w:rsidP="000D3544">
            <w:pPr>
              <w:jc w:val="both"/>
              <w:rPr>
                <w:sz w:val="22"/>
                <w:szCs w:val="22"/>
              </w:rPr>
            </w:pPr>
            <w:r w:rsidRPr="000D3544">
              <w:rPr>
                <w:sz w:val="22"/>
                <w:szCs w:val="22"/>
              </w:rPr>
              <w:t xml:space="preserve">TARSO TOH  </w:t>
            </w:r>
          </w:p>
        </w:tc>
        <w:tc>
          <w:tcPr>
            <w:tcW w:w="1980" w:type="dxa"/>
          </w:tcPr>
          <w:p w14:paraId="3ACE2D55"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12ADE60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45F6833"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47D9FB4C" w14:textId="77777777" w:rsidTr="00A24563">
        <w:tc>
          <w:tcPr>
            <w:tcW w:w="450" w:type="dxa"/>
          </w:tcPr>
          <w:p w14:paraId="220E400A" w14:textId="77777777" w:rsidR="000D3544" w:rsidRPr="000D3544" w:rsidRDefault="000D3544" w:rsidP="003606B6">
            <w:pPr>
              <w:numPr>
                <w:ilvl w:val="0"/>
                <w:numId w:val="11"/>
              </w:numPr>
              <w:contextualSpacing/>
              <w:jc w:val="both"/>
              <w:rPr>
                <w:sz w:val="22"/>
                <w:szCs w:val="22"/>
              </w:rPr>
            </w:pPr>
          </w:p>
        </w:tc>
        <w:tc>
          <w:tcPr>
            <w:tcW w:w="2700" w:type="dxa"/>
          </w:tcPr>
          <w:p w14:paraId="17BB8552" w14:textId="77777777" w:rsidR="000D3544" w:rsidRPr="000D3544" w:rsidRDefault="000D3544" w:rsidP="000D3544">
            <w:pPr>
              <w:jc w:val="both"/>
              <w:rPr>
                <w:sz w:val="22"/>
                <w:szCs w:val="22"/>
              </w:rPr>
            </w:pPr>
            <w:r w:rsidRPr="000D3544">
              <w:rPr>
                <w:sz w:val="22"/>
                <w:szCs w:val="22"/>
              </w:rPr>
              <w:t xml:space="preserve">TARSO TOUSSIDE  </w:t>
            </w:r>
          </w:p>
        </w:tc>
        <w:tc>
          <w:tcPr>
            <w:tcW w:w="1980" w:type="dxa"/>
          </w:tcPr>
          <w:p w14:paraId="0FF64B6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6B81D49" w14:textId="77777777" w:rsidR="000D3544" w:rsidRPr="000D3544" w:rsidRDefault="000D3544" w:rsidP="000D3544">
            <w:pPr>
              <w:jc w:val="both"/>
              <w:rPr>
                <w:sz w:val="22"/>
                <w:szCs w:val="22"/>
              </w:rPr>
            </w:pPr>
            <w:r w:rsidRPr="000D3544">
              <w:rPr>
                <w:sz w:val="22"/>
                <w:szCs w:val="22"/>
              </w:rPr>
              <w:t xml:space="preserve">  Stratovolcano  </w:t>
            </w:r>
          </w:p>
        </w:tc>
        <w:tc>
          <w:tcPr>
            <w:tcW w:w="2336" w:type="dxa"/>
          </w:tcPr>
          <w:p w14:paraId="10487C6C" w14:textId="77777777" w:rsidR="000D3544" w:rsidRPr="000D3544" w:rsidRDefault="000D3544" w:rsidP="000D3544">
            <w:pPr>
              <w:jc w:val="both"/>
              <w:rPr>
                <w:sz w:val="22"/>
                <w:szCs w:val="22"/>
              </w:rPr>
            </w:pPr>
            <w:r w:rsidRPr="000D3544">
              <w:rPr>
                <w:sz w:val="22"/>
                <w:szCs w:val="22"/>
              </w:rPr>
              <w:t xml:space="preserve">  Holocene Chad</w:t>
            </w:r>
          </w:p>
        </w:tc>
      </w:tr>
      <w:tr w:rsidR="000D3544" w:rsidRPr="000D3544" w14:paraId="143E31D7" w14:textId="77777777" w:rsidTr="00A24563">
        <w:trPr>
          <w:trHeight w:val="296"/>
        </w:trPr>
        <w:tc>
          <w:tcPr>
            <w:tcW w:w="450" w:type="dxa"/>
          </w:tcPr>
          <w:p w14:paraId="108A7811" w14:textId="77777777" w:rsidR="000D3544" w:rsidRPr="000D3544" w:rsidRDefault="000D3544" w:rsidP="003606B6">
            <w:pPr>
              <w:numPr>
                <w:ilvl w:val="0"/>
                <w:numId w:val="11"/>
              </w:numPr>
              <w:contextualSpacing/>
              <w:jc w:val="both"/>
              <w:rPr>
                <w:sz w:val="22"/>
                <w:szCs w:val="22"/>
              </w:rPr>
            </w:pPr>
          </w:p>
        </w:tc>
        <w:tc>
          <w:tcPr>
            <w:tcW w:w="2700" w:type="dxa"/>
          </w:tcPr>
          <w:p w14:paraId="2B2CD568" w14:textId="77777777" w:rsidR="000D3544" w:rsidRPr="000D3544" w:rsidRDefault="000D3544" w:rsidP="000D3544">
            <w:pPr>
              <w:jc w:val="both"/>
              <w:rPr>
                <w:sz w:val="22"/>
                <w:szCs w:val="22"/>
              </w:rPr>
            </w:pPr>
            <w:r w:rsidRPr="000D3544">
              <w:rPr>
                <w:sz w:val="22"/>
                <w:szCs w:val="22"/>
              </w:rPr>
              <w:t xml:space="preserve">TARSO VOON  </w:t>
            </w:r>
          </w:p>
        </w:tc>
        <w:tc>
          <w:tcPr>
            <w:tcW w:w="1980" w:type="dxa"/>
          </w:tcPr>
          <w:p w14:paraId="7203B738"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398C147" w14:textId="77777777" w:rsidR="000D3544" w:rsidRPr="000D3544" w:rsidRDefault="000D3544" w:rsidP="000D3544">
            <w:pPr>
              <w:jc w:val="both"/>
              <w:rPr>
                <w:sz w:val="22"/>
                <w:szCs w:val="22"/>
              </w:rPr>
            </w:pPr>
            <w:r w:rsidRPr="000D3544">
              <w:rPr>
                <w:sz w:val="22"/>
                <w:szCs w:val="22"/>
              </w:rPr>
              <w:t xml:space="preserve">  Fumarolic  </w:t>
            </w:r>
          </w:p>
        </w:tc>
        <w:tc>
          <w:tcPr>
            <w:tcW w:w="2336" w:type="dxa"/>
          </w:tcPr>
          <w:p w14:paraId="663B83DA"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41EE8212" w14:textId="77777777" w:rsidTr="00A24563">
        <w:tc>
          <w:tcPr>
            <w:tcW w:w="450" w:type="dxa"/>
          </w:tcPr>
          <w:p w14:paraId="310AD14F" w14:textId="77777777" w:rsidR="000D3544" w:rsidRPr="000D3544" w:rsidRDefault="000D3544" w:rsidP="003606B6">
            <w:pPr>
              <w:numPr>
                <w:ilvl w:val="0"/>
                <w:numId w:val="11"/>
              </w:numPr>
              <w:contextualSpacing/>
              <w:jc w:val="both"/>
              <w:rPr>
                <w:sz w:val="22"/>
                <w:szCs w:val="22"/>
              </w:rPr>
            </w:pPr>
          </w:p>
        </w:tc>
        <w:tc>
          <w:tcPr>
            <w:tcW w:w="2700" w:type="dxa"/>
          </w:tcPr>
          <w:p w14:paraId="070C9321" w14:textId="77777777" w:rsidR="000D3544" w:rsidRPr="000D3544" w:rsidRDefault="000D3544" w:rsidP="000D3544">
            <w:pPr>
              <w:jc w:val="both"/>
              <w:rPr>
                <w:sz w:val="22"/>
                <w:szCs w:val="22"/>
              </w:rPr>
            </w:pPr>
            <w:r w:rsidRPr="000D3544">
              <w:rPr>
                <w:sz w:val="22"/>
                <w:szCs w:val="22"/>
              </w:rPr>
              <w:t xml:space="preserve"> EMI KOUSSI  </w:t>
            </w:r>
          </w:p>
        </w:tc>
        <w:tc>
          <w:tcPr>
            <w:tcW w:w="1980" w:type="dxa"/>
          </w:tcPr>
          <w:p w14:paraId="0874FAC9" w14:textId="77777777" w:rsidR="000D3544" w:rsidRPr="000D3544" w:rsidRDefault="000D3544" w:rsidP="000D3544">
            <w:pPr>
              <w:jc w:val="both"/>
              <w:rPr>
                <w:sz w:val="22"/>
                <w:szCs w:val="22"/>
              </w:rPr>
            </w:pPr>
            <w:r w:rsidRPr="000D3544">
              <w:rPr>
                <w:sz w:val="22"/>
                <w:szCs w:val="22"/>
              </w:rPr>
              <w:t xml:space="preserve">  Pyroclastic shield  </w:t>
            </w:r>
          </w:p>
        </w:tc>
        <w:tc>
          <w:tcPr>
            <w:tcW w:w="2250" w:type="dxa"/>
          </w:tcPr>
          <w:p w14:paraId="0AC5A16D"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ACE931C"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2806F2BC" w14:textId="77777777" w:rsidTr="00A24563">
        <w:tc>
          <w:tcPr>
            <w:tcW w:w="450" w:type="dxa"/>
          </w:tcPr>
          <w:p w14:paraId="7600D1C4" w14:textId="77777777" w:rsidR="000D3544" w:rsidRPr="000D3544" w:rsidRDefault="000D3544" w:rsidP="003606B6">
            <w:pPr>
              <w:numPr>
                <w:ilvl w:val="0"/>
                <w:numId w:val="11"/>
              </w:numPr>
              <w:contextualSpacing/>
              <w:jc w:val="both"/>
              <w:rPr>
                <w:sz w:val="22"/>
                <w:szCs w:val="22"/>
              </w:rPr>
            </w:pPr>
          </w:p>
        </w:tc>
        <w:tc>
          <w:tcPr>
            <w:tcW w:w="2700" w:type="dxa"/>
          </w:tcPr>
          <w:p w14:paraId="187C3541" w14:textId="77777777" w:rsidR="000D3544" w:rsidRPr="000D3544" w:rsidRDefault="000D3544" w:rsidP="000D3544">
            <w:pPr>
              <w:jc w:val="both"/>
              <w:rPr>
                <w:sz w:val="22"/>
                <w:szCs w:val="22"/>
              </w:rPr>
            </w:pPr>
            <w:r w:rsidRPr="000D3544">
              <w:rPr>
                <w:sz w:val="22"/>
                <w:szCs w:val="22"/>
              </w:rPr>
              <w:t xml:space="preserve"> LA GRILLE  </w:t>
            </w:r>
          </w:p>
        </w:tc>
        <w:tc>
          <w:tcPr>
            <w:tcW w:w="1980" w:type="dxa"/>
          </w:tcPr>
          <w:p w14:paraId="7013CB90"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427542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773FEE9" w14:textId="77777777" w:rsidR="000D3544" w:rsidRPr="000D3544" w:rsidRDefault="000D3544" w:rsidP="000D3544">
            <w:pPr>
              <w:jc w:val="both"/>
              <w:rPr>
                <w:sz w:val="22"/>
                <w:szCs w:val="22"/>
              </w:rPr>
            </w:pPr>
            <w:r w:rsidRPr="000D3544">
              <w:rPr>
                <w:sz w:val="22"/>
                <w:szCs w:val="22"/>
              </w:rPr>
              <w:t xml:space="preserve">  Comore Island</w:t>
            </w:r>
          </w:p>
        </w:tc>
      </w:tr>
      <w:tr w:rsidR="000D3544" w:rsidRPr="000D3544" w14:paraId="26C79D23" w14:textId="77777777" w:rsidTr="00A24563">
        <w:trPr>
          <w:trHeight w:val="269"/>
        </w:trPr>
        <w:tc>
          <w:tcPr>
            <w:tcW w:w="450" w:type="dxa"/>
          </w:tcPr>
          <w:p w14:paraId="2D9AD1B7" w14:textId="77777777" w:rsidR="000D3544" w:rsidRPr="000D3544" w:rsidRDefault="000D3544" w:rsidP="003606B6">
            <w:pPr>
              <w:numPr>
                <w:ilvl w:val="0"/>
                <w:numId w:val="11"/>
              </w:numPr>
              <w:contextualSpacing/>
              <w:jc w:val="both"/>
              <w:rPr>
                <w:sz w:val="22"/>
                <w:szCs w:val="22"/>
              </w:rPr>
            </w:pPr>
          </w:p>
        </w:tc>
        <w:tc>
          <w:tcPr>
            <w:tcW w:w="2700" w:type="dxa"/>
          </w:tcPr>
          <w:p w14:paraId="276C34E5" w14:textId="77777777" w:rsidR="000D3544" w:rsidRPr="000D3544" w:rsidRDefault="000D3544" w:rsidP="000D3544">
            <w:pPr>
              <w:jc w:val="both"/>
              <w:rPr>
                <w:sz w:val="22"/>
                <w:szCs w:val="22"/>
              </w:rPr>
            </w:pPr>
            <w:r w:rsidRPr="000D3544">
              <w:rPr>
                <w:sz w:val="22"/>
                <w:szCs w:val="22"/>
              </w:rPr>
              <w:t xml:space="preserve"> KARTHALA  </w:t>
            </w:r>
          </w:p>
        </w:tc>
        <w:tc>
          <w:tcPr>
            <w:tcW w:w="1980" w:type="dxa"/>
          </w:tcPr>
          <w:p w14:paraId="7D35FFBE"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1BA111F7"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D3AE09D" w14:textId="77777777" w:rsidR="000D3544" w:rsidRPr="000D3544" w:rsidRDefault="000D3544" w:rsidP="000D3544">
            <w:pPr>
              <w:jc w:val="both"/>
              <w:rPr>
                <w:sz w:val="22"/>
                <w:szCs w:val="22"/>
              </w:rPr>
            </w:pPr>
            <w:r w:rsidRPr="000D3544">
              <w:rPr>
                <w:sz w:val="22"/>
                <w:szCs w:val="22"/>
              </w:rPr>
              <w:t xml:space="preserve">    Comore Island</w:t>
            </w:r>
          </w:p>
        </w:tc>
      </w:tr>
      <w:tr w:rsidR="000D3544" w:rsidRPr="000D3544" w14:paraId="20C69430" w14:textId="77777777" w:rsidTr="00A24563">
        <w:tc>
          <w:tcPr>
            <w:tcW w:w="450" w:type="dxa"/>
          </w:tcPr>
          <w:p w14:paraId="52E400BC" w14:textId="77777777" w:rsidR="000D3544" w:rsidRPr="000D3544" w:rsidRDefault="000D3544" w:rsidP="003606B6">
            <w:pPr>
              <w:numPr>
                <w:ilvl w:val="0"/>
                <w:numId w:val="11"/>
              </w:numPr>
              <w:contextualSpacing/>
              <w:jc w:val="both"/>
              <w:rPr>
                <w:sz w:val="22"/>
                <w:szCs w:val="22"/>
              </w:rPr>
            </w:pPr>
          </w:p>
        </w:tc>
        <w:tc>
          <w:tcPr>
            <w:tcW w:w="2700" w:type="dxa"/>
          </w:tcPr>
          <w:p w14:paraId="0FFD0EE8" w14:textId="77777777" w:rsidR="000D3544" w:rsidRPr="000D3544" w:rsidRDefault="000D3544" w:rsidP="000D3544">
            <w:pPr>
              <w:jc w:val="both"/>
              <w:rPr>
                <w:sz w:val="22"/>
                <w:szCs w:val="22"/>
              </w:rPr>
            </w:pPr>
            <w:r w:rsidRPr="000D3544">
              <w:rPr>
                <w:sz w:val="22"/>
                <w:szCs w:val="22"/>
              </w:rPr>
              <w:t xml:space="preserve">KARISIMBI  </w:t>
            </w:r>
          </w:p>
        </w:tc>
        <w:tc>
          <w:tcPr>
            <w:tcW w:w="1980" w:type="dxa"/>
          </w:tcPr>
          <w:p w14:paraId="7A318F41"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5A519A90" w14:textId="77777777" w:rsidR="000D3544" w:rsidRPr="000D3544" w:rsidRDefault="000D3544" w:rsidP="000D3544">
            <w:pPr>
              <w:jc w:val="both"/>
              <w:rPr>
                <w:sz w:val="22"/>
                <w:szCs w:val="22"/>
              </w:rPr>
            </w:pPr>
            <w:r w:rsidRPr="000D3544">
              <w:rPr>
                <w:sz w:val="22"/>
                <w:szCs w:val="22"/>
              </w:rPr>
              <w:t xml:space="preserve">  Potassium-Argon  </w:t>
            </w:r>
          </w:p>
        </w:tc>
        <w:tc>
          <w:tcPr>
            <w:tcW w:w="2336" w:type="dxa"/>
          </w:tcPr>
          <w:p w14:paraId="07A35A29" w14:textId="77777777"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14:paraId="429D0FC2" w14:textId="77777777" w:rsidTr="00A24563">
        <w:tc>
          <w:tcPr>
            <w:tcW w:w="450" w:type="dxa"/>
          </w:tcPr>
          <w:p w14:paraId="7D2FBF3D" w14:textId="77777777" w:rsidR="000D3544" w:rsidRPr="000D3544" w:rsidRDefault="000D3544" w:rsidP="003606B6">
            <w:pPr>
              <w:numPr>
                <w:ilvl w:val="0"/>
                <w:numId w:val="11"/>
              </w:numPr>
              <w:contextualSpacing/>
              <w:jc w:val="both"/>
              <w:rPr>
                <w:sz w:val="22"/>
                <w:szCs w:val="22"/>
              </w:rPr>
            </w:pPr>
          </w:p>
        </w:tc>
        <w:tc>
          <w:tcPr>
            <w:tcW w:w="2700" w:type="dxa"/>
          </w:tcPr>
          <w:p w14:paraId="2BC88424" w14:textId="77777777" w:rsidR="000D3544" w:rsidRPr="000D3544" w:rsidRDefault="000D3544" w:rsidP="000D3544">
            <w:pPr>
              <w:jc w:val="both"/>
              <w:rPr>
                <w:sz w:val="22"/>
                <w:szCs w:val="22"/>
              </w:rPr>
            </w:pPr>
            <w:r w:rsidRPr="000D3544">
              <w:rPr>
                <w:sz w:val="22"/>
                <w:szCs w:val="22"/>
              </w:rPr>
              <w:t xml:space="preserve">VISOKE  </w:t>
            </w:r>
          </w:p>
        </w:tc>
        <w:tc>
          <w:tcPr>
            <w:tcW w:w="1980" w:type="dxa"/>
          </w:tcPr>
          <w:p w14:paraId="46823205"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BC5B499"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3AAE0FB3" w14:textId="77777777"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14:paraId="6EF823B7" w14:textId="77777777" w:rsidTr="00A24563">
        <w:tc>
          <w:tcPr>
            <w:tcW w:w="450" w:type="dxa"/>
          </w:tcPr>
          <w:p w14:paraId="1E725521" w14:textId="77777777" w:rsidR="000D3544" w:rsidRPr="000D3544" w:rsidRDefault="000D3544" w:rsidP="003606B6">
            <w:pPr>
              <w:numPr>
                <w:ilvl w:val="0"/>
                <w:numId w:val="11"/>
              </w:numPr>
              <w:contextualSpacing/>
              <w:jc w:val="both"/>
              <w:rPr>
                <w:sz w:val="22"/>
                <w:szCs w:val="22"/>
              </w:rPr>
            </w:pPr>
          </w:p>
        </w:tc>
        <w:tc>
          <w:tcPr>
            <w:tcW w:w="2700" w:type="dxa"/>
          </w:tcPr>
          <w:p w14:paraId="233889B0" w14:textId="77777777" w:rsidR="000D3544" w:rsidRPr="000D3544" w:rsidRDefault="000D3544" w:rsidP="000D3544">
            <w:pPr>
              <w:jc w:val="both"/>
              <w:rPr>
                <w:sz w:val="22"/>
                <w:szCs w:val="22"/>
              </w:rPr>
            </w:pPr>
            <w:r w:rsidRPr="000D3544">
              <w:rPr>
                <w:sz w:val="22"/>
                <w:szCs w:val="22"/>
              </w:rPr>
              <w:t xml:space="preserve"> MAY-YA-MOTO  </w:t>
            </w:r>
          </w:p>
        </w:tc>
        <w:tc>
          <w:tcPr>
            <w:tcW w:w="1980" w:type="dxa"/>
          </w:tcPr>
          <w:p w14:paraId="4B06EF57"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6418C49B" w14:textId="77777777" w:rsidR="000D3544" w:rsidRPr="000D3544" w:rsidRDefault="000D3544" w:rsidP="000D3544">
            <w:pPr>
              <w:jc w:val="both"/>
              <w:rPr>
                <w:sz w:val="22"/>
                <w:szCs w:val="22"/>
              </w:rPr>
            </w:pPr>
            <w:r w:rsidRPr="000D3544">
              <w:rPr>
                <w:sz w:val="22"/>
                <w:szCs w:val="22"/>
              </w:rPr>
              <w:t xml:space="preserve">    Fumarolic  </w:t>
            </w:r>
          </w:p>
        </w:tc>
        <w:tc>
          <w:tcPr>
            <w:tcW w:w="2336" w:type="dxa"/>
          </w:tcPr>
          <w:p w14:paraId="253B4CA5"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A5E316D" w14:textId="77777777" w:rsidTr="00A24563">
        <w:tc>
          <w:tcPr>
            <w:tcW w:w="450" w:type="dxa"/>
          </w:tcPr>
          <w:p w14:paraId="407F1226" w14:textId="77777777" w:rsidR="000D3544" w:rsidRPr="000D3544" w:rsidRDefault="000D3544" w:rsidP="003606B6">
            <w:pPr>
              <w:numPr>
                <w:ilvl w:val="0"/>
                <w:numId w:val="11"/>
              </w:numPr>
              <w:contextualSpacing/>
              <w:jc w:val="both"/>
              <w:rPr>
                <w:sz w:val="22"/>
                <w:szCs w:val="22"/>
              </w:rPr>
            </w:pPr>
          </w:p>
        </w:tc>
        <w:tc>
          <w:tcPr>
            <w:tcW w:w="2700" w:type="dxa"/>
          </w:tcPr>
          <w:p w14:paraId="65E82095" w14:textId="77777777" w:rsidR="000D3544" w:rsidRPr="000D3544" w:rsidRDefault="000D3544" w:rsidP="000D3544">
            <w:pPr>
              <w:jc w:val="both"/>
              <w:rPr>
                <w:sz w:val="22"/>
                <w:szCs w:val="22"/>
              </w:rPr>
            </w:pPr>
            <w:r w:rsidRPr="000D3544">
              <w:rPr>
                <w:sz w:val="22"/>
                <w:szCs w:val="22"/>
              </w:rPr>
              <w:t xml:space="preserve">NYAMURAGIRA  </w:t>
            </w:r>
          </w:p>
        </w:tc>
        <w:tc>
          <w:tcPr>
            <w:tcW w:w="1980" w:type="dxa"/>
          </w:tcPr>
          <w:p w14:paraId="1536D9BC"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744BC075"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19234D6E"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D98903C" w14:textId="77777777" w:rsidTr="00A24563">
        <w:tc>
          <w:tcPr>
            <w:tcW w:w="450" w:type="dxa"/>
          </w:tcPr>
          <w:p w14:paraId="0A9B12D8" w14:textId="77777777" w:rsidR="000D3544" w:rsidRPr="000D3544" w:rsidRDefault="000D3544" w:rsidP="003606B6">
            <w:pPr>
              <w:numPr>
                <w:ilvl w:val="0"/>
                <w:numId w:val="11"/>
              </w:numPr>
              <w:contextualSpacing/>
              <w:jc w:val="both"/>
              <w:rPr>
                <w:sz w:val="22"/>
                <w:szCs w:val="22"/>
              </w:rPr>
            </w:pPr>
          </w:p>
        </w:tc>
        <w:tc>
          <w:tcPr>
            <w:tcW w:w="2700" w:type="dxa"/>
          </w:tcPr>
          <w:p w14:paraId="7A2E9FD6" w14:textId="77777777" w:rsidR="000D3544" w:rsidRPr="000D3544" w:rsidRDefault="000D3544" w:rsidP="000D3544">
            <w:pPr>
              <w:jc w:val="both"/>
              <w:rPr>
                <w:sz w:val="22"/>
                <w:szCs w:val="22"/>
              </w:rPr>
            </w:pPr>
            <w:r w:rsidRPr="000D3544">
              <w:rPr>
                <w:sz w:val="22"/>
                <w:szCs w:val="22"/>
              </w:rPr>
              <w:t xml:space="preserve">NYIRAGONGO  </w:t>
            </w:r>
          </w:p>
        </w:tc>
        <w:tc>
          <w:tcPr>
            <w:tcW w:w="1980" w:type="dxa"/>
          </w:tcPr>
          <w:p w14:paraId="69B6DDD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76A2A59"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EE7619D"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49FD702" w14:textId="77777777" w:rsidTr="00A24563">
        <w:tc>
          <w:tcPr>
            <w:tcW w:w="450" w:type="dxa"/>
          </w:tcPr>
          <w:p w14:paraId="60E24395" w14:textId="77777777" w:rsidR="000D3544" w:rsidRPr="000D3544" w:rsidRDefault="000D3544" w:rsidP="003606B6">
            <w:pPr>
              <w:numPr>
                <w:ilvl w:val="0"/>
                <w:numId w:val="11"/>
              </w:numPr>
              <w:contextualSpacing/>
              <w:jc w:val="both"/>
              <w:rPr>
                <w:sz w:val="22"/>
                <w:szCs w:val="22"/>
              </w:rPr>
            </w:pPr>
          </w:p>
        </w:tc>
        <w:tc>
          <w:tcPr>
            <w:tcW w:w="2700" w:type="dxa"/>
          </w:tcPr>
          <w:p w14:paraId="634799A5" w14:textId="77777777" w:rsidR="000D3544" w:rsidRPr="000D3544" w:rsidRDefault="000D3544" w:rsidP="000D3544">
            <w:pPr>
              <w:jc w:val="both"/>
              <w:rPr>
                <w:sz w:val="22"/>
                <w:szCs w:val="22"/>
              </w:rPr>
            </w:pPr>
            <w:r w:rsidRPr="000D3544">
              <w:rPr>
                <w:sz w:val="22"/>
                <w:szCs w:val="22"/>
              </w:rPr>
              <w:t xml:space="preserve">TSHIBINDA  </w:t>
            </w:r>
          </w:p>
        </w:tc>
        <w:tc>
          <w:tcPr>
            <w:tcW w:w="1980" w:type="dxa"/>
          </w:tcPr>
          <w:p w14:paraId="4CDE4C12" w14:textId="77777777" w:rsidR="000D3544" w:rsidRPr="000D3544" w:rsidRDefault="000D3544" w:rsidP="000D3544">
            <w:pPr>
              <w:jc w:val="both"/>
              <w:rPr>
                <w:sz w:val="22"/>
                <w:szCs w:val="22"/>
              </w:rPr>
            </w:pPr>
            <w:r w:rsidRPr="000D3544">
              <w:rPr>
                <w:sz w:val="22"/>
                <w:szCs w:val="22"/>
              </w:rPr>
              <w:t xml:space="preserve">  Cinder cones  </w:t>
            </w:r>
          </w:p>
        </w:tc>
        <w:tc>
          <w:tcPr>
            <w:tcW w:w="2250" w:type="dxa"/>
          </w:tcPr>
          <w:p w14:paraId="0719356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6D230C68"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45D34C87" w14:textId="77777777" w:rsidTr="00A24563">
        <w:tc>
          <w:tcPr>
            <w:tcW w:w="450" w:type="dxa"/>
          </w:tcPr>
          <w:p w14:paraId="330850DA" w14:textId="77777777" w:rsidR="000D3544" w:rsidRPr="000D3544" w:rsidRDefault="000D3544" w:rsidP="003606B6">
            <w:pPr>
              <w:numPr>
                <w:ilvl w:val="0"/>
                <w:numId w:val="11"/>
              </w:numPr>
              <w:contextualSpacing/>
              <w:jc w:val="both"/>
              <w:rPr>
                <w:sz w:val="22"/>
                <w:szCs w:val="22"/>
              </w:rPr>
            </w:pPr>
          </w:p>
        </w:tc>
        <w:tc>
          <w:tcPr>
            <w:tcW w:w="2700" w:type="dxa"/>
          </w:tcPr>
          <w:p w14:paraId="61128F0A" w14:textId="77777777" w:rsidR="000D3544" w:rsidRPr="000D3544" w:rsidRDefault="000D3544" w:rsidP="000D3544">
            <w:pPr>
              <w:jc w:val="both"/>
              <w:rPr>
                <w:sz w:val="22"/>
                <w:szCs w:val="22"/>
              </w:rPr>
            </w:pPr>
            <w:r w:rsidRPr="000D3544">
              <w:rPr>
                <w:sz w:val="22"/>
                <w:szCs w:val="22"/>
              </w:rPr>
              <w:t xml:space="preserve">ARDOUKOBA  </w:t>
            </w:r>
          </w:p>
        </w:tc>
        <w:tc>
          <w:tcPr>
            <w:tcW w:w="1980" w:type="dxa"/>
          </w:tcPr>
          <w:p w14:paraId="2006564A" w14:textId="77777777" w:rsidR="000D3544" w:rsidRPr="000D3544" w:rsidRDefault="000D3544" w:rsidP="000D3544">
            <w:pPr>
              <w:jc w:val="both"/>
              <w:rPr>
                <w:sz w:val="22"/>
                <w:szCs w:val="22"/>
              </w:rPr>
            </w:pPr>
            <w:r w:rsidRPr="000D3544">
              <w:rPr>
                <w:sz w:val="22"/>
                <w:szCs w:val="22"/>
              </w:rPr>
              <w:t xml:space="preserve">  Fissure vents</w:t>
            </w:r>
          </w:p>
        </w:tc>
        <w:tc>
          <w:tcPr>
            <w:tcW w:w="2250" w:type="dxa"/>
          </w:tcPr>
          <w:p w14:paraId="2E291EB0" w14:textId="77777777" w:rsidR="000D3544" w:rsidRPr="000D3544" w:rsidRDefault="000D3544" w:rsidP="000D3544">
            <w:pPr>
              <w:jc w:val="both"/>
              <w:rPr>
                <w:sz w:val="22"/>
                <w:szCs w:val="22"/>
              </w:rPr>
            </w:pPr>
            <w:r w:rsidRPr="000D3544">
              <w:rPr>
                <w:sz w:val="22"/>
                <w:szCs w:val="22"/>
              </w:rPr>
              <w:t xml:space="preserve">Historical  </w:t>
            </w:r>
          </w:p>
        </w:tc>
        <w:tc>
          <w:tcPr>
            <w:tcW w:w="2336" w:type="dxa"/>
          </w:tcPr>
          <w:p w14:paraId="7A8B1C8D" w14:textId="77777777" w:rsidR="000D3544" w:rsidRPr="000D3544" w:rsidRDefault="000D3544" w:rsidP="000D3544">
            <w:pPr>
              <w:jc w:val="both"/>
              <w:rPr>
                <w:sz w:val="22"/>
                <w:szCs w:val="22"/>
              </w:rPr>
            </w:pPr>
            <w:r w:rsidRPr="000D3544">
              <w:rPr>
                <w:sz w:val="22"/>
                <w:szCs w:val="22"/>
              </w:rPr>
              <w:t xml:space="preserve">  Djibouti</w:t>
            </w:r>
          </w:p>
        </w:tc>
      </w:tr>
      <w:tr w:rsidR="000D3544" w:rsidRPr="000D3544" w14:paraId="456C6905" w14:textId="77777777" w:rsidTr="00A24563">
        <w:trPr>
          <w:trHeight w:val="332"/>
        </w:trPr>
        <w:tc>
          <w:tcPr>
            <w:tcW w:w="450" w:type="dxa"/>
          </w:tcPr>
          <w:p w14:paraId="562BA1E5" w14:textId="77777777" w:rsidR="000D3544" w:rsidRPr="000D3544" w:rsidRDefault="000D3544" w:rsidP="003606B6">
            <w:pPr>
              <w:numPr>
                <w:ilvl w:val="0"/>
                <w:numId w:val="11"/>
              </w:numPr>
              <w:contextualSpacing/>
              <w:jc w:val="both"/>
              <w:rPr>
                <w:sz w:val="22"/>
                <w:szCs w:val="22"/>
              </w:rPr>
            </w:pPr>
          </w:p>
        </w:tc>
        <w:tc>
          <w:tcPr>
            <w:tcW w:w="2700" w:type="dxa"/>
          </w:tcPr>
          <w:p w14:paraId="62EEB9A3" w14:textId="77777777" w:rsidR="000D3544" w:rsidRPr="000D3544" w:rsidRDefault="000D3544" w:rsidP="000D3544">
            <w:pPr>
              <w:jc w:val="both"/>
              <w:rPr>
                <w:sz w:val="22"/>
                <w:szCs w:val="22"/>
              </w:rPr>
            </w:pPr>
            <w:r w:rsidRPr="000D3544">
              <w:rPr>
                <w:sz w:val="22"/>
                <w:szCs w:val="22"/>
              </w:rPr>
              <w:t xml:space="preserve">GARBES  </w:t>
            </w:r>
          </w:p>
        </w:tc>
        <w:tc>
          <w:tcPr>
            <w:tcW w:w="1980" w:type="dxa"/>
          </w:tcPr>
          <w:p w14:paraId="7B548E2F"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75DF9775" w14:textId="77777777" w:rsidR="000D3544" w:rsidRPr="000D3544" w:rsidRDefault="000D3544" w:rsidP="000D3544">
            <w:pPr>
              <w:jc w:val="both"/>
              <w:rPr>
                <w:sz w:val="22"/>
                <w:szCs w:val="22"/>
              </w:rPr>
            </w:pPr>
            <w:r w:rsidRPr="000D3544">
              <w:rPr>
                <w:sz w:val="22"/>
                <w:szCs w:val="22"/>
              </w:rPr>
              <w:t xml:space="preserve">  Pleistocene</w:t>
            </w:r>
          </w:p>
        </w:tc>
        <w:tc>
          <w:tcPr>
            <w:tcW w:w="2336" w:type="dxa"/>
          </w:tcPr>
          <w:p w14:paraId="1DC26369" w14:textId="77777777" w:rsidR="000D3544" w:rsidRPr="000D3544" w:rsidRDefault="000D3544" w:rsidP="000D3544">
            <w:pPr>
              <w:jc w:val="both"/>
              <w:rPr>
                <w:sz w:val="22"/>
                <w:szCs w:val="22"/>
              </w:rPr>
            </w:pPr>
            <w:r w:rsidRPr="000D3544">
              <w:rPr>
                <w:sz w:val="22"/>
                <w:szCs w:val="22"/>
              </w:rPr>
              <w:t xml:space="preserve">  Djibouti</w:t>
            </w:r>
          </w:p>
        </w:tc>
      </w:tr>
      <w:tr w:rsidR="000D3544" w:rsidRPr="000D3544" w14:paraId="714992EA" w14:textId="77777777" w:rsidTr="00A24563">
        <w:tc>
          <w:tcPr>
            <w:tcW w:w="450" w:type="dxa"/>
          </w:tcPr>
          <w:p w14:paraId="6B05AF4B" w14:textId="77777777" w:rsidR="000D3544" w:rsidRPr="000D3544" w:rsidRDefault="000D3544" w:rsidP="003606B6">
            <w:pPr>
              <w:numPr>
                <w:ilvl w:val="0"/>
                <w:numId w:val="11"/>
              </w:numPr>
              <w:contextualSpacing/>
              <w:jc w:val="both"/>
              <w:rPr>
                <w:sz w:val="22"/>
                <w:szCs w:val="22"/>
              </w:rPr>
            </w:pPr>
          </w:p>
        </w:tc>
        <w:tc>
          <w:tcPr>
            <w:tcW w:w="2700" w:type="dxa"/>
          </w:tcPr>
          <w:p w14:paraId="5422BF37" w14:textId="77777777" w:rsidR="000D3544" w:rsidRPr="000D3544" w:rsidRDefault="000D3544" w:rsidP="000D3544">
            <w:pPr>
              <w:jc w:val="both"/>
              <w:rPr>
                <w:sz w:val="22"/>
                <w:szCs w:val="22"/>
              </w:rPr>
            </w:pPr>
            <w:r w:rsidRPr="000D3544">
              <w:rPr>
                <w:sz w:val="22"/>
                <w:szCs w:val="22"/>
              </w:rPr>
              <w:t xml:space="preserve">BOINA  </w:t>
            </w:r>
          </w:p>
        </w:tc>
        <w:tc>
          <w:tcPr>
            <w:tcW w:w="1980" w:type="dxa"/>
          </w:tcPr>
          <w:p w14:paraId="540E7B45"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4A9BDB2F" w14:textId="77777777" w:rsidR="000D3544" w:rsidRPr="000D3544" w:rsidRDefault="000D3544" w:rsidP="000D3544">
            <w:pPr>
              <w:jc w:val="both"/>
              <w:rPr>
                <w:sz w:val="22"/>
                <w:szCs w:val="22"/>
              </w:rPr>
            </w:pPr>
            <w:r w:rsidRPr="000D3544">
              <w:rPr>
                <w:sz w:val="22"/>
                <w:szCs w:val="22"/>
              </w:rPr>
              <w:t xml:space="preserve">  Pleistocene</w:t>
            </w:r>
          </w:p>
        </w:tc>
        <w:tc>
          <w:tcPr>
            <w:tcW w:w="2336" w:type="dxa"/>
          </w:tcPr>
          <w:p w14:paraId="58348119" w14:textId="77777777" w:rsidR="000D3544" w:rsidRPr="000D3544" w:rsidRDefault="000D3544" w:rsidP="000D3544">
            <w:pPr>
              <w:jc w:val="both"/>
              <w:rPr>
                <w:sz w:val="22"/>
                <w:szCs w:val="22"/>
              </w:rPr>
            </w:pPr>
            <w:r w:rsidRPr="000D3544">
              <w:rPr>
                <w:sz w:val="22"/>
                <w:szCs w:val="22"/>
              </w:rPr>
              <w:t xml:space="preserve">  Djibouti-Ethiopia border</w:t>
            </w:r>
          </w:p>
        </w:tc>
      </w:tr>
      <w:tr w:rsidR="000D3544" w:rsidRPr="000D3544" w14:paraId="566A9F96" w14:textId="77777777" w:rsidTr="00A24563">
        <w:tc>
          <w:tcPr>
            <w:tcW w:w="450" w:type="dxa"/>
          </w:tcPr>
          <w:p w14:paraId="2E961E5C" w14:textId="77777777" w:rsidR="000D3544" w:rsidRPr="000D3544" w:rsidRDefault="000D3544" w:rsidP="003606B6">
            <w:pPr>
              <w:numPr>
                <w:ilvl w:val="0"/>
                <w:numId w:val="11"/>
              </w:numPr>
              <w:contextualSpacing/>
              <w:jc w:val="both"/>
              <w:rPr>
                <w:sz w:val="22"/>
                <w:szCs w:val="22"/>
              </w:rPr>
            </w:pPr>
          </w:p>
        </w:tc>
        <w:tc>
          <w:tcPr>
            <w:tcW w:w="2700" w:type="dxa"/>
          </w:tcPr>
          <w:p w14:paraId="501772EE" w14:textId="77777777" w:rsidR="000D3544" w:rsidRPr="000D3544" w:rsidRDefault="000D3544" w:rsidP="000D3544">
            <w:pPr>
              <w:jc w:val="both"/>
              <w:rPr>
                <w:sz w:val="22"/>
                <w:szCs w:val="22"/>
              </w:rPr>
            </w:pPr>
            <w:r w:rsidRPr="000D3544">
              <w:rPr>
                <w:sz w:val="22"/>
                <w:szCs w:val="22"/>
              </w:rPr>
              <w:t xml:space="preserve">JALUA  </w:t>
            </w:r>
          </w:p>
        </w:tc>
        <w:tc>
          <w:tcPr>
            <w:tcW w:w="1980" w:type="dxa"/>
          </w:tcPr>
          <w:p w14:paraId="2EA1078D" w14:textId="77777777" w:rsidR="000D3544" w:rsidRPr="000D3544" w:rsidRDefault="000D3544" w:rsidP="000D3544">
            <w:pPr>
              <w:jc w:val="both"/>
              <w:rPr>
                <w:sz w:val="22"/>
                <w:szCs w:val="22"/>
              </w:rPr>
            </w:pPr>
            <w:r w:rsidRPr="000D3544">
              <w:rPr>
                <w:sz w:val="22"/>
                <w:szCs w:val="22"/>
              </w:rPr>
              <w:t xml:space="preserve">Stratovolcano  </w:t>
            </w:r>
          </w:p>
        </w:tc>
        <w:tc>
          <w:tcPr>
            <w:tcW w:w="2250" w:type="dxa"/>
          </w:tcPr>
          <w:p w14:paraId="72AB86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942E57C"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46C114CC" w14:textId="77777777" w:rsidTr="00A24563">
        <w:tc>
          <w:tcPr>
            <w:tcW w:w="450" w:type="dxa"/>
          </w:tcPr>
          <w:p w14:paraId="537919A7" w14:textId="77777777" w:rsidR="000D3544" w:rsidRPr="000D3544" w:rsidRDefault="000D3544" w:rsidP="003606B6">
            <w:pPr>
              <w:numPr>
                <w:ilvl w:val="0"/>
                <w:numId w:val="11"/>
              </w:numPr>
              <w:contextualSpacing/>
              <w:jc w:val="both"/>
              <w:rPr>
                <w:sz w:val="22"/>
                <w:szCs w:val="22"/>
              </w:rPr>
            </w:pPr>
          </w:p>
        </w:tc>
        <w:tc>
          <w:tcPr>
            <w:tcW w:w="2700" w:type="dxa"/>
          </w:tcPr>
          <w:p w14:paraId="67DA058A" w14:textId="77777777" w:rsidR="000D3544" w:rsidRPr="000D3544" w:rsidRDefault="000D3544" w:rsidP="000D3544">
            <w:pPr>
              <w:jc w:val="both"/>
              <w:rPr>
                <w:sz w:val="22"/>
                <w:szCs w:val="22"/>
              </w:rPr>
            </w:pPr>
            <w:r w:rsidRPr="000D3544">
              <w:rPr>
                <w:sz w:val="22"/>
                <w:szCs w:val="22"/>
              </w:rPr>
              <w:t xml:space="preserve">ALID  </w:t>
            </w:r>
          </w:p>
        </w:tc>
        <w:tc>
          <w:tcPr>
            <w:tcW w:w="1980" w:type="dxa"/>
          </w:tcPr>
          <w:p w14:paraId="3213723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F11CE8C"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92DA288"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42C5646F" w14:textId="77777777" w:rsidTr="00A24563">
        <w:tc>
          <w:tcPr>
            <w:tcW w:w="450" w:type="dxa"/>
          </w:tcPr>
          <w:p w14:paraId="7847A455" w14:textId="77777777" w:rsidR="000D3544" w:rsidRPr="000D3544" w:rsidRDefault="000D3544" w:rsidP="003606B6">
            <w:pPr>
              <w:numPr>
                <w:ilvl w:val="0"/>
                <w:numId w:val="11"/>
              </w:numPr>
              <w:contextualSpacing/>
              <w:jc w:val="both"/>
              <w:rPr>
                <w:sz w:val="22"/>
                <w:szCs w:val="22"/>
              </w:rPr>
            </w:pPr>
          </w:p>
        </w:tc>
        <w:tc>
          <w:tcPr>
            <w:tcW w:w="2700" w:type="dxa"/>
          </w:tcPr>
          <w:p w14:paraId="6F7842FE" w14:textId="77777777" w:rsidR="000D3544" w:rsidRPr="000D3544" w:rsidRDefault="000D3544" w:rsidP="000D3544">
            <w:pPr>
              <w:jc w:val="both"/>
              <w:rPr>
                <w:sz w:val="22"/>
                <w:szCs w:val="22"/>
              </w:rPr>
            </w:pPr>
            <w:r w:rsidRPr="000D3544">
              <w:rPr>
                <w:sz w:val="22"/>
                <w:szCs w:val="22"/>
              </w:rPr>
              <w:t xml:space="preserve">DUBBI  </w:t>
            </w:r>
          </w:p>
        </w:tc>
        <w:tc>
          <w:tcPr>
            <w:tcW w:w="1980" w:type="dxa"/>
          </w:tcPr>
          <w:p w14:paraId="73AEFCB0"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B20D3DE" w14:textId="77777777" w:rsidR="000D3544" w:rsidRPr="000D3544" w:rsidRDefault="000D3544" w:rsidP="000D3544">
            <w:pPr>
              <w:jc w:val="both"/>
              <w:rPr>
                <w:sz w:val="22"/>
                <w:szCs w:val="22"/>
              </w:rPr>
            </w:pPr>
            <w:r w:rsidRPr="000D3544">
              <w:rPr>
                <w:sz w:val="22"/>
                <w:szCs w:val="22"/>
              </w:rPr>
              <w:t xml:space="preserve">Historical  </w:t>
            </w:r>
          </w:p>
        </w:tc>
        <w:tc>
          <w:tcPr>
            <w:tcW w:w="2336" w:type="dxa"/>
          </w:tcPr>
          <w:p w14:paraId="556C9CBA"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2EFE7D91" w14:textId="77777777" w:rsidTr="00A24563">
        <w:tc>
          <w:tcPr>
            <w:tcW w:w="450" w:type="dxa"/>
          </w:tcPr>
          <w:p w14:paraId="29AAE080" w14:textId="77777777" w:rsidR="000D3544" w:rsidRPr="000D3544" w:rsidRDefault="000D3544" w:rsidP="003606B6">
            <w:pPr>
              <w:numPr>
                <w:ilvl w:val="0"/>
                <w:numId w:val="11"/>
              </w:numPr>
              <w:contextualSpacing/>
              <w:jc w:val="both"/>
              <w:rPr>
                <w:sz w:val="22"/>
                <w:szCs w:val="22"/>
              </w:rPr>
            </w:pPr>
          </w:p>
        </w:tc>
        <w:tc>
          <w:tcPr>
            <w:tcW w:w="2700" w:type="dxa"/>
          </w:tcPr>
          <w:p w14:paraId="1B7350BD" w14:textId="77777777" w:rsidR="000D3544" w:rsidRPr="000D3544" w:rsidRDefault="000D3544" w:rsidP="000D3544">
            <w:pPr>
              <w:jc w:val="both"/>
              <w:rPr>
                <w:sz w:val="22"/>
                <w:szCs w:val="22"/>
              </w:rPr>
            </w:pPr>
            <w:r w:rsidRPr="000D3544">
              <w:rPr>
                <w:sz w:val="22"/>
                <w:szCs w:val="22"/>
              </w:rPr>
              <w:t xml:space="preserve">NABRO  </w:t>
            </w:r>
          </w:p>
        </w:tc>
        <w:tc>
          <w:tcPr>
            <w:tcW w:w="1980" w:type="dxa"/>
          </w:tcPr>
          <w:p w14:paraId="31ED2C04"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2BE689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DC08D6E"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11E3F6C3" w14:textId="77777777" w:rsidTr="00A24563">
        <w:tc>
          <w:tcPr>
            <w:tcW w:w="450" w:type="dxa"/>
          </w:tcPr>
          <w:p w14:paraId="7423FDE3" w14:textId="77777777" w:rsidR="000D3544" w:rsidRPr="000D3544" w:rsidRDefault="000D3544" w:rsidP="003606B6">
            <w:pPr>
              <w:numPr>
                <w:ilvl w:val="0"/>
                <w:numId w:val="11"/>
              </w:numPr>
              <w:contextualSpacing/>
              <w:jc w:val="both"/>
              <w:rPr>
                <w:sz w:val="22"/>
                <w:szCs w:val="22"/>
              </w:rPr>
            </w:pPr>
          </w:p>
        </w:tc>
        <w:tc>
          <w:tcPr>
            <w:tcW w:w="2700" w:type="dxa"/>
          </w:tcPr>
          <w:p w14:paraId="23CFE1FB" w14:textId="77777777" w:rsidR="000D3544" w:rsidRPr="000D3544" w:rsidRDefault="000D3544" w:rsidP="000D3544">
            <w:pPr>
              <w:jc w:val="both"/>
              <w:rPr>
                <w:sz w:val="22"/>
                <w:szCs w:val="22"/>
              </w:rPr>
            </w:pPr>
            <w:r w:rsidRPr="000D3544">
              <w:rPr>
                <w:sz w:val="22"/>
                <w:szCs w:val="22"/>
              </w:rPr>
              <w:t xml:space="preserve"> ASSAB VOLCANIC FIELD  </w:t>
            </w:r>
          </w:p>
        </w:tc>
        <w:tc>
          <w:tcPr>
            <w:tcW w:w="1980" w:type="dxa"/>
          </w:tcPr>
          <w:p w14:paraId="791D1F0A"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6D3CC0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A10259"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1B1F10B2" w14:textId="77777777" w:rsidTr="00A24563">
        <w:tc>
          <w:tcPr>
            <w:tcW w:w="450" w:type="dxa"/>
          </w:tcPr>
          <w:p w14:paraId="717E55ED" w14:textId="77777777" w:rsidR="000D3544" w:rsidRPr="000D3544" w:rsidRDefault="000D3544" w:rsidP="003606B6">
            <w:pPr>
              <w:numPr>
                <w:ilvl w:val="0"/>
                <w:numId w:val="11"/>
              </w:numPr>
              <w:contextualSpacing/>
              <w:jc w:val="both"/>
              <w:rPr>
                <w:sz w:val="22"/>
                <w:szCs w:val="22"/>
              </w:rPr>
            </w:pPr>
          </w:p>
        </w:tc>
        <w:tc>
          <w:tcPr>
            <w:tcW w:w="2700" w:type="dxa"/>
          </w:tcPr>
          <w:p w14:paraId="16B3630E" w14:textId="77777777" w:rsidR="000D3544" w:rsidRPr="000D3544" w:rsidRDefault="000D3544" w:rsidP="000D3544">
            <w:pPr>
              <w:jc w:val="both"/>
              <w:rPr>
                <w:sz w:val="22"/>
                <w:szCs w:val="22"/>
              </w:rPr>
            </w:pPr>
            <w:r w:rsidRPr="000D3544">
              <w:rPr>
                <w:sz w:val="22"/>
                <w:szCs w:val="22"/>
              </w:rPr>
              <w:t xml:space="preserve">GUFA  </w:t>
            </w:r>
          </w:p>
        </w:tc>
        <w:tc>
          <w:tcPr>
            <w:tcW w:w="1980" w:type="dxa"/>
          </w:tcPr>
          <w:p w14:paraId="7AEBD099"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43AE667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149E61EA" w14:textId="77777777" w:rsidR="000D3544" w:rsidRPr="000D3544" w:rsidRDefault="000D3544" w:rsidP="000D3544">
            <w:pPr>
              <w:jc w:val="both"/>
              <w:rPr>
                <w:sz w:val="22"/>
                <w:szCs w:val="22"/>
              </w:rPr>
            </w:pPr>
            <w:r w:rsidRPr="000D3544">
              <w:rPr>
                <w:sz w:val="22"/>
                <w:szCs w:val="22"/>
              </w:rPr>
              <w:t xml:space="preserve">  Eritrea-Djibouti border</w:t>
            </w:r>
          </w:p>
        </w:tc>
      </w:tr>
      <w:tr w:rsidR="000D3544" w:rsidRPr="000D3544" w14:paraId="2035B69A" w14:textId="77777777" w:rsidTr="00A24563">
        <w:tc>
          <w:tcPr>
            <w:tcW w:w="450" w:type="dxa"/>
          </w:tcPr>
          <w:p w14:paraId="11D04978" w14:textId="77777777" w:rsidR="000D3544" w:rsidRPr="000D3544" w:rsidRDefault="000D3544" w:rsidP="003606B6">
            <w:pPr>
              <w:numPr>
                <w:ilvl w:val="0"/>
                <w:numId w:val="11"/>
              </w:numPr>
              <w:contextualSpacing/>
              <w:jc w:val="both"/>
              <w:rPr>
                <w:sz w:val="22"/>
                <w:szCs w:val="22"/>
              </w:rPr>
            </w:pPr>
          </w:p>
        </w:tc>
        <w:tc>
          <w:tcPr>
            <w:tcW w:w="2700" w:type="dxa"/>
          </w:tcPr>
          <w:p w14:paraId="7E9F3B09" w14:textId="77777777" w:rsidR="000D3544" w:rsidRPr="000D3544" w:rsidRDefault="000D3544" w:rsidP="000D3544">
            <w:pPr>
              <w:jc w:val="both"/>
              <w:rPr>
                <w:sz w:val="22"/>
                <w:szCs w:val="22"/>
              </w:rPr>
            </w:pPr>
            <w:r w:rsidRPr="000D3544">
              <w:rPr>
                <w:sz w:val="22"/>
                <w:szCs w:val="22"/>
              </w:rPr>
              <w:t xml:space="preserve">DALLOL  </w:t>
            </w:r>
          </w:p>
        </w:tc>
        <w:tc>
          <w:tcPr>
            <w:tcW w:w="1980" w:type="dxa"/>
          </w:tcPr>
          <w:p w14:paraId="3DA8BC2F" w14:textId="77777777" w:rsidR="000D3544" w:rsidRPr="000D3544" w:rsidRDefault="000D3544" w:rsidP="000D3544">
            <w:pPr>
              <w:jc w:val="both"/>
              <w:rPr>
                <w:sz w:val="22"/>
                <w:szCs w:val="22"/>
              </w:rPr>
            </w:pPr>
            <w:r w:rsidRPr="000D3544">
              <w:rPr>
                <w:sz w:val="22"/>
                <w:szCs w:val="22"/>
              </w:rPr>
              <w:t xml:space="preserve">  Explosion craters  </w:t>
            </w:r>
          </w:p>
        </w:tc>
        <w:tc>
          <w:tcPr>
            <w:tcW w:w="2250" w:type="dxa"/>
          </w:tcPr>
          <w:p w14:paraId="0D4830EB"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58952AE"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0910F798" w14:textId="77777777" w:rsidTr="00A24563">
        <w:tc>
          <w:tcPr>
            <w:tcW w:w="450" w:type="dxa"/>
          </w:tcPr>
          <w:p w14:paraId="47AB002C" w14:textId="77777777" w:rsidR="000D3544" w:rsidRPr="000D3544" w:rsidRDefault="000D3544" w:rsidP="003606B6">
            <w:pPr>
              <w:numPr>
                <w:ilvl w:val="0"/>
                <w:numId w:val="11"/>
              </w:numPr>
              <w:contextualSpacing/>
              <w:jc w:val="both"/>
              <w:rPr>
                <w:sz w:val="22"/>
                <w:szCs w:val="22"/>
              </w:rPr>
            </w:pPr>
          </w:p>
        </w:tc>
        <w:tc>
          <w:tcPr>
            <w:tcW w:w="2700" w:type="dxa"/>
          </w:tcPr>
          <w:p w14:paraId="063263BE" w14:textId="77777777" w:rsidR="000D3544" w:rsidRPr="000D3544" w:rsidRDefault="000D3544" w:rsidP="000D3544">
            <w:pPr>
              <w:jc w:val="both"/>
              <w:rPr>
                <w:sz w:val="22"/>
                <w:szCs w:val="22"/>
              </w:rPr>
            </w:pPr>
            <w:r w:rsidRPr="000D3544">
              <w:rPr>
                <w:sz w:val="22"/>
                <w:szCs w:val="22"/>
              </w:rPr>
              <w:t xml:space="preserve">GADA ALE  </w:t>
            </w:r>
          </w:p>
        </w:tc>
        <w:tc>
          <w:tcPr>
            <w:tcW w:w="1980" w:type="dxa"/>
          </w:tcPr>
          <w:p w14:paraId="562915A3"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12FEF1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6F4669A"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8357CAC" w14:textId="77777777" w:rsidTr="00A24563">
        <w:tc>
          <w:tcPr>
            <w:tcW w:w="450" w:type="dxa"/>
          </w:tcPr>
          <w:p w14:paraId="6AF7326F" w14:textId="77777777" w:rsidR="000D3544" w:rsidRPr="000D3544" w:rsidRDefault="000D3544" w:rsidP="003606B6">
            <w:pPr>
              <w:numPr>
                <w:ilvl w:val="0"/>
                <w:numId w:val="11"/>
              </w:numPr>
              <w:contextualSpacing/>
              <w:jc w:val="both"/>
              <w:rPr>
                <w:sz w:val="22"/>
                <w:szCs w:val="22"/>
              </w:rPr>
            </w:pPr>
          </w:p>
        </w:tc>
        <w:tc>
          <w:tcPr>
            <w:tcW w:w="2700" w:type="dxa"/>
          </w:tcPr>
          <w:p w14:paraId="2856B4F7" w14:textId="77777777" w:rsidR="000D3544" w:rsidRPr="000D3544" w:rsidRDefault="000D3544" w:rsidP="000D3544">
            <w:pPr>
              <w:jc w:val="both"/>
              <w:rPr>
                <w:sz w:val="22"/>
                <w:szCs w:val="22"/>
              </w:rPr>
            </w:pPr>
            <w:r w:rsidRPr="000D3544">
              <w:rPr>
                <w:sz w:val="22"/>
                <w:szCs w:val="22"/>
              </w:rPr>
              <w:t xml:space="preserve">ALU  </w:t>
            </w:r>
          </w:p>
        </w:tc>
        <w:tc>
          <w:tcPr>
            <w:tcW w:w="1980" w:type="dxa"/>
          </w:tcPr>
          <w:p w14:paraId="21692181"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5937071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F16C94E"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0ABE2D7E" w14:textId="77777777" w:rsidTr="00A24563">
        <w:tc>
          <w:tcPr>
            <w:tcW w:w="450" w:type="dxa"/>
          </w:tcPr>
          <w:p w14:paraId="56FC82F6" w14:textId="77777777" w:rsidR="000D3544" w:rsidRPr="000D3544" w:rsidRDefault="000D3544" w:rsidP="003606B6">
            <w:pPr>
              <w:numPr>
                <w:ilvl w:val="0"/>
                <w:numId w:val="11"/>
              </w:numPr>
              <w:contextualSpacing/>
              <w:jc w:val="both"/>
              <w:rPr>
                <w:sz w:val="22"/>
                <w:szCs w:val="22"/>
              </w:rPr>
            </w:pPr>
          </w:p>
        </w:tc>
        <w:tc>
          <w:tcPr>
            <w:tcW w:w="2700" w:type="dxa"/>
          </w:tcPr>
          <w:p w14:paraId="30390537" w14:textId="77777777" w:rsidR="000D3544" w:rsidRPr="000D3544" w:rsidRDefault="000D3544" w:rsidP="000D3544">
            <w:pPr>
              <w:jc w:val="both"/>
              <w:rPr>
                <w:sz w:val="22"/>
                <w:szCs w:val="22"/>
              </w:rPr>
            </w:pPr>
            <w:r w:rsidRPr="000D3544">
              <w:rPr>
                <w:sz w:val="22"/>
                <w:szCs w:val="22"/>
              </w:rPr>
              <w:t xml:space="preserve">DALAFFILLA  </w:t>
            </w:r>
          </w:p>
        </w:tc>
        <w:tc>
          <w:tcPr>
            <w:tcW w:w="1980" w:type="dxa"/>
          </w:tcPr>
          <w:p w14:paraId="1689CD66"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F99814B" w14:textId="77777777" w:rsidR="000D3544" w:rsidRPr="000D3544" w:rsidRDefault="000D3544" w:rsidP="000D3544">
            <w:pPr>
              <w:jc w:val="both"/>
              <w:rPr>
                <w:sz w:val="22"/>
                <w:szCs w:val="22"/>
              </w:rPr>
            </w:pPr>
            <w:r w:rsidRPr="000D3544">
              <w:rPr>
                <w:sz w:val="22"/>
                <w:szCs w:val="22"/>
              </w:rPr>
              <w:t xml:space="preserve">4  Historical  </w:t>
            </w:r>
          </w:p>
        </w:tc>
        <w:tc>
          <w:tcPr>
            <w:tcW w:w="2336" w:type="dxa"/>
          </w:tcPr>
          <w:p w14:paraId="7F01FFC5"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EC5E308" w14:textId="77777777" w:rsidTr="00A24563">
        <w:tc>
          <w:tcPr>
            <w:tcW w:w="450" w:type="dxa"/>
          </w:tcPr>
          <w:p w14:paraId="3CE3F73E" w14:textId="77777777" w:rsidR="000D3544" w:rsidRPr="000D3544" w:rsidRDefault="000D3544" w:rsidP="003606B6">
            <w:pPr>
              <w:numPr>
                <w:ilvl w:val="0"/>
                <w:numId w:val="11"/>
              </w:numPr>
              <w:contextualSpacing/>
              <w:jc w:val="both"/>
              <w:rPr>
                <w:sz w:val="22"/>
                <w:szCs w:val="22"/>
              </w:rPr>
            </w:pPr>
          </w:p>
        </w:tc>
        <w:tc>
          <w:tcPr>
            <w:tcW w:w="2700" w:type="dxa"/>
          </w:tcPr>
          <w:p w14:paraId="1090CF68" w14:textId="77777777" w:rsidR="000D3544" w:rsidRPr="000D3544" w:rsidRDefault="000D3544" w:rsidP="000D3544">
            <w:pPr>
              <w:jc w:val="both"/>
              <w:rPr>
                <w:sz w:val="22"/>
                <w:szCs w:val="22"/>
              </w:rPr>
            </w:pPr>
            <w:r w:rsidRPr="000D3544">
              <w:rPr>
                <w:sz w:val="22"/>
                <w:szCs w:val="22"/>
              </w:rPr>
              <w:t xml:space="preserve">BORALE ALE  </w:t>
            </w:r>
          </w:p>
        </w:tc>
        <w:tc>
          <w:tcPr>
            <w:tcW w:w="1980" w:type="dxa"/>
          </w:tcPr>
          <w:p w14:paraId="1E718001"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3487B3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EAA853B"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B355CF2" w14:textId="77777777" w:rsidTr="00A24563">
        <w:tc>
          <w:tcPr>
            <w:tcW w:w="450" w:type="dxa"/>
          </w:tcPr>
          <w:p w14:paraId="48A37608" w14:textId="77777777" w:rsidR="000D3544" w:rsidRPr="000D3544" w:rsidRDefault="000D3544" w:rsidP="003606B6">
            <w:pPr>
              <w:numPr>
                <w:ilvl w:val="0"/>
                <w:numId w:val="11"/>
              </w:numPr>
              <w:contextualSpacing/>
              <w:jc w:val="both"/>
              <w:rPr>
                <w:sz w:val="22"/>
                <w:szCs w:val="22"/>
              </w:rPr>
            </w:pPr>
          </w:p>
        </w:tc>
        <w:tc>
          <w:tcPr>
            <w:tcW w:w="2700" w:type="dxa"/>
          </w:tcPr>
          <w:p w14:paraId="41F3FFBA" w14:textId="77777777" w:rsidR="000D3544" w:rsidRPr="000D3544" w:rsidRDefault="000D3544" w:rsidP="000D3544">
            <w:pPr>
              <w:jc w:val="both"/>
              <w:rPr>
                <w:sz w:val="22"/>
                <w:szCs w:val="22"/>
              </w:rPr>
            </w:pPr>
            <w:r w:rsidRPr="000D3544">
              <w:rPr>
                <w:sz w:val="22"/>
                <w:szCs w:val="22"/>
              </w:rPr>
              <w:t xml:space="preserve">ERTA ALE  </w:t>
            </w:r>
          </w:p>
        </w:tc>
        <w:tc>
          <w:tcPr>
            <w:tcW w:w="1980" w:type="dxa"/>
          </w:tcPr>
          <w:p w14:paraId="48A64ED9"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2F2BB13A"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3A3AC21B"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4954E8A2" w14:textId="77777777" w:rsidTr="00A24563">
        <w:tc>
          <w:tcPr>
            <w:tcW w:w="450" w:type="dxa"/>
          </w:tcPr>
          <w:p w14:paraId="493BB9A2" w14:textId="77777777" w:rsidR="000D3544" w:rsidRPr="000D3544" w:rsidRDefault="000D3544" w:rsidP="003606B6">
            <w:pPr>
              <w:numPr>
                <w:ilvl w:val="0"/>
                <w:numId w:val="11"/>
              </w:numPr>
              <w:contextualSpacing/>
              <w:jc w:val="both"/>
              <w:rPr>
                <w:sz w:val="22"/>
                <w:szCs w:val="22"/>
              </w:rPr>
            </w:pPr>
          </w:p>
        </w:tc>
        <w:tc>
          <w:tcPr>
            <w:tcW w:w="2700" w:type="dxa"/>
          </w:tcPr>
          <w:p w14:paraId="134D504C" w14:textId="77777777" w:rsidR="000D3544" w:rsidRPr="000D3544" w:rsidRDefault="000D3544" w:rsidP="000D3544">
            <w:pPr>
              <w:jc w:val="both"/>
              <w:rPr>
                <w:sz w:val="22"/>
                <w:szCs w:val="22"/>
              </w:rPr>
            </w:pPr>
            <w:r w:rsidRPr="000D3544">
              <w:rPr>
                <w:sz w:val="22"/>
                <w:szCs w:val="22"/>
              </w:rPr>
              <w:t xml:space="preserve">ALE BAGU  </w:t>
            </w:r>
          </w:p>
        </w:tc>
        <w:tc>
          <w:tcPr>
            <w:tcW w:w="1980" w:type="dxa"/>
          </w:tcPr>
          <w:p w14:paraId="180E424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611B9B7"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10EA176"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1596AFF" w14:textId="77777777" w:rsidTr="00A24563">
        <w:tc>
          <w:tcPr>
            <w:tcW w:w="450" w:type="dxa"/>
          </w:tcPr>
          <w:p w14:paraId="596D749A" w14:textId="77777777" w:rsidR="000D3544" w:rsidRPr="000D3544" w:rsidRDefault="000D3544" w:rsidP="003606B6">
            <w:pPr>
              <w:numPr>
                <w:ilvl w:val="0"/>
                <w:numId w:val="11"/>
              </w:numPr>
              <w:contextualSpacing/>
              <w:jc w:val="both"/>
              <w:rPr>
                <w:sz w:val="22"/>
                <w:szCs w:val="22"/>
              </w:rPr>
            </w:pPr>
          </w:p>
        </w:tc>
        <w:tc>
          <w:tcPr>
            <w:tcW w:w="2700" w:type="dxa"/>
          </w:tcPr>
          <w:p w14:paraId="571F2B69" w14:textId="77777777" w:rsidR="000D3544" w:rsidRPr="000D3544" w:rsidRDefault="000D3544" w:rsidP="000D3544">
            <w:pPr>
              <w:jc w:val="both"/>
              <w:rPr>
                <w:sz w:val="22"/>
                <w:szCs w:val="22"/>
              </w:rPr>
            </w:pPr>
            <w:r w:rsidRPr="000D3544">
              <w:rPr>
                <w:sz w:val="22"/>
                <w:szCs w:val="22"/>
              </w:rPr>
              <w:t xml:space="preserve">HAYLI GUBBI  </w:t>
            </w:r>
          </w:p>
        </w:tc>
        <w:tc>
          <w:tcPr>
            <w:tcW w:w="1980" w:type="dxa"/>
          </w:tcPr>
          <w:p w14:paraId="61D13176"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31635F4C"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C4BC1DF"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3372940" w14:textId="77777777" w:rsidTr="00A24563">
        <w:tc>
          <w:tcPr>
            <w:tcW w:w="450" w:type="dxa"/>
          </w:tcPr>
          <w:p w14:paraId="2E6A6A17" w14:textId="77777777" w:rsidR="000D3544" w:rsidRPr="000D3544" w:rsidRDefault="000D3544" w:rsidP="003606B6">
            <w:pPr>
              <w:numPr>
                <w:ilvl w:val="0"/>
                <w:numId w:val="11"/>
              </w:numPr>
              <w:contextualSpacing/>
              <w:jc w:val="both"/>
              <w:rPr>
                <w:sz w:val="22"/>
                <w:szCs w:val="22"/>
              </w:rPr>
            </w:pPr>
          </w:p>
        </w:tc>
        <w:tc>
          <w:tcPr>
            <w:tcW w:w="2700" w:type="dxa"/>
          </w:tcPr>
          <w:p w14:paraId="4374C9B3" w14:textId="77777777" w:rsidR="000D3544" w:rsidRPr="000D3544" w:rsidRDefault="000D3544" w:rsidP="000D3544">
            <w:pPr>
              <w:jc w:val="both"/>
              <w:rPr>
                <w:sz w:val="22"/>
                <w:szCs w:val="22"/>
              </w:rPr>
            </w:pPr>
            <w:r w:rsidRPr="000D3544">
              <w:rPr>
                <w:sz w:val="22"/>
                <w:szCs w:val="22"/>
              </w:rPr>
              <w:t xml:space="preserve">ASAVYO  </w:t>
            </w:r>
          </w:p>
        </w:tc>
        <w:tc>
          <w:tcPr>
            <w:tcW w:w="1980" w:type="dxa"/>
          </w:tcPr>
          <w:p w14:paraId="726AAD98"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01928AB2"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6DDF867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B80637E" w14:textId="77777777" w:rsidTr="00A24563">
        <w:tc>
          <w:tcPr>
            <w:tcW w:w="450" w:type="dxa"/>
          </w:tcPr>
          <w:p w14:paraId="66365856" w14:textId="77777777" w:rsidR="000D3544" w:rsidRPr="000D3544" w:rsidRDefault="000D3544" w:rsidP="003606B6">
            <w:pPr>
              <w:numPr>
                <w:ilvl w:val="0"/>
                <w:numId w:val="11"/>
              </w:numPr>
              <w:contextualSpacing/>
              <w:jc w:val="both"/>
              <w:rPr>
                <w:sz w:val="22"/>
                <w:szCs w:val="22"/>
              </w:rPr>
            </w:pPr>
          </w:p>
        </w:tc>
        <w:tc>
          <w:tcPr>
            <w:tcW w:w="2700" w:type="dxa"/>
          </w:tcPr>
          <w:p w14:paraId="4DE7BE26" w14:textId="77777777" w:rsidR="000D3544" w:rsidRPr="000D3544" w:rsidRDefault="000D3544" w:rsidP="000D3544">
            <w:pPr>
              <w:jc w:val="both"/>
              <w:rPr>
                <w:sz w:val="22"/>
                <w:szCs w:val="22"/>
              </w:rPr>
            </w:pPr>
            <w:r w:rsidRPr="000D3544">
              <w:rPr>
                <w:sz w:val="22"/>
                <w:szCs w:val="22"/>
              </w:rPr>
              <w:t xml:space="preserve"> MAT ALA  </w:t>
            </w:r>
          </w:p>
        </w:tc>
        <w:tc>
          <w:tcPr>
            <w:tcW w:w="1980" w:type="dxa"/>
          </w:tcPr>
          <w:p w14:paraId="4E7688A7"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34654822"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C8D158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504C9144" w14:textId="77777777" w:rsidTr="00A24563">
        <w:tc>
          <w:tcPr>
            <w:tcW w:w="450" w:type="dxa"/>
          </w:tcPr>
          <w:p w14:paraId="4775A520" w14:textId="77777777" w:rsidR="000D3544" w:rsidRPr="000D3544" w:rsidRDefault="000D3544" w:rsidP="003606B6">
            <w:pPr>
              <w:numPr>
                <w:ilvl w:val="0"/>
                <w:numId w:val="11"/>
              </w:numPr>
              <w:contextualSpacing/>
              <w:jc w:val="both"/>
              <w:rPr>
                <w:sz w:val="22"/>
                <w:szCs w:val="22"/>
              </w:rPr>
            </w:pPr>
          </w:p>
        </w:tc>
        <w:tc>
          <w:tcPr>
            <w:tcW w:w="2700" w:type="dxa"/>
          </w:tcPr>
          <w:p w14:paraId="074C99FD" w14:textId="77777777" w:rsidR="000D3544" w:rsidRPr="000D3544" w:rsidRDefault="000D3544" w:rsidP="000D3544">
            <w:pPr>
              <w:jc w:val="both"/>
              <w:rPr>
                <w:sz w:val="22"/>
                <w:szCs w:val="22"/>
              </w:rPr>
            </w:pPr>
            <w:r w:rsidRPr="000D3544">
              <w:rPr>
                <w:sz w:val="22"/>
                <w:szCs w:val="22"/>
              </w:rPr>
              <w:t xml:space="preserve"> TAT ALI  </w:t>
            </w:r>
          </w:p>
        </w:tc>
        <w:tc>
          <w:tcPr>
            <w:tcW w:w="1980" w:type="dxa"/>
          </w:tcPr>
          <w:p w14:paraId="20BC3ED4"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70C2FC2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350DD75"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5EC545F" w14:textId="77777777" w:rsidTr="00A24563">
        <w:tc>
          <w:tcPr>
            <w:tcW w:w="450" w:type="dxa"/>
          </w:tcPr>
          <w:p w14:paraId="246DCDA6" w14:textId="77777777" w:rsidR="000D3544" w:rsidRPr="000D3544" w:rsidRDefault="000D3544" w:rsidP="003606B6">
            <w:pPr>
              <w:numPr>
                <w:ilvl w:val="0"/>
                <w:numId w:val="11"/>
              </w:numPr>
              <w:contextualSpacing/>
              <w:jc w:val="both"/>
              <w:rPr>
                <w:sz w:val="22"/>
                <w:szCs w:val="22"/>
              </w:rPr>
            </w:pPr>
          </w:p>
        </w:tc>
        <w:tc>
          <w:tcPr>
            <w:tcW w:w="2700" w:type="dxa"/>
          </w:tcPr>
          <w:p w14:paraId="23773206" w14:textId="77777777" w:rsidR="000D3544" w:rsidRPr="000D3544" w:rsidRDefault="000D3544" w:rsidP="000D3544">
            <w:pPr>
              <w:jc w:val="both"/>
              <w:rPr>
                <w:sz w:val="22"/>
                <w:szCs w:val="22"/>
              </w:rPr>
            </w:pPr>
            <w:r w:rsidRPr="000D3544">
              <w:rPr>
                <w:sz w:val="22"/>
                <w:szCs w:val="22"/>
              </w:rPr>
              <w:t xml:space="preserve">BORAWLI  </w:t>
            </w:r>
          </w:p>
        </w:tc>
        <w:tc>
          <w:tcPr>
            <w:tcW w:w="1980" w:type="dxa"/>
          </w:tcPr>
          <w:p w14:paraId="2EC6C60E"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AA8D191"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97C7048"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3092CEC" w14:textId="77777777" w:rsidTr="00A24563">
        <w:tc>
          <w:tcPr>
            <w:tcW w:w="450" w:type="dxa"/>
          </w:tcPr>
          <w:p w14:paraId="266D8EAA" w14:textId="77777777" w:rsidR="000D3544" w:rsidRPr="000D3544" w:rsidRDefault="000D3544" w:rsidP="003606B6">
            <w:pPr>
              <w:numPr>
                <w:ilvl w:val="0"/>
                <w:numId w:val="11"/>
              </w:numPr>
              <w:contextualSpacing/>
              <w:jc w:val="both"/>
              <w:rPr>
                <w:sz w:val="22"/>
                <w:szCs w:val="22"/>
              </w:rPr>
            </w:pPr>
          </w:p>
        </w:tc>
        <w:tc>
          <w:tcPr>
            <w:tcW w:w="2700" w:type="dxa"/>
          </w:tcPr>
          <w:p w14:paraId="5406D48B" w14:textId="77777777" w:rsidR="000D3544" w:rsidRPr="000D3544" w:rsidRDefault="000D3544" w:rsidP="000D3544">
            <w:pPr>
              <w:jc w:val="both"/>
              <w:rPr>
                <w:sz w:val="22"/>
                <w:szCs w:val="22"/>
              </w:rPr>
            </w:pPr>
            <w:r w:rsidRPr="000D3544">
              <w:rPr>
                <w:sz w:val="22"/>
                <w:szCs w:val="22"/>
              </w:rPr>
              <w:t xml:space="preserve"> AFDERA  </w:t>
            </w:r>
          </w:p>
        </w:tc>
        <w:tc>
          <w:tcPr>
            <w:tcW w:w="1980" w:type="dxa"/>
          </w:tcPr>
          <w:p w14:paraId="2514A89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494AFB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77264A9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E7D28AD" w14:textId="77777777" w:rsidTr="00A24563">
        <w:tc>
          <w:tcPr>
            <w:tcW w:w="450" w:type="dxa"/>
          </w:tcPr>
          <w:p w14:paraId="620D2316" w14:textId="77777777" w:rsidR="000D3544" w:rsidRPr="000D3544" w:rsidRDefault="000D3544" w:rsidP="003606B6">
            <w:pPr>
              <w:numPr>
                <w:ilvl w:val="0"/>
                <w:numId w:val="11"/>
              </w:numPr>
              <w:contextualSpacing/>
              <w:jc w:val="both"/>
              <w:rPr>
                <w:sz w:val="22"/>
                <w:szCs w:val="22"/>
              </w:rPr>
            </w:pPr>
          </w:p>
        </w:tc>
        <w:tc>
          <w:tcPr>
            <w:tcW w:w="2700" w:type="dxa"/>
          </w:tcPr>
          <w:p w14:paraId="2D07FC87" w14:textId="77777777" w:rsidR="000D3544" w:rsidRPr="000D3544" w:rsidRDefault="000D3544" w:rsidP="000D3544">
            <w:pPr>
              <w:jc w:val="both"/>
              <w:rPr>
                <w:sz w:val="22"/>
                <w:szCs w:val="22"/>
              </w:rPr>
            </w:pPr>
            <w:r w:rsidRPr="000D3544">
              <w:rPr>
                <w:sz w:val="22"/>
                <w:szCs w:val="22"/>
              </w:rPr>
              <w:t xml:space="preserve">MA ALALTA  </w:t>
            </w:r>
          </w:p>
        </w:tc>
        <w:tc>
          <w:tcPr>
            <w:tcW w:w="1980" w:type="dxa"/>
          </w:tcPr>
          <w:p w14:paraId="266F925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14E28DD"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827988"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96BF62A" w14:textId="77777777" w:rsidTr="00A24563">
        <w:tc>
          <w:tcPr>
            <w:tcW w:w="450" w:type="dxa"/>
          </w:tcPr>
          <w:p w14:paraId="228E5F9F" w14:textId="77777777" w:rsidR="000D3544" w:rsidRPr="000D3544" w:rsidRDefault="000D3544" w:rsidP="003606B6">
            <w:pPr>
              <w:numPr>
                <w:ilvl w:val="0"/>
                <w:numId w:val="11"/>
              </w:numPr>
              <w:contextualSpacing/>
              <w:jc w:val="both"/>
              <w:rPr>
                <w:sz w:val="22"/>
                <w:szCs w:val="22"/>
              </w:rPr>
            </w:pPr>
          </w:p>
        </w:tc>
        <w:tc>
          <w:tcPr>
            <w:tcW w:w="2700" w:type="dxa"/>
          </w:tcPr>
          <w:p w14:paraId="4AF72A75" w14:textId="77777777" w:rsidR="000D3544" w:rsidRPr="000D3544" w:rsidRDefault="000D3544" w:rsidP="000D3544">
            <w:pPr>
              <w:jc w:val="both"/>
              <w:rPr>
                <w:sz w:val="22"/>
                <w:szCs w:val="22"/>
              </w:rPr>
            </w:pPr>
            <w:r w:rsidRPr="000D3544">
              <w:rPr>
                <w:sz w:val="22"/>
                <w:szCs w:val="22"/>
              </w:rPr>
              <w:t xml:space="preserve">ALAYTA  </w:t>
            </w:r>
          </w:p>
        </w:tc>
        <w:tc>
          <w:tcPr>
            <w:tcW w:w="1980" w:type="dxa"/>
          </w:tcPr>
          <w:p w14:paraId="0724A03A"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23237CC1"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375CDF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2225E580" w14:textId="77777777" w:rsidTr="00A24563">
        <w:tc>
          <w:tcPr>
            <w:tcW w:w="450" w:type="dxa"/>
          </w:tcPr>
          <w:p w14:paraId="3DCF9D3F" w14:textId="77777777" w:rsidR="000D3544" w:rsidRPr="000D3544" w:rsidRDefault="000D3544" w:rsidP="003606B6">
            <w:pPr>
              <w:numPr>
                <w:ilvl w:val="0"/>
                <w:numId w:val="11"/>
              </w:numPr>
              <w:contextualSpacing/>
              <w:jc w:val="both"/>
              <w:rPr>
                <w:sz w:val="22"/>
                <w:szCs w:val="22"/>
              </w:rPr>
            </w:pPr>
          </w:p>
        </w:tc>
        <w:tc>
          <w:tcPr>
            <w:tcW w:w="2700" w:type="dxa"/>
          </w:tcPr>
          <w:p w14:paraId="60D05A9E" w14:textId="77777777" w:rsidR="000D3544" w:rsidRPr="000D3544" w:rsidRDefault="000D3544" w:rsidP="000D3544">
            <w:pPr>
              <w:jc w:val="both"/>
              <w:rPr>
                <w:sz w:val="22"/>
                <w:szCs w:val="22"/>
              </w:rPr>
            </w:pPr>
            <w:r w:rsidRPr="000D3544">
              <w:rPr>
                <w:sz w:val="22"/>
                <w:szCs w:val="22"/>
              </w:rPr>
              <w:t xml:space="preserve">DABBAHU  </w:t>
            </w:r>
          </w:p>
        </w:tc>
        <w:tc>
          <w:tcPr>
            <w:tcW w:w="1980" w:type="dxa"/>
          </w:tcPr>
          <w:p w14:paraId="34314C58"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24AA9DA"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656300E3" w14:textId="77777777" w:rsidR="000D3544" w:rsidRPr="000D3544" w:rsidRDefault="000D3544" w:rsidP="000D3544">
            <w:pPr>
              <w:jc w:val="both"/>
              <w:rPr>
                <w:sz w:val="22"/>
                <w:szCs w:val="22"/>
              </w:rPr>
            </w:pPr>
            <w:r w:rsidRPr="000D3544">
              <w:rPr>
                <w:sz w:val="22"/>
                <w:szCs w:val="22"/>
              </w:rPr>
              <w:t xml:space="preserve">  Ethiopia</w:t>
            </w:r>
          </w:p>
        </w:tc>
      </w:tr>
    </w:tbl>
    <w:p w14:paraId="22E21B98" w14:textId="77777777" w:rsidR="000D3544" w:rsidRPr="000D3544" w:rsidRDefault="000D3544" w:rsidP="000D3544">
      <w:pPr>
        <w:spacing w:after="160" w:line="259" w:lineRule="auto"/>
        <w:jc w:val="both"/>
        <w:rPr>
          <w:rFonts w:eastAsia="Calibri"/>
          <w:sz w:val="22"/>
          <w:szCs w:val="22"/>
        </w:rPr>
      </w:pPr>
    </w:p>
    <w:p w14:paraId="5749639E"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50" w:name="_Appendix_B:_Example"/>
      <w:bookmarkEnd w:id="50"/>
    </w:p>
    <w:p w14:paraId="357F9697" w14:textId="77777777" w:rsidR="000D3544" w:rsidRPr="000D3544" w:rsidRDefault="000D3544" w:rsidP="000D3544">
      <w:pPr>
        <w:keepNext/>
        <w:keepLines/>
        <w:spacing w:before="40" w:line="259" w:lineRule="auto"/>
        <w:outlineLvl w:val="1"/>
        <w:rPr>
          <w:b/>
          <w:sz w:val="26"/>
          <w:szCs w:val="26"/>
        </w:rPr>
      </w:pPr>
      <w:bookmarkStart w:id="51" w:name="_Toc493864662"/>
      <w:r w:rsidRPr="000D3544">
        <w:rPr>
          <w:b/>
          <w:sz w:val="26"/>
          <w:szCs w:val="26"/>
        </w:rPr>
        <w:lastRenderedPageBreak/>
        <w:t>APPENDIX B: EXAMPLE OF SAFETY RISK ASSESSMENT PROCESS</w:t>
      </w:r>
      <w:bookmarkEnd w:id="51"/>
    </w:p>
    <w:p w14:paraId="7AC0F1CC" w14:textId="77777777" w:rsidR="000D3544" w:rsidRPr="000D3544" w:rsidRDefault="000D3544" w:rsidP="000D3544">
      <w:pPr>
        <w:spacing w:after="160" w:line="259" w:lineRule="auto"/>
        <w:rPr>
          <w:rFonts w:ascii="Calibri" w:eastAsia="Calibri" w:hAnsi="Calibri"/>
          <w:sz w:val="22"/>
          <w:szCs w:val="22"/>
        </w:rPr>
      </w:pPr>
    </w:p>
    <w:p w14:paraId="5709223C"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Introduction</w:t>
      </w:r>
    </w:p>
    <w:p w14:paraId="14732CD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assessment process is described in the </w:t>
      </w:r>
      <w:r w:rsidRPr="000D3544">
        <w:rPr>
          <w:rFonts w:eastAsia="Calibri"/>
          <w:i/>
          <w:iCs/>
          <w:sz w:val="22"/>
          <w:szCs w:val="22"/>
        </w:rPr>
        <w:t xml:space="preserve">Safety Management Manual </w:t>
      </w:r>
      <w:r w:rsidRPr="000D3544">
        <w:rPr>
          <w:rFonts w:eastAsia="Calibri"/>
          <w:sz w:val="22"/>
          <w:szCs w:val="22"/>
        </w:rPr>
        <w:t>(Doc 9859). The process involves identifying the hazards associated with the activity (in this case airspace proximate to volcanic ash or flying to and from aerodromes affected by volcanic ash), considering the seriousness of the consequences of the hazard occurring (the severity), evaluating the likelihood or probability of it happening, deciding whether the consequent risk is acceptable and within the organization’s safety performance criteria (acceptability), and finally taking action to reduce the safety risk to an acceptable level (mitigation).</w:t>
      </w:r>
    </w:p>
    <w:p w14:paraId="218C142A" w14:textId="77777777" w:rsidR="000D3544" w:rsidRPr="000D3544" w:rsidRDefault="000D3544" w:rsidP="000D3544">
      <w:pPr>
        <w:autoSpaceDE w:val="0"/>
        <w:autoSpaceDN w:val="0"/>
        <w:adjustRightInd w:val="0"/>
        <w:jc w:val="both"/>
        <w:rPr>
          <w:rFonts w:eastAsia="Calibri"/>
          <w:sz w:val="22"/>
          <w:szCs w:val="22"/>
        </w:rPr>
      </w:pPr>
    </w:p>
    <w:p w14:paraId="15EE63DB"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Hazard Identification</w:t>
      </w:r>
    </w:p>
    <w:p w14:paraId="75797ECE"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 xml:space="preserve">A hazard is any situation or condition that has the potential to cause adverse consequences. A suggested list of topics, that is not necessarily exhaustive, to be considered is attached at </w:t>
      </w:r>
      <w:r w:rsidRPr="000D3544">
        <w:rPr>
          <w:rFonts w:eastAsia="Calibri"/>
          <w:b/>
          <w:bCs/>
          <w:sz w:val="22"/>
          <w:szCs w:val="22"/>
        </w:rPr>
        <w:t>APPENDIX I.</w:t>
      </w:r>
    </w:p>
    <w:p w14:paraId="51029228" w14:textId="77777777" w:rsidR="000D3544" w:rsidRPr="000D3544" w:rsidRDefault="000D3544" w:rsidP="000D3544">
      <w:pPr>
        <w:tabs>
          <w:tab w:val="left" w:pos="3075"/>
        </w:tabs>
        <w:autoSpaceDE w:val="0"/>
        <w:autoSpaceDN w:val="0"/>
        <w:adjustRightInd w:val="0"/>
        <w:ind w:left="720"/>
        <w:contextualSpacing/>
        <w:jc w:val="both"/>
        <w:rPr>
          <w:rFonts w:eastAsia="Calibri"/>
          <w:b/>
          <w:bCs/>
          <w:sz w:val="22"/>
          <w:szCs w:val="22"/>
        </w:rPr>
      </w:pPr>
      <w:r w:rsidRPr="000D3544">
        <w:rPr>
          <w:rFonts w:eastAsia="Calibri"/>
          <w:b/>
          <w:bCs/>
          <w:sz w:val="22"/>
          <w:szCs w:val="22"/>
        </w:rPr>
        <w:tab/>
      </w:r>
    </w:p>
    <w:p w14:paraId="6AADE2F8"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The Safety Risk Assessment:</w:t>
      </w:r>
    </w:p>
    <w:p w14:paraId="2BE9272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Risk is an assessment of the likelihood and the severity of adverse consequences resulting from a hazard.</w:t>
      </w:r>
    </w:p>
    <w:p w14:paraId="2A8FBB97" w14:textId="77777777" w:rsidR="000D3544" w:rsidRPr="000D3544" w:rsidRDefault="000D3544" w:rsidP="000D3544">
      <w:pPr>
        <w:autoSpaceDE w:val="0"/>
        <w:autoSpaceDN w:val="0"/>
        <w:adjustRightInd w:val="0"/>
        <w:jc w:val="both"/>
        <w:rPr>
          <w:rFonts w:eastAsia="Calibri"/>
          <w:sz w:val="22"/>
          <w:szCs w:val="22"/>
        </w:rPr>
      </w:pPr>
    </w:p>
    <w:p w14:paraId="671C6113"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To help an operator decide on the likelihood of a hazard causing harm, and to assist with possible mitigation of any perceived safety risk, all relevant stakeholders should be consulted.</w:t>
      </w:r>
    </w:p>
    <w:p w14:paraId="46C51235" w14:textId="77777777" w:rsidR="000D3544" w:rsidRPr="000D3544" w:rsidRDefault="000D3544" w:rsidP="000D3544">
      <w:pPr>
        <w:autoSpaceDE w:val="0"/>
        <w:autoSpaceDN w:val="0"/>
        <w:adjustRightInd w:val="0"/>
        <w:jc w:val="both"/>
        <w:rPr>
          <w:rFonts w:eastAsia="Calibri"/>
          <w:sz w:val="22"/>
          <w:szCs w:val="22"/>
        </w:rPr>
      </w:pPr>
    </w:p>
    <w:p w14:paraId="1158623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from each hazard should be assessed using a suitably calibrated safety risk assessment matrix. An example risk assessment matrix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Safety Management System (SMS) would be equally appropriate. The safety risk should be derived by considering the severity of the safety outcome arising from the hazard, together with the likelihood of the outcome.</w:t>
      </w:r>
    </w:p>
    <w:p w14:paraId="06BC54C3" w14:textId="77777777" w:rsidR="000D3544" w:rsidRPr="000D3544" w:rsidRDefault="000D3544" w:rsidP="000D3544">
      <w:pPr>
        <w:autoSpaceDE w:val="0"/>
        <w:autoSpaceDN w:val="0"/>
        <w:adjustRightInd w:val="0"/>
        <w:jc w:val="both"/>
        <w:rPr>
          <w:rFonts w:eastAsia="Calibri"/>
          <w:sz w:val="22"/>
          <w:szCs w:val="22"/>
        </w:rPr>
      </w:pPr>
    </w:p>
    <w:p w14:paraId="020C779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The severity of any adverse consequences resulting from a particular hazard should be assessed using a suitably calibrated severity scale. Example scales are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 Note that, for any flight, the safety outcome of a volcanic ash encounter may be significant.</w:t>
      </w:r>
    </w:p>
    <w:p w14:paraId="3354788E" w14:textId="77777777" w:rsidR="000D3544" w:rsidRPr="000D3544" w:rsidRDefault="000D3544" w:rsidP="000D3544">
      <w:pPr>
        <w:autoSpaceDE w:val="0"/>
        <w:autoSpaceDN w:val="0"/>
        <w:adjustRightInd w:val="0"/>
        <w:jc w:val="both"/>
        <w:rPr>
          <w:rFonts w:eastAsia="Calibri"/>
          <w:bCs/>
          <w:sz w:val="22"/>
          <w:szCs w:val="22"/>
        </w:rPr>
      </w:pPr>
    </w:p>
    <w:p w14:paraId="4AA1A8DE"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Risk Likelihood</w:t>
      </w:r>
    </w:p>
    <w:p w14:paraId="36D82FDB" w14:textId="77777777" w:rsidR="000D3544" w:rsidRPr="000D3544" w:rsidRDefault="000D3544" w:rsidP="000D3544">
      <w:pPr>
        <w:autoSpaceDE w:val="0"/>
        <w:autoSpaceDN w:val="0"/>
        <w:adjustRightInd w:val="0"/>
        <w:jc w:val="both"/>
        <w:rPr>
          <w:rFonts w:eastAsia="Calibri"/>
          <w:sz w:val="22"/>
          <w:szCs w:val="22"/>
        </w:rPr>
      </w:pPr>
    </w:p>
    <w:p w14:paraId="1EB0AAE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likelihood or probability of adverse consequences resulting from a particular hazard should then be assessed. The likelihood should be agreed using a suitably calibrated likelihood or probability scale. An example probability scale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w:t>
      </w:r>
    </w:p>
    <w:p w14:paraId="7A99C259" w14:textId="77777777" w:rsidR="000D3544" w:rsidRPr="000D3544" w:rsidRDefault="000D3544" w:rsidP="000D3544">
      <w:pPr>
        <w:autoSpaceDE w:val="0"/>
        <w:autoSpaceDN w:val="0"/>
        <w:adjustRightInd w:val="0"/>
        <w:jc w:val="both"/>
        <w:rPr>
          <w:rFonts w:eastAsia="Calibri"/>
          <w:sz w:val="22"/>
          <w:szCs w:val="22"/>
        </w:rPr>
      </w:pPr>
    </w:p>
    <w:p w14:paraId="77C1CD6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When assessing likelihood or probability the following factors should be taken into account:</w:t>
      </w:r>
    </w:p>
    <w:p w14:paraId="60F12EF2"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degree of exposure to the hazard.</w:t>
      </w:r>
    </w:p>
    <w:p w14:paraId="1FA2EDFB"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Any historic incident or safety event data relating to the hazard. This can be derived from data from industry, regulators, other operators, Air Navigation Service Providers, internal reports etc.</w:t>
      </w:r>
    </w:p>
    <w:p w14:paraId="48907785"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expert judgement of relevant stakeholders.</w:t>
      </w:r>
    </w:p>
    <w:p w14:paraId="6946122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results of the assessment should be recorded in a hazard log, sometimes referred to as a risk register.</w:t>
      </w:r>
    </w:p>
    <w:p w14:paraId="4032CD57" w14:textId="77777777" w:rsidR="000D3544" w:rsidRPr="000D3544" w:rsidRDefault="000D3544" w:rsidP="000D3544">
      <w:pPr>
        <w:autoSpaceDE w:val="0"/>
        <w:autoSpaceDN w:val="0"/>
        <w:adjustRightInd w:val="0"/>
        <w:ind w:left="360"/>
        <w:jc w:val="both"/>
        <w:rPr>
          <w:rFonts w:eastAsia="Calibri"/>
          <w:sz w:val="22"/>
          <w:szCs w:val="22"/>
        </w:rPr>
      </w:pPr>
    </w:p>
    <w:p w14:paraId="77FC496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An example of a hazard log register is at APPENDIX Q.</w:t>
      </w:r>
    </w:p>
    <w:p w14:paraId="249933F0" w14:textId="77777777" w:rsidR="000D3544" w:rsidRPr="000D3544" w:rsidRDefault="000D3544" w:rsidP="000D3544">
      <w:pPr>
        <w:autoSpaceDE w:val="0"/>
        <w:autoSpaceDN w:val="0"/>
        <w:adjustRightInd w:val="0"/>
        <w:ind w:left="360" w:firstLine="720"/>
        <w:jc w:val="both"/>
        <w:rPr>
          <w:rFonts w:eastAsia="Calibri"/>
          <w:sz w:val="22"/>
          <w:szCs w:val="22"/>
        </w:rPr>
      </w:pPr>
    </w:p>
    <w:p w14:paraId="246A3C28"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Risk Tolerability</w:t>
      </w:r>
    </w:p>
    <w:p w14:paraId="1A92865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At this stage of the process the safety risks should be classified in a range from acceptable to unacceptable. A suitable set of definitions for Risk Classification is given in Safety Management Manual (Doc 9859).</w:t>
      </w:r>
    </w:p>
    <w:p w14:paraId="0237F60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Appropriate mitigations for each identified hazard should then be considered, recorded on the hazard log and implemented. Mitigations must be adopted in order to reduce the safety risks to an acceptable level, but </w:t>
      </w:r>
      <w:r w:rsidRPr="000D3544">
        <w:rPr>
          <w:rFonts w:eastAsia="Calibri"/>
          <w:sz w:val="22"/>
          <w:szCs w:val="22"/>
        </w:rPr>
        <w:lastRenderedPageBreak/>
        <w:t>additional mitigation wherever reasonably practicable should also be considered where this might reduce an already acceptable safety risk even further. Thus, the mitigation process should reduce the safety risk to be as low as reasonably practicable.</w:t>
      </w:r>
    </w:p>
    <w:p w14:paraId="37E6E04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Not all hazards can be suitably mitigated in which case the operation should not proceed.</w:t>
      </w:r>
    </w:p>
    <w:p w14:paraId="2F380826"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Mitigating Actions</w:t>
      </w:r>
    </w:p>
    <w:p w14:paraId="139D754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Mitigating actions by themselves can introduce new hazards. Where an organization has an effective SMS then procedures will exist for continual monitoring of hazard, risk and involvement of qualified personnel in accepting the mitigating actions or otherwise. Operators without an effective SMS should repeat the safety risk assessment following any mitigation process and at regular intervals as the circumstances on which the original assessment was predicated may have changed. This ensures ongoing safety management or monitoring.</w:t>
      </w:r>
    </w:p>
    <w:p w14:paraId="1AA98FC5"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Records</w:t>
      </w:r>
    </w:p>
    <w:p w14:paraId="75FD440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The results of the safety risk assessment should be documented and promulgated throughout the organization and submitted to the operator’s national safety authority. Actions should be completed and mitigations verified and supported by evidence prior to the start of operations.</w:t>
      </w:r>
    </w:p>
    <w:p w14:paraId="10274A4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Any assumptions should be clearly stated and the safety risk assessment reviewed at regular intervals to ensure the assumptions and decisions remain valid.</w:t>
      </w:r>
    </w:p>
    <w:p w14:paraId="4E599DA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Any safety performance monitoring requirements should also be identified and undertaken through the organization’s safety management processes.</w:t>
      </w:r>
    </w:p>
    <w:p w14:paraId="5F02B071"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0537BA8B" w14:textId="77777777" w:rsidR="000D3544" w:rsidRPr="000D3544" w:rsidRDefault="000D3544" w:rsidP="000D3544">
      <w:pPr>
        <w:keepNext/>
        <w:keepLines/>
        <w:spacing w:before="40" w:line="259" w:lineRule="auto"/>
        <w:outlineLvl w:val="1"/>
        <w:rPr>
          <w:b/>
          <w:sz w:val="26"/>
          <w:szCs w:val="26"/>
        </w:rPr>
      </w:pPr>
      <w:bookmarkStart w:id="52" w:name="_Toc493864663"/>
      <w:r w:rsidRPr="000D3544">
        <w:rPr>
          <w:b/>
          <w:sz w:val="26"/>
          <w:szCs w:val="26"/>
        </w:rPr>
        <w:lastRenderedPageBreak/>
        <w:t>APPENDIX C: PURPOSES OF VOLCANIC ASH REPORTING AND DATA COLLECTION</w:t>
      </w:r>
      <w:bookmarkEnd w:id="52"/>
    </w:p>
    <w:p w14:paraId="45FC11A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main purposes for volcanic ash reporting and data collection are to:</w:t>
      </w:r>
    </w:p>
    <w:p w14:paraId="723E257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locate the volcanic hazards:</w:t>
      </w:r>
    </w:p>
    <w:p w14:paraId="5530DC83"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notify immediately other aircraft (in-flight) about the hazard;</w:t>
      </w:r>
    </w:p>
    <w:p w14:paraId="4E887F1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notify other interested parties: ANSPs (ATC, AIS, ATFM), VAACs, MWO, etc to ensure the</w:t>
      </w:r>
    </w:p>
    <w:p w14:paraId="65810FC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consistent production of appropriate information and warning products in accordance with</w:t>
      </w:r>
    </w:p>
    <w:p w14:paraId="2346ADB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existing provisions;</w:t>
      </w:r>
    </w:p>
    <w:p w14:paraId="698230D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analyze collected reports from the post-flight phase in order to:</w:t>
      </w:r>
    </w:p>
    <w:p w14:paraId="4297DA1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  identify areas of concern;</w:t>
      </w:r>
    </w:p>
    <w:p w14:paraId="56971446"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ii) validate and improve volcanic ash forecasts;</w:t>
      </w:r>
    </w:p>
    <w:p w14:paraId="7CF1B2C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iii) improve existing procedures;</w:t>
      </w:r>
    </w:p>
    <w:p w14:paraId="5F650F2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iv) assist in defining better airworthiness requirements; and</w:t>
      </w:r>
    </w:p>
    <w:p w14:paraId="430248B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v) share lessons learned, etc.</w:t>
      </w:r>
    </w:p>
    <w:p w14:paraId="49AC8B9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PHASE OF OPERATIONS</w:t>
      </w:r>
    </w:p>
    <w:p w14:paraId="7B74FEE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roles and responsibilities of the participants in the collection, exchange and dissemination of the volcanic information are distinctly different in two distinct phases:</w:t>
      </w:r>
    </w:p>
    <w:p w14:paraId="5263708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in-flight; and</w:t>
      </w:r>
    </w:p>
    <w:p w14:paraId="4BDFF27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post-flight.</w:t>
      </w:r>
    </w:p>
    <w:p w14:paraId="69664EE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section analyses these separately.</w:t>
      </w:r>
    </w:p>
    <w:p w14:paraId="14EE7F5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PARTICIPANTS IN THE REPORTING PROCESS, THEIR ROLES AND RESPONSIBILITIES</w:t>
      </w:r>
    </w:p>
    <w:p w14:paraId="1C97EAA6"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Identification of the participants as well as their roles and responsibilities in general, but specifically during the two different phases of operations, is an important element in improving collection, exchange and dissemination of volcanic information. The number of participants and their roles and responsibilities depends on the phase of operations (in-flight, post-flight), their position in the information chain within one of these two phases and national/regional arrangements. One of the main issues regarding participants’ roles and responsibilities is that each of them is, at one time or another, both a data/information provider and user of the information. </w:t>
      </w:r>
    </w:p>
    <w:p w14:paraId="0B11A512"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In-Flight Phase</w:t>
      </w:r>
    </w:p>
    <w:p w14:paraId="3EF650F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4.2.1 Participants, Roles &amp; Responsibilities</w:t>
      </w:r>
    </w:p>
    <w:tbl>
      <w:tblPr>
        <w:tblStyle w:val="TableGrid1"/>
        <w:tblW w:w="0" w:type="auto"/>
        <w:tblInd w:w="85" w:type="dxa"/>
        <w:tblLook w:val="04A0" w:firstRow="1" w:lastRow="0" w:firstColumn="1" w:lastColumn="0" w:noHBand="0" w:noVBand="1"/>
      </w:tblPr>
      <w:tblGrid>
        <w:gridCol w:w="450"/>
        <w:gridCol w:w="3150"/>
        <w:gridCol w:w="5665"/>
      </w:tblGrid>
      <w:tr w:rsidR="000D3544" w:rsidRPr="000D3544" w14:paraId="4E0FD013" w14:textId="77777777" w:rsidTr="00A24563">
        <w:tc>
          <w:tcPr>
            <w:tcW w:w="450" w:type="dxa"/>
          </w:tcPr>
          <w:p w14:paraId="0A8C309B" w14:textId="77777777" w:rsidR="000D3544" w:rsidRPr="000D3544" w:rsidRDefault="000D3544" w:rsidP="000D3544">
            <w:pPr>
              <w:spacing w:after="160" w:line="259" w:lineRule="auto"/>
              <w:jc w:val="both"/>
              <w:rPr>
                <w:bCs/>
                <w:iCs/>
                <w:sz w:val="22"/>
                <w:szCs w:val="22"/>
              </w:rPr>
            </w:pPr>
          </w:p>
        </w:tc>
        <w:tc>
          <w:tcPr>
            <w:tcW w:w="3150" w:type="dxa"/>
          </w:tcPr>
          <w:p w14:paraId="3F3151DF" w14:textId="77777777"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5665" w:type="dxa"/>
          </w:tcPr>
          <w:p w14:paraId="621EAE41" w14:textId="77777777"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14:paraId="33496CE0" w14:textId="77777777" w:rsidTr="00A24563">
        <w:tc>
          <w:tcPr>
            <w:tcW w:w="450" w:type="dxa"/>
          </w:tcPr>
          <w:p w14:paraId="4FAE4849" w14:textId="77777777" w:rsidR="000D3544" w:rsidRPr="000D3544" w:rsidRDefault="000D3544" w:rsidP="000D3544">
            <w:pPr>
              <w:spacing w:after="160" w:line="259" w:lineRule="auto"/>
              <w:jc w:val="both"/>
              <w:rPr>
                <w:bCs/>
                <w:iCs/>
                <w:sz w:val="22"/>
                <w:szCs w:val="22"/>
              </w:rPr>
            </w:pPr>
            <w:r w:rsidRPr="000D3544">
              <w:rPr>
                <w:bCs/>
                <w:iCs/>
                <w:sz w:val="22"/>
                <w:szCs w:val="22"/>
              </w:rPr>
              <w:t>1</w:t>
            </w:r>
          </w:p>
        </w:tc>
        <w:tc>
          <w:tcPr>
            <w:tcW w:w="3150" w:type="dxa"/>
          </w:tcPr>
          <w:p w14:paraId="6C17FB1F" w14:textId="77777777" w:rsidR="000D3544" w:rsidRPr="000D3544" w:rsidRDefault="000D3544" w:rsidP="000D3544">
            <w:pPr>
              <w:spacing w:after="160" w:line="259" w:lineRule="auto"/>
              <w:jc w:val="both"/>
              <w:rPr>
                <w:bCs/>
                <w:iCs/>
                <w:sz w:val="22"/>
                <w:szCs w:val="22"/>
              </w:rPr>
            </w:pPr>
            <w:r w:rsidRPr="000D3544">
              <w:rPr>
                <w:bCs/>
                <w:iCs/>
                <w:sz w:val="22"/>
                <w:szCs w:val="22"/>
              </w:rPr>
              <w:t>Pilots, civil and/or military,</w:t>
            </w:r>
          </w:p>
          <w:p w14:paraId="6F09D5F6" w14:textId="77777777" w:rsidR="000D3544" w:rsidRPr="000D3544" w:rsidRDefault="000D3544" w:rsidP="000D3544">
            <w:pPr>
              <w:spacing w:after="160" w:line="259" w:lineRule="auto"/>
              <w:jc w:val="both"/>
              <w:rPr>
                <w:bCs/>
                <w:iCs/>
                <w:sz w:val="22"/>
                <w:szCs w:val="22"/>
              </w:rPr>
            </w:pPr>
            <w:r w:rsidRPr="000D3544">
              <w:rPr>
                <w:bCs/>
                <w:iCs/>
                <w:sz w:val="22"/>
                <w:szCs w:val="22"/>
              </w:rPr>
              <w:t>observing and/or encountering</w:t>
            </w:r>
          </w:p>
          <w:p w14:paraId="67622863" w14:textId="77777777" w:rsidR="000D3544" w:rsidRPr="000D3544" w:rsidRDefault="000D3544" w:rsidP="000D3544">
            <w:pPr>
              <w:spacing w:after="160" w:line="259" w:lineRule="auto"/>
              <w:jc w:val="both"/>
              <w:rPr>
                <w:bCs/>
                <w:iCs/>
                <w:sz w:val="22"/>
                <w:szCs w:val="22"/>
              </w:rPr>
            </w:pPr>
            <w:r w:rsidRPr="000D3544">
              <w:rPr>
                <w:bCs/>
                <w:iCs/>
                <w:sz w:val="22"/>
                <w:szCs w:val="22"/>
              </w:rPr>
              <w:t>volcanic activity</w:t>
            </w:r>
          </w:p>
        </w:tc>
        <w:tc>
          <w:tcPr>
            <w:tcW w:w="5665" w:type="dxa"/>
          </w:tcPr>
          <w:p w14:paraId="3BB45F11" w14:textId="77777777" w:rsidR="000D3544" w:rsidRPr="000D3544" w:rsidRDefault="000D3544" w:rsidP="000D3544">
            <w:pPr>
              <w:spacing w:after="160" w:line="259" w:lineRule="auto"/>
              <w:jc w:val="both"/>
              <w:rPr>
                <w:bCs/>
                <w:iCs/>
                <w:sz w:val="22"/>
                <w:szCs w:val="22"/>
              </w:rPr>
            </w:pPr>
            <w:r w:rsidRPr="000D3544">
              <w:rPr>
                <w:bCs/>
                <w:iCs/>
                <w:sz w:val="22"/>
                <w:szCs w:val="22"/>
              </w:rPr>
              <w:t>To provide as much detailed information as possible about the type, position, colour, smell, dimensions of the volcanic contamination,</w:t>
            </w:r>
          </w:p>
          <w:p w14:paraId="11AFE7BF" w14:textId="77777777" w:rsidR="000D3544" w:rsidRPr="000D3544" w:rsidRDefault="000D3544" w:rsidP="000D3544">
            <w:pPr>
              <w:spacing w:after="160" w:line="259" w:lineRule="auto"/>
              <w:jc w:val="both"/>
              <w:rPr>
                <w:bCs/>
                <w:iCs/>
                <w:sz w:val="22"/>
                <w:szCs w:val="22"/>
              </w:rPr>
            </w:pPr>
            <w:r w:rsidRPr="000D3544">
              <w:rPr>
                <w:bCs/>
                <w:iCs/>
                <w:sz w:val="22"/>
                <w:szCs w:val="22"/>
              </w:rPr>
              <w:t>level and time of the observation and forward VAR Part I immediately to the ATS unit with which the pilot is in radiotelephony (R/T) communication.</w:t>
            </w:r>
          </w:p>
          <w:p w14:paraId="245A3253"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Record the information required for VAR Part II on the appropriate form as soon as possible after the observation or encounter, and file the report via data link, if available.</w:t>
            </w:r>
          </w:p>
        </w:tc>
      </w:tr>
      <w:tr w:rsidR="000D3544" w:rsidRPr="000D3544" w14:paraId="403C0B0B" w14:textId="77777777" w:rsidTr="00A24563">
        <w:tc>
          <w:tcPr>
            <w:tcW w:w="450" w:type="dxa"/>
          </w:tcPr>
          <w:p w14:paraId="22E2953C"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3150" w:type="dxa"/>
          </w:tcPr>
          <w:p w14:paraId="6983D9B0" w14:textId="77777777" w:rsidR="000D3544" w:rsidRPr="000D3544" w:rsidRDefault="000D3544" w:rsidP="000D3544">
            <w:pPr>
              <w:spacing w:after="160" w:line="259" w:lineRule="auto"/>
              <w:jc w:val="both"/>
              <w:rPr>
                <w:bCs/>
                <w:iCs/>
                <w:sz w:val="22"/>
                <w:szCs w:val="22"/>
              </w:rPr>
            </w:pPr>
            <w:r w:rsidRPr="000D3544">
              <w:rPr>
                <w:bCs/>
                <w:iCs/>
                <w:sz w:val="22"/>
                <w:szCs w:val="22"/>
              </w:rPr>
              <w:t>ATS unit receiving the information</w:t>
            </w:r>
          </w:p>
          <w:p w14:paraId="02432C4D" w14:textId="77777777" w:rsidR="000D3544" w:rsidRPr="000D3544" w:rsidRDefault="000D3544" w:rsidP="000D3544">
            <w:pPr>
              <w:spacing w:after="160" w:line="259" w:lineRule="auto"/>
              <w:jc w:val="both"/>
              <w:rPr>
                <w:bCs/>
                <w:iCs/>
                <w:sz w:val="22"/>
                <w:szCs w:val="22"/>
              </w:rPr>
            </w:pPr>
            <w:r w:rsidRPr="000D3544">
              <w:rPr>
                <w:bCs/>
                <w:iCs/>
                <w:sz w:val="22"/>
                <w:szCs w:val="22"/>
              </w:rPr>
              <w:t>from the pilot encountering volcanic event</w:t>
            </w:r>
          </w:p>
        </w:tc>
        <w:tc>
          <w:tcPr>
            <w:tcW w:w="5665" w:type="dxa"/>
          </w:tcPr>
          <w:p w14:paraId="66074702" w14:textId="77777777" w:rsidR="000D3544" w:rsidRPr="000D3544" w:rsidRDefault="000D3544" w:rsidP="000D3544">
            <w:pPr>
              <w:spacing w:after="160" w:line="259" w:lineRule="auto"/>
              <w:jc w:val="both"/>
              <w:rPr>
                <w:bCs/>
                <w:iCs/>
                <w:sz w:val="22"/>
                <w:szCs w:val="22"/>
              </w:rPr>
            </w:pPr>
            <w:r w:rsidRPr="000D3544">
              <w:rPr>
                <w:bCs/>
                <w:iCs/>
                <w:sz w:val="22"/>
                <w:szCs w:val="22"/>
              </w:rPr>
              <w:t>To ensure that information received by an air traffic controller from the pilot has been copied, clarified (if necessary) and disseminated to other pilots as well as to the ACC Supervisor. In addition, air traffic controllers could ask other pilots flying within the same area if they have observed any volcanic activity</w:t>
            </w:r>
          </w:p>
        </w:tc>
      </w:tr>
      <w:tr w:rsidR="000D3544" w:rsidRPr="000D3544" w14:paraId="185BAC51" w14:textId="77777777" w:rsidTr="00A24563">
        <w:tc>
          <w:tcPr>
            <w:tcW w:w="450" w:type="dxa"/>
          </w:tcPr>
          <w:p w14:paraId="5A808461" w14:textId="77777777" w:rsidR="000D3544" w:rsidRPr="000D3544" w:rsidRDefault="000D3544" w:rsidP="000D3544">
            <w:pPr>
              <w:spacing w:after="160" w:line="259" w:lineRule="auto"/>
              <w:jc w:val="both"/>
              <w:rPr>
                <w:bCs/>
                <w:iCs/>
                <w:sz w:val="22"/>
                <w:szCs w:val="22"/>
              </w:rPr>
            </w:pPr>
            <w:r w:rsidRPr="000D3544">
              <w:rPr>
                <w:bCs/>
                <w:iCs/>
                <w:sz w:val="22"/>
                <w:szCs w:val="22"/>
              </w:rPr>
              <w:t>3</w:t>
            </w:r>
          </w:p>
        </w:tc>
        <w:tc>
          <w:tcPr>
            <w:tcW w:w="3150" w:type="dxa"/>
          </w:tcPr>
          <w:p w14:paraId="0F635FD9" w14:textId="77777777" w:rsidR="000D3544" w:rsidRPr="000D3544" w:rsidRDefault="000D3544" w:rsidP="000D3544">
            <w:pPr>
              <w:spacing w:after="160" w:line="259" w:lineRule="auto"/>
              <w:jc w:val="both"/>
              <w:rPr>
                <w:bCs/>
                <w:iCs/>
                <w:sz w:val="22"/>
                <w:szCs w:val="22"/>
              </w:rPr>
            </w:pPr>
            <w:r w:rsidRPr="000D3544">
              <w:rPr>
                <w:bCs/>
                <w:iCs/>
                <w:sz w:val="22"/>
                <w:szCs w:val="22"/>
              </w:rPr>
              <w:t>ATS unit/ACC Supervisor (if applicable) or other responsible</w:t>
            </w:r>
          </w:p>
          <w:p w14:paraId="7260BCCE" w14:textId="77777777" w:rsidR="000D3544" w:rsidRPr="000D3544" w:rsidRDefault="000D3544" w:rsidP="000D3544">
            <w:pPr>
              <w:spacing w:after="160" w:line="259" w:lineRule="auto"/>
              <w:jc w:val="both"/>
              <w:rPr>
                <w:bCs/>
                <w:iCs/>
                <w:sz w:val="22"/>
                <w:szCs w:val="22"/>
              </w:rPr>
            </w:pPr>
            <w:r w:rsidRPr="000D3544">
              <w:rPr>
                <w:bCs/>
                <w:iCs/>
                <w:sz w:val="22"/>
                <w:szCs w:val="22"/>
              </w:rPr>
              <w:t>person within the Air Navigation</w:t>
            </w:r>
          </w:p>
          <w:p w14:paraId="043814CA" w14:textId="77777777" w:rsidR="000D3544" w:rsidRPr="000D3544" w:rsidRDefault="000D3544" w:rsidP="000D3544">
            <w:pPr>
              <w:spacing w:after="160" w:line="259" w:lineRule="auto"/>
              <w:jc w:val="both"/>
              <w:rPr>
                <w:bCs/>
                <w:iCs/>
                <w:sz w:val="22"/>
                <w:szCs w:val="22"/>
              </w:rPr>
            </w:pPr>
            <w:r w:rsidRPr="000D3544">
              <w:rPr>
                <w:bCs/>
                <w:iCs/>
                <w:sz w:val="22"/>
                <w:szCs w:val="22"/>
              </w:rPr>
              <w:t>Service Provider</w:t>
            </w:r>
          </w:p>
        </w:tc>
        <w:tc>
          <w:tcPr>
            <w:tcW w:w="5665" w:type="dxa"/>
          </w:tcPr>
          <w:p w14:paraId="768236DC" w14:textId="77777777" w:rsidR="000D3544" w:rsidRPr="000D3544" w:rsidRDefault="000D3544" w:rsidP="000D3544">
            <w:pPr>
              <w:spacing w:after="160" w:line="259" w:lineRule="auto"/>
              <w:jc w:val="both"/>
              <w:rPr>
                <w:bCs/>
                <w:iCs/>
                <w:sz w:val="22"/>
                <w:szCs w:val="22"/>
              </w:rPr>
            </w:pPr>
            <w:r w:rsidRPr="000D3544">
              <w:rPr>
                <w:bCs/>
                <w:iCs/>
                <w:sz w:val="22"/>
                <w:szCs w:val="22"/>
              </w:rPr>
              <w:t>To use all means of communication and available forms to ensure that the information received from the air traffic controller has been:</w:t>
            </w:r>
          </w:p>
          <w:p w14:paraId="7C7F9FF0"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associated Meteorological organizations in accordance with national/regional arrangements;</w:t>
            </w:r>
          </w:p>
          <w:p w14:paraId="4727AA81"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fully and immediately disseminated across the organization, in particular to adjacent sectors and the associated NOTAM Office (NOF);</w:t>
            </w:r>
          </w:p>
          <w:p w14:paraId="57C4FB7E"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neighbouring sectors and ACCs (if necessary);</w:t>
            </w:r>
          </w:p>
          <w:p w14:paraId="3AF0E871"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regional ATFM centre if existing (e.g. CFMU in AFI);</w:t>
            </w:r>
          </w:p>
          <w:p w14:paraId="4711FE75"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national/regional authority responsible for the handling of contingency situations</w:t>
            </w:r>
          </w:p>
        </w:tc>
      </w:tr>
      <w:tr w:rsidR="000D3544" w:rsidRPr="000D3544" w14:paraId="7AD34883" w14:textId="77777777" w:rsidTr="00A24563">
        <w:tc>
          <w:tcPr>
            <w:tcW w:w="450" w:type="dxa"/>
          </w:tcPr>
          <w:p w14:paraId="0FEE62CA" w14:textId="77777777" w:rsidR="000D3544" w:rsidRPr="000D3544" w:rsidRDefault="000D3544" w:rsidP="000D3544">
            <w:pPr>
              <w:spacing w:after="160" w:line="259" w:lineRule="auto"/>
              <w:jc w:val="both"/>
              <w:rPr>
                <w:bCs/>
                <w:iCs/>
                <w:sz w:val="22"/>
                <w:szCs w:val="22"/>
              </w:rPr>
            </w:pPr>
            <w:r w:rsidRPr="000D3544">
              <w:rPr>
                <w:bCs/>
                <w:iCs/>
                <w:sz w:val="22"/>
                <w:szCs w:val="22"/>
              </w:rPr>
              <w:t>4</w:t>
            </w:r>
          </w:p>
        </w:tc>
        <w:tc>
          <w:tcPr>
            <w:tcW w:w="3150" w:type="dxa"/>
          </w:tcPr>
          <w:p w14:paraId="47509E2C" w14:textId="77777777" w:rsidR="000D3544" w:rsidRPr="000D3544" w:rsidRDefault="000D3544" w:rsidP="000D3544">
            <w:pPr>
              <w:spacing w:after="160" w:line="259" w:lineRule="auto"/>
              <w:jc w:val="both"/>
              <w:rPr>
                <w:bCs/>
                <w:iCs/>
                <w:sz w:val="22"/>
                <w:szCs w:val="22"/>
              </w:rPr>
            </w:pPr>
            <w:r w:rsidRPr="000D3544">
              <w:rPr>
                <w:bCs/>
                <w:iCs/>
                <w:sz w:val="22"/>
                <w:szCs w:val="22"/>
              </w:rPr>
              <w:t>Neighbouring ANSPs (ACCs etc.)</w:t>
            </w:r>
          </w:p>
        </w:tc>
        <w:tc>
          <w:tcPr>
            <w:tcW w:w="5665" w:type="dxa"/>
          </w:tcPr>
          <w:p w14:paraId="7AD0E010" w14:textId="77777777" w:rsidR="000D3544" w:rsidRPr="000D3544" w:rsidRDefault="000D3544" w:rsidP="000D3544">
            <w:pPr>
              <w:spacing w:after="160" w:line="259" w:lineRule="auto"/>
              <w:jc w:val="both"/>
              <w:rPr>
                <w:bCs/>
                <w:iCs/>
                <w:sz w:val="22"/>
                <w:szCs w:val="22"/>
              </w:rPr>
            </w:pPr>
            <w:r w:rsidRPr="000D3544">
              <w:rPr>
                <w:bCs/>
                <w:iCs/>
                <w:sz w:val="22"/>
                <w:szCs w:val="22"/>
              </w:rPr>
              <w:t>To ensure that information is provided to flight crews flying towards the area affected by the volcanic contamination; disseminated across</w:t>
            </w:r>
          </w:p>
          <w:p w14:paraId="3A30BD19" w14:textId="77777777" w:rsidR="000D3544" w:rsidRPr="000D3544" w:rsidRDefault="000D3544" w:rsidP="000D3544">
            <w:pPr>
              <w:spacing w:after="160" w:line="259" w:lineRule="auto"/>
              <w:jc w:val="both"/>
              <w:rPr>
                <w:bCs/>
                <w:iCs/>
                <w:sz w:val="22"/>
                <w:szCs w:val="22"/>
                <w:lang w:val="en-GB"/>
              </w:rPr>
            </w:pPr>
            <w:r w:rsidRPr="000D3544">
              <w:rPr>
                <w:bCs/>
                <w:iCs/>
                <w:sz w:val="22"/>
                <w:szCs w:val="22"/>
              </w:rPr>
              <w:t>the organization and the system prepared to cope with the possible changes of the traffic flows; and that the information is provided to the national authority responsible for the handling of contingency situations and passed on to the NOF and MWO as required</w:t>
            </w:r>
          </w:p>
        </w:tc>
      </w:tr>
      <w:tr w:rsidR="000D3544" w:rsidRPr="000D3544" w14:paraId="5DA9F0C5" w14:textId="77777777" w:rsidTr="00A24563">
        <w:tc>
          <w:tcPr>
            <w:tcW w:w="450" w:type="dxa"/>
          </w:tcPr>
          <w:p w14:paraId="1691C107" w14:textId="77777777" w:rsidR="000D3544" w:rsidRPr="000D3544" w:rsidRDefault="000D3544" w:rsidP="000D3544">
            <w:pPr>
              <w:spacing w:after="160" w:line="259" w:lineRule="auto"/>
              <w:jc w:val="both"/>
              <w:rPr>
                <w:bCs/>
                <w:iCs/>
                <w:sz w:val="22"/>
                <w:szCs w:val="22"/>
              </w:rPr>
            </w:pPr>
            <w:r w:rsidRPr="000D3544">
              <w:rPr>
                <w:bCs/>
                <w:iCs/>
                <w:sz w:val="22"/>
                <w:szCs w:val="22"/>
              </w:rPr>
              <w:t>5</w:t>
            </w:r>
          </w:p>
        </w:tc>
        <w:tc>
          <w:tcPr>
            <w:tcW w:w="3150" w:type="dxa"/>
          </w:tcPr>
          <w:p w14:paraId="70A6F1B2" w14:textId="77777777" w:rsidR="000D3544" w:rsidRPr="000D3544" w:rsidRDefault="000D3544" w:rsidP="000D3544">
            <w:pPr>
              <w:spacing w:after="160" w:line="259" w:lineRule="auto"/>
              <w:jc w:val="both"/>
              <w:rPr>
                <w:bCs/>
                <w:iCs/>
                <w:sz w:val="22"/>
                <w:szCs w:val="22"/>
              </w:rPr>
            </w:pPr>
            <w:r w:rsidRPr="000D3544">
              <w:rPr>
                <w:bCs/>
                <w:iCs/>
                <w:sz w:val="22"/>
                <w:szCs w:val="22"/>
              </w:rPr>
              <w:t>MET Watch Office</w:t>
            </w:r>
          </w:p>
        </w:tc>
        <w:tc>
          <w:tcPr>
            <w:tcW w:w="5665" w:type="dxa"/>
          </w:tcPr>
          <w:p w14:paraId="4F9336CB"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forwarded by the ATS unit which received the information in accordance with Annex 3</w:t>
            </w:r>
          </w:p>
        </w:tc>
      </w:tr>
      <w:tr w:rsidR="000D3544" w:rsidRPr="000D3544" w14:paraId="4EEC871A" w14:textId="77777777" w:rsidTr="00A24563">
        <w:tc>
          <w:tcPr>
            <w:tcW w:w="450" w:type="dxa"/>
          </w:tcPr>
          <w:p w14:paraId="5B86AC67" w14:textId="77777777" w:rsidR="000D3544" w:rsidRPr="000D3544" w:rsidRDefault="000D3544" w:rsidP="000D3544">
            <w:pPr>
              <w:spacing w:after="160" w:line="259" w:lineRule="auto"/>
              <w:jc w:val="both"/>
              <w:rPr>
                <w:bCs/>
                <w:iCs/>
                <w:sz w:val="22"/>
                <w:szCs w:val="22"/>
              </w:rPr>
            </w:pPr>
            <w:r w:rsidRPr="000D3544">
              <w:rPr>
                <w:bCs/>
                <w:iCs/>
                <w:sz w:val="22"/>
                <w:szCs w:val="22"/>
              </w:rPr>
              <w:t>6</w:t>
            </w:r>
          </w:p>
        </w:tc>
        <w:tc>
          <w:tcPr>
            <w:tcW w:w="3150" w:type="dxa"/>
          </w:tcPr>
          <w:p w14:paraId="5890C867" w14:textId="77777777" w:rsidR="000D3544" w:rsidRPr="000D3544" w:rsidRDefault="000D3544" w:rsidP="000D3544">
            <w:pPr>
              <w:spacing w:after="160" w:line="259" w:lineRule="auto"/>
              <w:jc w:val="both"/>
              <w:rPr>
                <w:bCs/>
                <w:iCs/>
                <w:sz w:val="22"/>
                <w:szCs w:val="22"/>
              </w:rPr>
            </w:pPr>
            <w:r w:rsidRPr="000D3544">
              <w:rPr>
                <w:bCs/>
                <w:iCs/>
                <w:sz w:val="22"/>
                <w:szCs w:val="22"/>
              </w:rPr>
              <w:t>VAAC</w:t>
            </w:r>
          </w:p>
        </w:tc>
        <w:tc>
          <w:tcPr>
            <w:tcW w:w="5665" w:type="dxa"/>
          </w:tcPr>
          <w:p w14:paraId="45650137"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MWOs and other competent sources in accordance with Annex 3</w:t>
            </w:r>
          </w:p>
        </w:tc>
      </w:tr>
      <w:tr w:rsidR="000D3544" w:rsidRPr="000D3544" w14:paraId="36ED722E" w14:textId="77777777" w:rsidTr="00A24563">
        <w:tc>
          <w:tcPr>
            <w:tcW w:w="450" w:type="dxa"/>
          </w:tcPr>
          <w:p w14:paraId="6307CE67" w14:textId="77777777" w:rsidR="000D3544" w:rsidRPr="000D3544" w:rsidRDefault="000D3544" w:rsidP="000D3544">
            <w:pPr>
              <w:spacing w:after="160" w:line="259" w:lineRule="auto"/>
              <w:jc w:val="both"/>
              <w:rPr>
                <w:bCs/>
                <w:iCs/>
                <w:sz w:val="22"/>
                <w:szCs w:val="22"/>
              </w:rPr>
            </w:pPr>
            <w:r w:rsidRPr="000D3544">
              <w:rPr>
                <w:bCs/>
                <w:iCs/>
                <w:sz w:val="22"/>
                <w:szCs w:val="22"/>
              </w:rPr>
              <w:t>7</w:t>
            </w:r>
          </w:p>
        </w:tc>
        <w:tc>
          <w:tcPr>
            <w:tcW w:w="3150" w:type="dxa"/>
          </w:tcPr>
          <w:p w14:paraId="3D863D14" w14:textId="77777777" w:rsidR="000D3544" w:rsidRPr="000D3544" w:rsidRDefault="000D3544" w:rsidP="000D3544">
            <w:pPr>
              <w:spacing w:after="160" w:line="259" w:lineRule="auto"/>
              <w:jc w:val="both"/>
              <w:rPr>
                <w:bCs/>
                <w:iCs/>
                <w:sz w:val="22"/>
                <w:szCs w:val="22"/>
              </w:rPr>
            </w:pPr>
            <w:r w:rsidRPr="000D3544">
              <w:rPr>
                <w:bCs/>
                <w:iCs/>
                <w:sz w:val="22"/>
                <w:szCs w:val="22"/>
              </w:rPr>
              <w:t>AIS / NOF</w:t>
            </w:r>
          </w:p>
        </w:tc>
        <w:tc>
          <w:tcPr>
            <w:tcW w:w="5665" w:type="dxa"/>
          </w:tcPr>
          <w:p w14:paraId="61E2052D" w14:textId="77777777" w:rsidR="000D3544" w:rsidRPr="000D3544" w:rsidRDefault="000D3544" w:rsidP="000D3544">
            <w:pPr>
              <w:spacing w:after="160" w:line="259" w:lineRule="auto"/>
              <w:jc w:val="both"/>
              <w:rPr>
                <w:bCs/>
                <w:iCs/>
                <w:sz w:val="22"/>
                <w:szCs w:val="22"/>
              </w:rPr>
            </w:pPr>
            <w:r w:rsidRPr="000D3544">
              <w:rPr>
                <w:bCs/>
                <w:iCs/>
                <w:sz w:val="22"/>
                <w:szCs w:val="22"/>
              </w:rPr>
              <w:t>To publish appropriate AIS messages in accordance with Annex 15</w:t>
            </w:r>
          </w:p>
        </w:tc>
      </w:tr>
      <w:tr w:rsidR="000D3544" w:rsidRPr="000D3544" w14:paraId="2EF4F337" w14:textId="77777777" w:rsidTr="00A24563">
        <w:tc>
          <w:tcPr>
            <w:tcW w:w="450" w:type="dxa"/>
          </w:tcPr>
          <w:p w14:paraId="4E421897" w14:textId="77777777" w:rsidR="000D3544" w:rsidRPr="000D3544" w:rsidRDefault="000D3544" w:rsidP="000D3544">
            <w:pPr>
              <w:spacing w:after="160" w:line="259" w:lineRule="auto"/>
              <w:jc w:val="both"/>
              <w:rPr>
                <w:bCs/>
                <w:iCs/>
                <w:sz w:val="22"/>
                <w:szCs w:val="22"/>
              </w:rPr>
            </w:pPr>
            <w:r w:rsidRPr="000D3544">
              <w:rPr>
                <w:bCs/>
                <w:iCs/>
                <w:sz w:val="22"/>
                <w:szCs w:val="22"/>
              </w:rPr>
              <w:t>8</w:t>
            </w:r>
          </w:p>
        </w:tc>
        <w:tc>
          <w:tcPr>
            <w:tcW w:w="3150" w:type="dxa"/>
          </w:tcPr>
          <w:p w14:paraId="58B63671" w14:textId="77777777" w:rsidR="000D3544" w:rsidRPr="000D3544" w:rsidRDefault="000D3544" w:rsidP="000D3544">
            <w:pPr>
              <w:spacing w:after="160" w:line="259" w:lineRule="auto"/>
              <w:jc w:val="both"/>
              <w:rPr>
                <w:bCs/>
                <w:iCs/>
                <w:sz w:val="22"/>
                <w:szCs w:val="22"/>
              </w:rPr>
            </w:pPr>
            <w:r w:rsidRPr="000D3544">
              <w:rPr>
                <w:bCs/>
                <w:iCs/>
                <w:sz w:val="22"/>
                <w:szCs w:val="22"/>
              </w:rPr>
              <w:t>ATFM unit or centre (if existing</w:t>
            </w:r>
          </w:p>
        </w:tc>
        <w:tc>
          <w:tcPr>
            <w:tcW w:w="5665" w:type="dxa"/>
          </w:tcPr>
          <w:p w14:paraId="615361DE"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To ensure that information received is stored and made available for information to all partners in its area of </w:t>
            </w:r>
            <w:r w:rsidRPr="000D3544">
              <w:rPr>
                <w:bCs/>
                <w:iCs/>
                <w:sz w:val="22"/>
                <w:szCs w:val="22"/>
              </w:rPr>
              <w:lastRenderedPageBreak/>
              <w:t>responsibility (ANSPs, airlines, VAAC, MET etc.).</w:t>
            </w:r>
          </w:p>
          <w:p w14:paraId="56DE732A" w14:textId="77777777" w:rsidR="000D3544" w:rsidRPr="000D3544" w:rsidRDefault="000D3544" w:rsidP="000D3544">
            <w:pPr>
              <w:spacing w:after="160" w:line="259" w:lineRule="auto"/>
              <w:jc w:val="both"/>
              <w:rPr>
                <w:bCs/>
                <w:iCs/>
                <w:sz w:val="22"/>
                <w:szCs w:val="22"/>
              </w:rPr>
            </w:pPr>
            <w:r w:rsidRPr="000D3544">
              <w:rPr>
                <w:bCs/>
                <w:iCs/>
                <w:sz w:val="22"/>
                <w:szCs w:val="22"/>
              </w:rPr>
              <w:t>As part of the daily activity, coordinate ATFM measures with ACCs concerned.</w:t>
            </w:r>
          </w:p>
        </w:tc>
      </w:tr>
    </w:tbl>
    <w:p w14:paraId="06236079"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lastRenderedPageBreak/>
        <w:t xml:space="preserve"> In-flight reporting – Sample Flow Chart of the volcanic ash information</w:t>
      </w:r>
    </w:p>
    <w:p w14:paraId="1638AD1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chart below is a graphical representation of a possible path of the in-flight volcanic ash information and may differ between regions depending on regional arrangements. It also gives the position of the volcanic ash participants in the reporting chain. The flow chart is not exhaustive and the path of the information can be extended and new participants could be added depending of the national and regional requirements.</w:t>
      </w:r>
    </w:p>
    <w:p w14:paraId="1756235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
          <w:iCs/>
          <w:sz w:val="22"/>
          <w:szCs w:val="22"/>
        </w:rPr>
        <w:t>Post-Flight Operations Roles &amp; Responsibilities and order of reporting</w:t>
      </w:r>
      <w:r w:rsidRPr="000D3544">
        <w:rPr>
          <w:rFonts w:eastAsia="Calibri"/>
          <w:bCs/>
          <w:iCs/>
          <w:sz w:val="22"/>
          <w:szCs w:val="22"/>
        </w:rPr>
        <w:t xml:space="preserve"> </w:t>
      </w:r>
      <w:r w:rsidRPr="000D3544">
        <w:rPr>
          <w:rFonts w:eastAsia="Calibri"/>
          <w:bCs/>
          <w:iCs/>
          <w:noProof/>
          <w:sz w:val="22"/>
          <w:szCs w:val="22"/>
        </w:rPr>
        <w:drawing>
          <wp:inline distT="0" distB="0" distL="0" distR="0" wp14:anchorId="3B448A59" wp14:editId="4F7C59BD">
            <wp:extent cx="6419850" cy="530924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3631" cy="5312370"/>
                    </a:xfrm>
                    <a:prstGeom prst="rect">
                      <a:avLst/>
                    </a:prstGeom>
                    <a:noFill/>
                    <a:ln>
                      <a:noFill/>
                    </a:ln>
                  </pic:spPr>
                </pic:pic>
              </a:graphicData>
            </a:graphic>
          </wp:inline>
        </w:drawing>
      </w:r>
    </w:p>
    <w:p w14:paraId="5E970A29" w14:textId="77777777" w:rsidR="000D3544" w:rsidRPr="000D3544" w:rsidRDefault="000D3544" w:rsidP="000D3544">
      <w:pPr>
        <w:spacing w:after="160" w:line="259" w:lineRule="auto"/>
        <w:jc w:val="both"/>
        <w:rPr>
          <w:rFonts w:eastAsia="Calibri"/>
          <w:bCs/>
          <w:iCs/>
          <w:sz w:val="22"/>
          <w:szCs w:val="22"/>
        </w:rPr>
      </w:pPr>
    </w:p>
    <w:p w14:paraId="636DB842"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Post-Flight Operations Roles &amp; Responsibilities and order of reporting</w:t>
      </w:r>
    </w:p>
    <w:tbl>
      <w:tblPr>
        <w:tblStyle w:val="TableGrid1"/>
        <w:tblW w:w="0" w:type="auto"/>
        <w:tblLook w:val="04A0" w:firstRow="1" w:lastRow="0" w:firstColumn="1" w:lastColumn="0" w:noHBand="0" w:noVBand="1"/>
      </w:tblPr>
      <w:tblGrid>
        <w:gridCol w:w="562"/>
        <w:gridCol w:w="2552"/>
        <w:gridCol w:w="6236"/>
      </w:tblGrid>
      <w:tr w:rsidR="000D3544" w:rsidRPr="000D3544" w14:paraId="1F486D0D" w14:textId="77777777" w:rsidTr="00A24563">
        <w:tc>
          <w:tcPr>
            <w:tcW w:w="562" w:type="dxa"/>
          </w:tcPr>
          <w:p w14:paraId="0342B55D" w14:textId="77777777" w:rsidR="000D3544" w:rsidRPr="000D3544" w:rsidRDefault="000D3544" w:rsidP="000D3544">
            <w:pPr>
              <w:spacing w:after="160" w:line="259" w:lineRule="auto"/>
              <w:jc w:val="both"/>
              <w:rPr>
                <w:bCs/>
                <w:iCs/>
                <w:sz w:val="22"/>
                <w:szCs w:val="22"/>
              </w:rPr>
            </w:pPr>
          </w:p>
        </w:tc>
        <w:tc>
          <w:tcPr>
            <w:tcW w:w="2552" w:type="dxa"/>
          </w:tcPr>
          <w:p w14:paraId="31346E27" w14:textId="77777777"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6236" w:type="dxa"/>
          </w:tcPr>
          <w:p w14:paraId="43729EF1" w14:textId="77777777"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14:paraId="50A43F7E" w14:textId="77777777" w:rsidTr="00A24563">
        <w:tc>
          <w:tcPr>
            <w:tcW w:w="562" w:type="dxa"/>
          </w:tcPr>
          <w:p w14:paraId="388C5BF9" w14:textId="77777777" w:rsidR="000D3544" w:rsidRPr="000D3544" w:rsidRDefault="000D3544" w:rsidP="000D3544">
            <w:pPr>
              <w:spacing w:after="160" w:line="259" w:lineRule="auto"/>
              <w:jc w:val="both"/>
              <w:rPr>
                <w:bCs/>
                <w:iCs/>
                <w:sz w:val="22"/>
                <w:szCs w:val="22"/>
              </w:rPr>
            </w:pPr>
            <w:r w:rsidRPr="000D3544">
              <w:rPr>
                <w:bCs/>
                <w:iCs/>
                <w:sz w:val="22"/>
                <w:szCs w:val="22"/>
              </w:rPr>
              <w:t>1</w:t>
            </w:r>
          </w:p>
        </w:tc>
        <w:tc>
          <w:tcPr>
            <w:tcW w:w="2552" w:type="dxa"/>
          </w:tcPr>
          <w:p w14:paraId="7BB12789"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Civil and/or military pilots/airlines having observed or encountered </w:t>
            </w:r>
            <w:r w:rsidRPr="000D3544">
              <w:rPr>
                <w:bCs/>
                <w:iCs/>
                <w:sz w:val="22"/>
                <w:szCs w:val="22"/>
              </w:rPr>
              <w:lastRenderedPageBreak/>
              <w:t>an eruption or volcanic contamination</w:t>
            </w:r>
          </w:p>
        </w:tc>
        <w:tc>
          <w:tcPr>
            <w:tcW w:w="6236" w:type="dxa"/>
          </w:tcPr>
          <w:p w14:paraId="5646A8EE"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To file the volcanic ash report with as much detailed information as</w:t>
            </w:r>
          </w:p>
          <w:p w14:paraId="6FCB9D88" w14:textId="77777777" w:rsidR="000D3544" w:rsidRPr="000D3544" w:rsidRDefault="000D3544" w:rsidP="000D3544">
            <w:pPr>
              <w:spacing w:after="160" w:line="259" w:lineRule="auto"/>
              <w:jc w:val="both"/>
              <w:rPr>
                <w:bCs/>
                <w:iCs/>
                <w:sz w:val="22"/>
                <w:szCs w:val="22"/>
              </w:rPr>
            </w:pPr>
            <w:r w:rsidRPr="000D3544">
              <w:rPr>
                <w:bCs/>
                <w:iCs/>
                <w:sz w:val="22"/>
                <w:szCs w:val="22"/>
              </w:rPr>
              <w:t>possible about the volcanic activity and/or encounter (position,</w:t>
            </w:r>
          </w:p>
          <w:p w14:paraId="716759E6"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colour, smell, dimensions, FL, time of observation, impact on the</w:t>
            </w:r>
          </w:p>
          <w:p w14:paraId="24F0B12F" w14:textId="77777777" w:rsidR="000D3544" w:rsidRPr="000D3544" w:rsidRDefault="000D3544" w:rsidP="000D3544">
            <w:pPr>
              <w:spacing w:after="160" w:line="259" w:lineRule="auto"/>
              <w:jc w:val="both"/>
              <w:rPr>
                <w:bCs/>
                <w:iCs/>
                <w:sz w:val="22"/>
                <w:szCs w:val="22"/>
              </w:rPr>
            </w:pPr>
            <w:r w:rsidRPr="000D3544">
              <w:rPr>
                <w:bCs/>
                <w:iCs/>
                <w:sz w:val="22"/>
                <w:szCs w:val="22"/>
              </w:rPr>
              <w:t>flight, etc.). Ensure that the VAR is filed and transmitted to the</w:t>
            </w:r>
          </w:p>
          <w:p w14:paraId="40CA2FD1" w14:textId="77777777" w:rsidR="000D3544" w:rsidRPr="000D3544" w:rsidRDefault="000D3544" w:rsidP="000D3544">
            <w:pPr>
              <w:spacing w:after="160" w:line="259" w:lineRule="auto"/>
              <w:jc w:val="both"/>
              <w:rPr>
                <w:bCs/>
                <w:iCs/>
                <w:sz w:val="22"/>
                <w:szCs w:val="22"/>
              </w:rPr>
            </w:pPr>
            <w:r w:rsidRPr="000D3544">
              <w:rPr>
                <w:bCs/>
                <w:iCs/>
                <w:sz w:val="22"/>
                <w:szCs w:val="22"/>
              </w:rPr>
              <w:t>relevant recipients as soon as possible after landing (if not filed via</w:t>
            </w:r>
          </w:p>
          <w:p w14:paraId="2799334D" w14:textId="77777777" w:rsidR="000D3544" w:rsidRPr="000D3544" w:rsidRDefault="000D3544" w:rsidP="000D3544">
            <w:pPr>
              <w:spacing w:after="160" w:line="259" w:lineRule="auto"/>
              <w:jc w:val="both"/>
              <w:rPr>
                <w:bCs/>
                <w:iCs/>
                <w:sz w:val="22"/>
                <w:szCs w:val="22"/>
              </w:rPr>
            </w:pPr>
            <w:r w:rsidRPr="000D3544">
              <w:rPr>
                <w:bCs/>
                <w:iCs/>
                <w:sz w:val="22"/>
                <w:szCs w:val="22"/>
              </w:rPr>
              <w:t>datalink already during the flight). Make an entry into the Aircraft</w:t>
            </w:r>
          </w:p>
          <w:p w14:paraId="3B51EAAA" w14:textId="77777777" w:rsidR="000D3544" w:rsidRPr="000D3544" w:rsidRDefault="000D3544" w:rsidP="000D3544">
            <w:pPr>
              <w:spacing w:after="160" w:line="259" w:lineRule="auto"/>
              <w:jc w:val="both"/>
              <w:rPr>
                <w:bCs/>
                <w:iCs/>
                <w:sz w:val="22"/>
                <w:szCs w:val="22"/>
              </w:rPr>
            </w:pPr>
            <w:r w:rsidRPr="000D3544">
              <w:rPr>
                <w:bCs/>
                <w:iCs/>
                <w:sz w:val="22"/>
                <w:szCs w:val="22"/>
              </w:rPr>
              <w:t>Maintenance Log (AML) in case of an actual or suspected encounter with volcanic contamination</w:t>
            </w:r>
          </w:p>
        </w:tc>
      </w:tr>
      <w:tr w:rsidR="000D3544" w:rsidRPr="000D3544" w14:paraId="4D827640" w14:textId="77777777" w:rsidTr="00A24563">
        <w:tc>
          <w:tcPr>
            <w:tcW w:w="562" w:type="dxa"/>
          </w:tcPr>
          <w:p w14:paraId="4824A668"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2552" w:type="dxa"/>
          </w:tcPr>
          <w:p w14:paraId="4110B142" w14:textId="77777777" w:rsidR="000D3544" w:rsidRPr="000D3544" w:rsidRDefault="000D3544" w:rsidP="000D3544">
            <w:pPr>
              <w:spacing w:after="160" w:line="259" w:lineRule="auto"/>
              <w:jc w:val="both"/>
              <w:rPr>
                <w:bCs/>
                <w:iCs/>
                <w:sz w:val="22"/>
                <w:szCs w:val="22"/>
              </w:rPr>
            </w:pPr>
            <w:r w:rsidRPr="000D3544">
              <w:rPr>
                <w:bCs/>
                <w:iCs/>
                <w:sz w:val="22"/>
                <w:szCs w:val="22"/>
              </w:rPr>
              <w:t>ANSP</w:t>
            </w:r>
          </w:p>
        </w:tc>
        <w:tc>
          <w:tcPr>
            <w:tcW w:w="6236" w:type="dxa"/>
          </w:tcPr>
          <w:p w14:paraId="386D03C6" w14:textId="77777777" w:rsidR="000D3544" w:rsidRPr="000D3544" w:rsidRDefault="000D3544" w:rsidP="000D3544">
            <w:pPr>
              <w:spacing w:after="160" w:line="259" w:lineRule="auto"/>
              <w:jc w:val="both"/>
              <w:rPr>
                <w:bCs/>
                <w:iCs/>
                <w:sz w:val="22"/>
                <w:szCs w:val="22"/>
              </w:rPr>
            </w:pPr>
            <w:r w:rsidRPr="000D3544">
              <w:rPr>
                <w:bCs/>
                <w:iCs/>
                <w:sz w:val="22"/>
                <w:szCs w:val="22"/>
              </w:rPr>
              <w:t>To provide a summary report of effects of the volcanic activity that</w:t>
            </w:r>
          </w:p>
          <w:p w14:paraId="493691C1" w14:textId="77777777" w:rsidR="000D3544" w:rsidRPr="000D3544" w:rsidRDefault="000D3544" w:rsidP="000D3544">
            <w:pPr>
              <w:spacing w:after="160" w:line="259" w:lineRule="auto"/>
              <w:jc w:val="both"/>
              <w:rPr>
                <w:bCs/>
                <w:iCs/>
                <w:sz w:val="22"/>
                <w:szCs w:val="22"/>
              </w:rPr>
            </w:pPr>
            <w:r w:rsidRPr="000D3544">
              <w:rPr>
                <w:bCs/>
                <w:iCs/>
                <w:sz w:val="22"/>
                <w:szCs w:val="22"/>
              </w:rPr>
              <w:t>affected its operations at least once per day to the national authority with as much detailed information as possible about the number of encounters, impact on air traffic management, etc.)</w:t>
            </w:r>
          </w:p>
        </w:tc>
      </w:tr>
      <w:tr w:rsidR="000D3544" w:rsidRPr="000D3544" w14:paraId="72F710C7" w14:textId="77777777" w:rsidTr="00A24563">
        <w:tc>
          <w:tcPr>
            <w:tcW w:w="562" w:type="dxa"/>
          </w:tcPr>
          <w:p w14:paraId="20FF46A0" w14:textId="77777777" w:rsidR="000D3544" w:rsidRPr="000D3544" w:rsidRDefault="000D3544" w:rsidP="000D3544">
            <w:pPr>
              <w:spacing w:after="160" w:line="259" w:lineRule="auto"/>
              <w:jc w:val="both"/>
              <w:rPr>
                <w:bCs/>
                <w:iCs/>
                <w:sz w:val="22"/>
                <w:szCs w:val="22"/>
              </w:rPr>
            </w:pPr>
            <w:r w:rsidRPr="000D3544">
              <w:rPr>
                <w:bCs/>
                <w:iCs/>
                <w:sz w:val="22"/>
                <w:szCs w:val="22"/>
              </w:rPr>
              <w:t>3</w:t>
            </w:r>
          </w:p>
        </w:tc>
        <w:tc>
          <w:tcPr>
            <w:tcW w:w="2552" w:type="dxa"/>
          </w:tcPr>
          <w:p w14:paraId="7C4525A3" w14:textId="77777777" w:rsidR="000D3544" w:rsidRPr="000D3544" w:rsidRDefault="000D3544" w:rsidP="000D3544">
            <w:pPr>
              <w:spacing w:after="160" w:line="259" w:lineRule="auto"/>
              <w:jc w:val="both"/>
              <w:rPr>
                <w:bCs/>
                <w:iCs/>
                <w:sz w:val="22"/>
                <w:szCs w:val="22"/>
              </w:rPr>
            </w:pPr>
            <w:r w:rsidRPr="000D3544">
              <w:rPr>
                <w:bCs/>
                <w:iCs/>
                <w:sz w:val="22"/>
                <w:szCs w:val="22"/>
              </w:rPr>
              <w:t>AOC Maintenance - Post flight Inspection</w:t>
            </w:r>
          </w:p>
        </w:tc>
        <w:tc>
          <w:tcPr>
            <w:tcW w:w="6236" w:type="dxa"/>
          </w:tcPr>
          <w:p w14:paraId="03C1E34B" w14:textId="77777777" w:rsidR="000D3544" w:rsidRPr="000D3544" w:rsidRDefault="000D3544" w:rsidP="000D3544">
            <w:pPr>
              <w:spacing w:after="160" w:line="259" w:lineRule="auto"/>
              <w:jc w:val="both"/>
              <w:rPr>
                <w:bCs/>
                <w:iCs/>
                <w:sz w:val="22"/>
                <w:szCs w:val="22"/>
              </w:rPr>
            </w:pPr>
            <w:r w:rsidRPr="000D3544">
              <w:rPr>
                <w:bCs/>
                <w:iCs/>
                <w:sz w:val="22"/>
                <w:szCs w:val="22"/>
              </w:rPr>
              <w:t>To report about the observation of the aircraft surfaces, engine, etc, and to provide the information to the national (or regional or</w:t>
            </w:r>
          </w:p>
          <w:p w14:paraId="40395823" w14:textId="77777777" w:rsidR="000D3544" w:rsidRPr="000D3544" w:rsidRDefault="000D3544" w:rsidP="000D3544">
            <w:pPr>
              <w:spacing w:after="160" w:line="259" w:lineRule="auto"/>
              <w:jc w:val="both"/>
              <w:rPr>
                <w:bCs/>
                <w:iCs/>
                <w:sz w:val="22"/>
                <w:szCs w:val="22"/>
              </w:rPr>
            </w:pPr>
            <w:r w:rsidRPr="000D3544">
              <w:rPr>
                <w:bCs/>
                <w:iCs/>
                <w:sz w:val="22"/>
                <w:szCs w:val="22"/>
              </w:rPr>
              <w:t>global, where applicable) central data repository</w:t>
            </w:r>
          </w:p>
        </w:tc>
      </w:tr>
      <w:tr w:rsidR="000D3544" w:rsidRPr="000D3544" w14:paraId="6C39BF7A" w14:textId="77777777" w:rsidTr="00A24563">
        <w:tc>
          <w:tcPr>
            <w:tcW w:w="562" w:type="dxa"/>
          </w:tcPr>
          <w:p w14:paraId="0B4B88E0" w14:textId="77777777" w:rsidR="000D3544" w:rsidRPr="000D3544" w:rsidRDefault="000D3544" w:rsidP="000D3544">
            <w:pPr>
              <w:spacing w:after="160" w:line="259" w:lineRule="auto"/>
              <w:jc w:val="both"/>
              <w:rPr>
                <w:bCs/>
                <w:iCs/>
                <w:sz w:val="22"/>
                <w:szCs w:val="22"/>
              </w:rPr>
            </w:pPr>
            <w:r w:rsidRPr="000D3544">
              <w:rPr>
                <w:bCs/>
                <w:iCs/>
                <w:sz w:val="22"/>
                <w:szCs w:val="22"/>
              </w:rPr>
              <w:t>4</w:t>
            </w:r>
          </w:p>
        </w:tc>
        <w:tc>
          <w:tcPr>
            <w:tcW w:w="2552" w:type="dxa"/>
          </w:tcPr>
          <w:p w14:paraId="6BCEA01C" w14:textId="77777777" w:rsidR="000D3544" w:rsidRPr="000D3544" w:rsidRDefault="000D3544" w:rsidP="000D3544">
            <w:pPr>
              <w:spacing w:after="160" w:line="259" w:lineRule="auto"/>
              <w:jc w:val="both"/>
              <w:rPr>
                <w:bCs/>
                <w:iCs/>
                <w:sz w:val="22"/>
                <w:szCs w:val="22"/>
              </w:rPr>
            </w:pPr>
            <w:r w:rsidRPr="000D3544">
              <w:rPr>
                <w:bCs/>
                <w:iCs/>
                <w:sz w:val="22"/>
                <w:szCs w:val="22"/>
              </w:rPr>
              <w:t>Investigation authority</w:t>
            </w:r>
          </w:p>
        </w:tc>
        <w:tc>
          <w:tcPr>
            <w:tcW w:w="6236" w:type="dxa"/>
          </w:tcPr>
          <w:p w14:paraId="70E14EDA" w14:textId="77777777" w:rsidR="000D3544" w:rsidRPr="000D3544" w:rsidRDefault="000D3544" w:rsidP="000D3544">
            <w:pPr>
              <w:spacing w:after="160" w:line="259" w:lineRule="auto"/>
              <w:jc w:val="both"/>
              <w:rPr>
                <w:bCs/>
                <w:iCs/>
                <w:sz w:val="22"/>
                <w:szCs w:val="22"/>
              </w:rPr>
            </w:pPr>
            <w:r w:rsidRPr="000D3544">
              <w:rPr>
                <w:bCs/>
                <w:iCs/>
                <w:sz w:val="22"/>
                <w:szCs w:val="22"/>
              </w:rPr>
              <w:t>All aeronautical service providers (including operators, ANSPs,</w:t>
            </w:r>
          </w:p>
          <w:p w14:paraId="0E9AE4A1" w14:textId="77777777" w:rsidR="000D3544" w:rsidRPr="000D3544" w:rsidRDefault="000D3544" w:rsidP="000D3544">
            <w:pPr>
              <w:spacing w:after="160" w:line="259" w:lineRule="auto"/>
              <w:jc w:val="both"/>
              <w:rPr>
                <w:bCs/>
                <w:iCs/>
                <w:sz w:val="22"/>
                <w:szCs w:val="22"/>
              </w:rPr>
            </w:pPr>
            <w:r w:rsidRPr="000D3544">
              <w:rPr>
                <w:bCs/>
                <w:iCs/>
                <w:sz w:val="22"/>
                <w:szCs w:val="22"/>
              </w:rPr>
              <w:t>airports, etc) shall investigate the effects of a volcanic activity,</w:t>
            </w:r>
          </w:p>
          <w:p w14:paraId="6741A976" w14:textId="77777777" w:rsidR="000D3544" w:rsidRPr="000D3544" w:rsidRDefault="000D3544" w:rsidP="000D3544">
            <w:pPr>
              <w:spacing w:after="160" w:line="259" w:lineRule="auto"/>
              <w:jc w:val="both"/>
              <w:rPr>
                <w:bCs/>
                <w:iCs/>
                <w:sz w:val="22"/>
                <w:szCs w:val="22"/>
              </w:rPr>
            </w:pPr>
            <w:r w:rsidRPr="000D3544">
              <w:rPr>
                <w:bCs/>
                <w:iCs/>
                <w:sz w:val="22"/>
                <w:szCs w:val="22"/>
              </w:rPr>
              <w:t>analyze the information and search for conclusions; and report the</w:t>
            </w:r>
          </w:p>
          <w:p w14:paraId="5D0EFDD0" w14:textId="77777777" w:rsidR="000D3544" w:rsidRPr="000D3544" w:rsidRDefault="000D3544" w:rsidP="000D3544">
            <w:pPr>
              <w:spacing w:after="160" w:line="259" w:lineRule="auto"/>
              <w:jc w:val="both"/>
              <w:rPr>
                <w:bCs/>
                <w:iCs/>
                <w:sz w:val="22"/>
                <w:szCs w:val="22"/>
              </w:rPr>
            </w:pPr>
            <w:r w:rsidRPr="000D3544">
              <w:rPr>
                <w:bCs/>
                <w:iCs/>
                <w:sz w:val="22"/>
                <w:szCs w:val="22"/>
              </w:rPr>
              <w:t>investigation results and relevant information to the national</w:t>
            </w:r>
          </w:p>
          <w:p w14:paraId="232C0E9F" w14:textId="77777777" w:rsidR="000D3544" w:rsidRPr="000D3544" w:rsidRDefault="000D3544" w:rsidP="000D3544">
            <w:pPr>
              <w:spacing w:after="160" w:line="259" w:lineRule="auto"/>
              <w:jc w:val="both"/>
              <w:rPr>
                <w:bCs/>
                <w:iCs/>
                <w:sz w:val="22"/>
                <w:szCs w:val="22"/>
              </w:rPr>
            </w:pPr>
            <w:r w:rsidRPr="000D3544">
              <w:rPr>
                <w:bCs/>
                <w:iCs/>
                <w:sz w:val="22"/>
                <w:szCs w:val="22"/>
              </w:rPr>
              <w:t>supervisory authority and any central data repository.</w:t>
            </w:r>
          </w:p>
        </w:tc>
      </w:tr>
      <w:tr w:rsidR="000D3544" w:rsidRPr="000D3544" w14:paraId="33B5926A" w14:textId="77777777" w:rsidTr="00A24563">
        <w:tc>
          <w:tcPr>
            <w:tcW w:w="562" w:type="dxa"/>
          </w:tcPr>
          <w:p w14:paraId="7E73A3BA" w14:textId="77777777" w:rsidR="000D3544" w:rsidRPr="000D3544" w:rsidRDefault="000D3544" w:rsidP="000D3544">
            <w:pPr>
              <w:spacing w:after="160" w:line="259" w:lineRule="auto"/>
              <w:jc w:val="both"/>
              <w:rPr>
                <w:bCs/>
                <w:iCs/>
                <w:sz w:val="22"/>
                <w:szCs w:val="22"/>
              </w:rPr>
            </w:pPr>
            <w:r w:rsidRPr="000D3544">
              <w:rPr>
                <w:bCs/>
                <w:iCs/>
                <w:sz w:val="22"/>
                <w:szCs w:val="22"/>
              </w:rPr>
              <w:t>5</w:t>
            </w:r>
          </w:p>
        </w:tc>
        <w:tc>
          <w:tcPr>
            <w:tcW w:w="2552" w:type="dxa"/>
          </w:tcPr>
          <w:p w14:paraId="355D12E1" w14:textId="77777777" w:rsidR="000D3544" w:rsidRPr="000D3544" w:rsidRDefault="000D3544" w:rsidP="000D3544">
            <w:pPr>
              <w:spacing w:after="160" w:line="259" w:lineRule="auto"/>
              <w:jc w:val="both"/>
              <w:rPr>
                <w:bCs/>
                <w:iCs/>
                <w:sz w:val="22"/>
                <w:szCs w:val="22"/>
              </w:rPr>
            </w:pPr>
            <w:r w:rsidRPr="000D3544">
              <w:rPr>
                <w:bCs/>
                <w:iCs/>
                <w:sz w:val="22"/>
                <w:szCs w:val="22"/>
              </w:rPr>
              <w:t>National Authority</w:t>
            </w:r>
          </w:p>
        </w:tc>
        <w:tc>
          <w:tcPr>
            <w:tcW w:w="6236" w:type="dxa"/>
          </w:tcPr>
          <w:p w14:paraId="4EAA0267" w14:textId="77777777" w:rsidR="000D3544" w:rsidRPr="000D3544" w:rsidRDefault="000D3544" w:rsidP="000D3544">
            <w:pPr>
              <w:spacing w:after="160" w:line="259" w:lineRule="auto"/>
              <w:jc w:val="both"/>
              <w:rPr>
                <w:bCs/>
                <w:iCs/>
                <w:sz w:val="22"/>
                <w:szCs w:val="22"/>
              </w:rPr>
            </w:pPr>
            <w:r w:rsidRPr="000D3544">
              <w:rPr>
                <w:bCs/>
                <w:iCs/>
                <w:sz w:val="22"/>
                <w:szCs w:val="22"/>
              </w:rPr>
              <w:t>To handle the national central data repository and report to the</w:t>
            </w:r>
          </w:p>
          <w:p w14:paraId="6B2AF9E3" w14:textId="77777777" w:rsidR="000D3544" w:rsidRPr="000D3544" w:rsidRDefault="000D3544" w:rsidP="000D3544">
            <w:pPr>
              <w:spacing w:after="160" w:line="259" w:lineRule="auto"/>
              <w:jc w:val="both"/>
              <w:rPr>
                <w:bCs/>
                <w:iCs/>
                <w:sz w:val="22"/>
                <w:szCs w:val="22"/>
              </w:rPr>
            </w:pPr>
            <w:r w:rsidRPr="000D3544">
              <w:rPr>
                <w:bCs/>
                <w:iCs/>
                <w:sz w:val="22"/>
                <w:szCs w:val="22"/>
              </w:rPr>
              <w:t>regional/global central data repository if any. To analyze reports</w:t>
            </w:r>
          </w:p>
          <w:p w14:paraId="6AC17CD0" w14:textId="77777777" w:rsidR="000D3544" w:rsidRPr="000D3544" w:rsidRDefault="000D3544" w:rsidP="000D3544">
            <w:pPr>
              <w:spacing w:after="160" w:line="259" w:lineRule="auto"/>
              <w:jc w:val="both"/>
              <w:rPr>
                <w:bCs/>
                <w:iCs/>
                <w:sz w:val="22"/>
                <w:szCs w:val="22"/>
              </w:rPr>
            </w:pPr>
            <w:r w:rsidRPr="000D3544">
              <w:rPr>
                <w:bCs/>
                <w:iCs/>
                <w:sz w:val="22"/>
                <w:szCs w:val="22"/>
              </w:rPr>
              <w:t>from its aeronautical service providers and take action as</w:t>
            </w:r>
          </w:p>
          <w:p w14:paraId="1BDE2170" w14:textId="77777777" w:rsidR="000D3544" w:rsidRPr="000D3544" w:rsidRDefault="000D3544" w:rsidP="000D3544">
            <w:pPr>
              <w:spacing w:after="160" w:line="259" w:lineRule="auto"/>
              <w:jc w:val="both"/>
              <w:rPr>
                <w:bCs/>
                <w:iCs/>
                <w:sz w:val="22"/>
                <w:szCs w:val="22"/>
              </w:rPr>
            </w:pPr>
            <w:r w:rsidRPr="000D3544">
              <w:rPr>
                <w:bCs/>
                <w:iCs/>
                <w:sz w:val="22"/>
                <w:szCs w:val="22"/>
              </w:rPr>
              <w:t>appropriate</w:t>
            </w:r>
          </w:p>
        </w:tc>
      </w:tr>
      <w:tr w:rsidR="000D3544" w:rsidRPr="000D3544" w14:paraId="54820C5B" w14:textId="77777777" w:rsidTr="00A24563">
        <w:tc>
          <w:tcPr>
            <w:tcW w:w="562" w:type="dxa"/>
          </w:tcPr>
          <w:p w14:paraId="57BEC659" w14:textId="77777777" w:rsidR="000D3544" w:rsidRPr="000D3544" w:rsidRDefault="000D3544" w:rsidP="000D3544">
            <w:pPr>
              <w:spacing w:after="160" w:line="259" w:lineRule="auto"/>
              <w:jc w:val="both"/>
              <w:rPr>
                <w:bCs/>
                <w:iCs/>
                <w:sz w:val="22"/>
                <w:szCs w:val="22"/>
              </w:rPr>
            </w:pPr>
            <w:r w:rsidRPr="000D3544">
              <w:rPr>
                <w:bCs/>
                <w:iCs/>
                <w:sz w:val="22"/>
                <w:szCs w:val="22"/>
              </w:rPr>
              <w:t>6</w:t>
            </w:r>
          </w:p>
        </w:tc>
        <w:tc>
          <w:tcPr>
            <w:tcW w:w="2552" w:type="dxa"/>
          </w:tcPr>
          <w:p w14:paraId="4CCC1601" w14:textId="77777777" w:rsidR="000D3544" w:rsidRPr="000D3544" w:rsidRDefault="000D3544" w:rsidP="000D3544">
            <w:pPr>
              <w:spacing w:after="160" w:line="259" w:lineRule="auto"/>
              <w:jc w:val="both"/>
              <w:rPr>
                <w:bCs/>
                <w:iCs/>
                <w:sz w:val="22"/>
                <w:szCs w:val="22"/>
              </w:rPr>
            </w:pPr>
            <w:r w:rsidRPr="000D3544">
              <w:rPr>
                <w:bCs/>
                <w:iCs/>
                <w:sz w:val="22"/>
                <w:szCs w:val="22"/>
              </w:rPr>
              <w:t>Regional Central Data Repository</w:t>
            </w:r>
          </w:p>
        </w:tc>
        <w:tc>
          <w:tcPr>
            <w:tcW w:w="6236" w:type="dxa"/>
          </w:tcPr>
          <w:p w14:paraId="4C74FDC1" w14:textId="77777777" w:rsidR="000D3544" w:rsidRPr="000D3544" w:rsidRDefault="000D3544" w:rsidP="000D3544">
            <w:pPr>
              <w:spacing w:after="160" w:line="259" w:lineRule="auto"/>
              <w:jc w:val="both"/>
              <w:rPr>
                <w:bCs/>
                <w:iCs/>
                <w:sz w:val="22"/>
                <w:szCs w:val="22"/>
              </w:rPr>
            </w:pPr>
            <w:r w:rsidRPr="000D3544">
              <w:rPr>
                <w:bCs/>
                <w:iCs/>
                <w:sz w:val="22"/>
                <w:szCs w:val="22"/>
              </w:rPr>
              <w:t>To collect the national data and make them available to interested</w:t>
            </w:r>
          </w:p>
          <w:p w14:paraId="3F37A357" w14:textId="77777777" w:rsidR="000D3544" w:rsidRPr="000D3544" w:rsidRDefault="000D3544" w:rsidP="000D3544">
            <w:pPr>
              <w:spacing w:after="160" w:line="259" w:lineRule="auto"/>
              <w:jc w:val="both"/>
              <w:rPr>
                <w:bCs/>
                <w:iCs/>
                <w:sz w:val="22"/>
                <w:szCs w:val="22"/>
              </w:rPr>
            </w:pPr>
            <w:r w:rsidRPr="000D3544">
              <w:rPr>
                <w:bCs/>
                <w:iCs/>
                <w:sz w:val="22"/>
                <w:szCs w:val="22"/>
              </w:rPr>
              <w:t>stakeholders under agreed conditions</w:t>
            </w:r>
          </w:p>
        </w:tc>
      </w:tr>
      <w:tr w:rsidR="000D3544" w:rsidRPr="000D3544" w14:paraId="659D0622" w14:textId="77777777" w:rsidTr="00A24563">
        <w:tc>
          <w:tcPr>
            <w:tcW w:w="562" w:type="dxa"/>
          </w:tcPr>
          <w:p w14:paraId="1C20F167" w14:textId="77777777" w:rsidR="000D3544" w:rsidRPr="000D3544" w:rsidRDefault="000D3544" w:rsidP="000D3544">
            <w:pPr>
              <w:spacing w:after="160" w:line="259" w:lineRule="auto"/>
              <w:jc w:val="both"/>
              <w:rPr>
                <w:bCs/>
                <w:iCs/>
                <w:sz w:val="22"/>
                <w:szCs w:val="22"/>
              </w:rPr>
            </w:pPr>
            <w:r w:rsidRPr="000D3544">
              <w:rPr>
                <w:bCs/>
                <w:iCs/>
                <w:sz w:val="22"/>
                <w:szCs w:val="22"/>
              </w:rPr>
              <w:t>7</w:t>
            </w:r>
          </w:p>
        </w:tc>
        <w:tc>
          <w:tcPr>
            <w:tcW w:w="2552" w:type="dxa"/>
          </w:tcPr>
          <w:p w14:paraId="36D9B6F0" w14:textId="77777777" w:rsidR="000D3544" w:rsidRPr="000D3544" w:rsidRDefault="000D3544" w:rsidP="000D3544">
            <w:pPr>
              <w:spacing w:after="160" w:line="259" w:lineRule="auto"/>
              <w:jc w:val="both"/>
              <w:rPr>
                <w:bCs/>
                <w:iCs/>
                <w:sz w:val="22"/>
                <w:szCs w:val="22"/>
              </w:rPr>
            </w:pPr>
            <w:r w:rsidRPr="000D3544">
              <w:rPr>
                <w:bCs/>
                <w:iCs/>
                <w:sz w:val="22"/>
                <w:szCs w:val="22"/>
              </w:rPr>
              <w:t>MWO</w:t>
            </w:r>
          </w:p>
        </w:tc>
        <w:tc>
          <w:tcPr>
            <w:tcW w:w="6236" w:type="dxa"/>
          </w:tcPr>
          <w:p w14:paraId="594BE9B5" w14:textId="77777777" w:rsidR="000D3544" w:rsidRPr="000D3544" w:rsidRDefault="000D3544" w:rsidP="000D3544">
            <w:pPr>
              <w:spacing w:after="160" w:line="259" w:lineRule="auto"/>
              <w:jc w:val="both"/>
              <w:rPr>
                <w:bCs/>
                <w:iCs/>
                <w:sz w:val="22"/>
                <w:szCs w:val="22"/>
              </w:rPr>
            </w:pPr>
            <w:r w:rsidRPr="000D3544">
              <w:rPr>
                <w:bCs/>
                <w:iCs/>
                <w:sz w:val="22"/>
                <w:szCs w:val="22"/>
              </w:rPr>
              <w:t>To use the national and regional information coming from national</w:t>
            </w:r>
          </w:p>
          <w:p w14:paraId="50519A65" w14:textId="77777777" w:rsidR="000D3544" w:rsidRPr="000D3544" w:rsidRDefault="000D3544" w:rsidP="000D3544">
            <w:pPr>
              <w:spacing w:after="160" w:line="259" w:lineRule="auto"/>
              <w:jc w:val="both"/>
              <w:rPr>
                <w:bCs/>
                <w:iCs/>
                <w:sz w:val="22"/>
                <w:szCs w:val="22"/>
              </w:rPr>
            </w:pPr>
            <w:r w:rsidRPr="000D3544">
              <w:rPr>
                <w:bCs/>
                <w:iCs/>
                <w:sz w:val="22"/>
                <w:szCs w:val="22"/>
              </w:rPr>
              <w:t>and regional central data repositories</w:t>
            </w:r>
          </w:p>
        </w:tc>
      </w:tr>
      <w:tr w:rsidR="000D3544" w:rsidRPr="000D3544" w14:paraId="62425145" w14:textId="77777777" w:rsidTr="00A24563">
        <w:tc>
          <w:tcPr>
            <w:tcW w:w="562" w:type="dxa"/>
          </w:tcPr>
          <w:p w14:paraId="54012057" w14:textId="77777777" w:rsidR="000D3544" w:rsidRPr="000D3544" w:rsidRDefault="000D3544" w:rsidP="000D3544">
            <w:pPr>
              <w:spacing w:after="160" w:line="259" w:lineRule="auto"/>
              <w:jc w:val="both"/>
              <w:rPr>
                <w:bCs/>
                <w:iCs/>
                <w:sz w:val="22"/>
                <w:szCs w:val="22"/>
              </w:rPr>
            </w:pPr>
            <w:r w:rsidRPr="000D3544">
              <w:rPr>
                <w:bCs/>
                <w:iCs/>
                <w:sz w:val="22"/>
                <w:szCs w:val="22"/>
              </w:rPr>
              <w:t>8</w:t>
            </w:r>
          </w:p>
        </w:tc>
        <w:tc>
          <w:tcPr>
            <w:tcW w:w="2552" w:type="dxa"/>
          </w:tcPr>
          <w:p w14:paraId="4A428937" w14:textId="77777777" w:rsidR="000D3544" w:rsidRPr="000D3544" w:rsidRDefault="000D3544" w:rsidP="000D3544">
            <w:pPr>
              <w:spacing w:after="160" w:line="259" w:lineRule="auto"/>
              <w:jc w:val="both"/>
              <w:rPr>
                <w:bCs/>
                <w:iCs/>
                <w:sz w:val="22"/>
                <w:szCs w:val="22"/>
              </w:rPr>
            </w:pPr>
            <w:r w:rsidRPr="000D3544">
              <w:rPr>
                <w:bCs/>
                <w:iCs/>
                <w:sz w:val="22"/>
                <w:szCs w:val="22"/>
              </w:rPr>
              <w:t>VAAC</w:t>
            </w:r>
          </w:p>
        </w:tc>
        <w:tc>
          <w:tcPr>
            <w:tcW w:w="6236" w:type="dxa"/>
          </w:tcPr>
          <w:p w14:paraId="7596D420"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other</w:t>
            </w:r>
          </w:p>
          <w:p w14:paraId="3654C4F7" w14:textId="77777777" w:rsidR="000D3544" w:rsidRPr="000D3544" w:rsidRDefault="000D3544" w:rsidP="000D3544">
            <w:pPr>
              <w:spacing w:after="160" w:line="259" w:lineRule="auto"/>
              <w:jc w:val="both"/>
              <w:rPr>
                <w:bCs/>
                <w:iCs/>
                <w:sz w:val="22"/>
                <w:szCs w:val="22"/>
              </w:rPr>
            </w:pPr>
            <w:r w:rsidRPr="000D3544">
              <w:rPr>
                <w:bCs/>
                <w:iCs/>
                <w:sz w:val="22"/>
                <w:szCs w:val="22"/>
              </w:rPr>
              <w:t>competent sources to:</w:t>
            </w:r>
          </w:p>
          <w:p w14:paraId="6D14FC96"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        a) validate its products accordingly and;</w:t>
            </w:r>
          </w:p>
          <w:p w14:paraId="592B03EC"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        b) improve the forecast</w:t>
            </w:r>
          </w:p>
        </w:tc>
      </w:tr>
      <w:tr w:rsidR="000D3544" w:rsidRPr="000D3544" w14:paraId="42544DC5" w14:textId="77777777" w:rsidTr="00A24563">
        <w:tc>
          <w:tcPr>
            <w:tcW w:w="562" w:type="dxa"/>
          </w:tcPr>
          <w:p w14:paraId="2534AA6C" w14:textId="77777777" w:rsidR="000D3544" w:rsidRPr="000D3544" w:rsidRDefault="000D3544" w:rsidP="000D3544">
            <w:pPr>
              <w:spacing w:after="160" w:line="259" w:lineRule="auto"/>
              <w:jc w:val="both"/>
              <w:rPr>
                <w:bCs/>
                <w:iCs/>
                <w:sz w:val="22"/>
                <w:szCs w:val="22"/>
              </w:rPr>
            </w:pPr>
            <w:r w:rsidRPr="000D3544">
              <w:rPr>
                <w:bCs/>
                <w:iCs/>
                <w:sz w:val="22"/>
                <w:szCs w:val="22"/>
              </w:rPr>
              <w:t>9</w:t>
            </w:r>
          </w:p>
        </w:tc>
        <w:tc>
          <w:tcPr>
            <w:tcW w:w="2552" w:type="dxa"/>
          </w:tcPr>
          <w:p w14:paraId="707AA95A" w14:textId="77777777" w:rsidR="000D3544" w:rsidRPr="000D3544" w:rsidRDefault="000D3544" w:rsidP="000D3544">
            <w:pPr>
              <w:spacing w:after="160" w:line="259" w:lineRule="auto"/>
              <w:jc w:val="both"/>
              <w:rPr>
                <w:bCs/>
                <w:iCs/>
                <w:sz w:val="22"/>
                <w:szCs w:val="22"/>
              </w:rPr>
            </w:pPr>
            <w:r w:rsidRPr="000D3544">
              <w:rPr>
                <w:bCs/>
                <w:iCs/>
                <w:sz w:val="22"/>
                <w:szCs w:val="22"/>
              </w:rPr>
              <w:t>Global Data Repository (and research</w:t>
            </w:r>
          </w:p>
          <w:p w14:paraId="2CBFE3C6" w14:textId="77777777" w:rsidR="000D3544" w:rsidRPr="000D3544" w:rsidRDefault="000D3544" w:rsidP="000D3544">
            <w:pPr>
              <w:spacing w:after="160" w:line="259" w:lineRule="auto"/>
              <w:jc w:val="both"/>
              <w:rPr>
                <w:bCs/>
                <w:iCs/>
                <w:sz w:val="22"/>
                <w:szCs w:val="22"/>
              </w:rPr>
            </w:pPr>
            <w:r w:rsidRPr="000D3544">
              <w:rPr>
                <w:bCs/>
                <w:iCs/>
                <w:sz w:val="22"/>
                <w:szCs w:val="22"/>
              </w:rPr>
              <w:t>institutes - where appropriate)</w:t>
            </w:r>
          </w:p>
        </w:tc>
        <w:tc>
          <w:tcPr>
            <w:tcW w:w="6236" w:type="dxa"/>
          </w:tcPr>
          <w:p w14:paraId="5891E2FE" w14:textId="77777777" w:rsidR="000D3544" w:rsidRPr="000D3544" w:rsidRDefault="000D3544" w:rsidP="000D3544">
            <w:pPr>
              <w:spacing w:after="160" w:line="259" w:lineRule="auto"/>
              <w:jc w:val="both"/>
              <w:rPr>
                <w:bCs/>
                <w:iCs/>
                <w:sz w:val="22"/>
                <w:szCs w:val="22"/>
              </w:rPr>
            </w:pPr>
            <w:r w:rsidRPr="000D3544">
              <w:rPr>
                <w:bCs/>
                <w:iCs/>
                <w:sz w:val="22"/>
                <w:szCs w:val="22"/>
              </w:rPr>
              <w:t>To analyze the information stored in the regional central data</w:t>
            </w:r>
          </w:p>
          <w:p w14:paraId="6FBE0FB9" w14:textId="77777777" w:rsidR="000D3544" w:rsidRPr="000D3544" w:rsidRDefault="000D3544" w:rsidP="000D3544">
            <w:pPr>
              <w:spacing w:after="160" w:line="259" w:lineRule="auto"/>
              <w:jc w:val="both"/>
              <w:rPr>
                <w:bCs/>
                <w:iCs/>
                <w:sz w:val="22"/>
                <w:szCs w:val="22"/>
              </w:rPr>
            </w:pPr>
            <w:r w:rsidRPr="000D3544">
              <w:rPr>
                <w:bCs/>
                <w:iCs/>
                <w:sz w:val="22"/>
                <w:szCs w:val="22"/>
              </w:rPr>
              <w:t>repository and provide the research outcomes for lessons learnt</w:t>
            </w:r>
          </w:p>
          <w:p w14:paraId="696E2A29" w14:textId="77777777" w:rsidR="000D3544" w:rsidRPr="000D3544" w:rsidRDefault="000D3544" w:rsidP="000D3544">
            <w:pPr>
              <w:spacing w:after="160" w:line="259" w:lineRule="auto"/>
              <w:jc w:val="both"/>
              <w:rPr>
                <w:bCs/>
                <w:iCs/>
                <w:sz w:val="22"/>
                <w:szCs w:val="22"/>
              </w:rPr>
            </w:pPr>
            <w:r w:rsidRPr="000D3544">
              <w:rPr>
                <w:bCs/>
                <w:iCs/>
                <w:sz w:val="22"/>
                <w:szCs w:val="22"/>
              </w:rPr>
              <w:t>process.</w:t>
            </w:r>
          </w:p>
        </w:tc>
      </w:tr>
      <w:tr w:rsidR="000D3544" w:rsidRPr="000D3544" w14:paraId="162F6CC6" w14:textId="77777777" w:rsidTr="00A24563">
        <w:tc>
          <w:tcPr>
            <w:tcW w:w="562" w:type="dxa"/>
          </w:tcPr>
          <w:p w14:paraId="37386778"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10</w:t>
            </w:r>
          </w:p>
        </w:tc>
        <w:tc>
          <w:tcPr>
            <w:tcW w:w="2552" w:type="dxa"/>
          </w:tcPr>
          <w:p w14:paraId="09E62576" w14:textId="77777777" w:rsidR="000D3544" w:rsidRPr="000D3544" w:rsidRDefault="000D3544" w:rsidP="000D3544">
            <w:pPr>
              <w:spacing w:after="160" w:line="259" w:lineRule="auto"/>
              <w:jc w:val="both"/>
              <w:rPr>
                <w:bCs/>
                <w:iCs/>
                <w:sz w:val="22"/>
                <w:szCs w:val="22"/>
              </w:rPr>
            </w:pPr>
            <w:r w:rsidRPr="000D3544">
              <w:rPr>
                <w:bCs/>
                <w:iCs/>
                <w:sz w:val="22"/>
                <w:szCs w:val="22"/>
              </w:rPr>
              <w:t>Knowledge management (e.g. SKYbrary)</w:t>
            </w:r>
          </w:p>
        </w:tc>
        <w:tc>
          <w:tcPr>
            <w:tcW w:w="6236" w:type="dxa"/>
          </w:tcPr>
          <w:p w14:paraId="5D37E28D" w14:textId="77777777" w:rsidR="000D3544" w:rsidRPr="000D3544" w:rsidRDefault="000D3544" w:rsidP="000D3544">
            <w:pPr>
              <w:spacing w:after="160" w:line="259" w:lineRule="auto"/>
              <w:jc w:val="both"/>
              <w:rPr>
                <w:bCs/>
                <w:iCs/>
                <w:sz w:val="22"/>
                <w:szCs w:val="22"/>
              </w:rPr>
            </w:pPr>
            <w:r w:rsidRPr="000D3544">
              <w:rPr>
                <w:bCs/>
                <w:iCs/>
                <w:sz w:val="22"/>
                <w:szCs w:val="22"/>
              </w:rPr>
              <w:t>To use the post-flight lessons learnt and disseminate them to</w:t>
            </w:r>
          </w:p>
          <w:p w14:paraId="43FB2E63" w14:textId="77777777" w:rsidR="000D3544" w:rsidRPr="000D3544" w:rsidRDefault="000D3544" w:rsidP="000D3544">
            <w:pPr>
              <w:spacing w:after="160" w:line="259" w:lineRule="auto"/>
              <w:jc w:val="both"/>
              <w:rPr>
                <w:bCs/>
                <w:iCs/>
                <w:sz w:val="22"/>
                <w:szCs w:val="22"/>
              </w:rPr>
            </w:pPr>
            <w:r w:rsidRPr="000D3544">
              <w:rPr>
                <w:bCs/>
                <w:iCs/>
                <w:sz w:val="22"/>
                <w:szCs w:val="22"/>
              </w:rPr>
              <w:t>interested stakeholders.</w:t>
            </w:r>
          </w:p>
        </w:tc>
      </w:tr>
      <w:tr w:rsidR="000D3544" w:rsidRPr="000D3544" w14:paraId="282A8B32" w14:textId="77777777" w:rsidTr="00A24563">
        <w:tc>
          <w:tcPr>
            <w:tcW w:w="562" w:type="dxa"/>
          </w:tcPr>
          <w:p w14:paraId="346CB57B" w14:textId="77777777" w:rsidR="000D3544" w:rsidRPr="000D3544" w:rsidRDefault="000D3544" w:rsidP="000D3544">
            <w:pPr>
              <w:spacing w:after="160" w:line="259" w:lineRule="auto"/>
              <w:jc w:val="both"/>
              <w:rPr>
                <w:bCs/>
                <w:iCs/>
                <w:sz w:val="22"/>
                <w:szCs w:val="22"/>
              </w:rPr>
            </w:pPr>
            <w:r w:rsidRPr="000D3544">
              <w:rPr>
                <w:bCs/>
                <w:iCs/>
                <w:sz w:val="22"/>
                <w:szCs w:val="22"/>
              </w:rPr>
              <w:t>11</w:t>
            </w:r>
          </w:p>
        </w:tc>
        <w:tc>
          <w:tcPr>
            <w:tcW w:w="2552" w:type="dxa"/>
          </w:tcPr>
          <w:p w14:paraId="497B0973" w14:textId="77777777" w:rsidR="000D3544" w:rsidRPr="000D3544" w:rsidRDefault="000D3544" w:rsidP="000D3544">
            <w:pPr>
              <w:spacing w:after="160" w:line="259" w:lineRule="auto"/>
              <w:jc w:val="both"/>
              <w:rPr>
                <w:bCs/>
                <w:iCs/>
                <w:sz w:val="22"/>
                <w:szCs w:val="22"/>
              </w:rPr>
            </w:pPr>
            <w:r w:rsidRPr="000D3544">
              <w:rPr>
                <w:bCs/>
                <w:iCs/>
                <w:sz w:val="22"/>
                <w:szCs w:val="22"/>
              </w:rPr>
              <w:t>ICAO</w:t>
            </w:r>
          </w:p>
        </w:tc>
        <w:tc>
          <w:tcPr>
            <w:tcW w:w="6236" w:type="dxa"/>
          </w:tcPr>
          <w:p w14:paraId="10264B7C" w14:textId="77777777" w:rsidR="000D3544" w:rsidRPr="000D3544" w:rsidRDefault="000D3544" w:rsidP="000D3544">
            <w:pPr>
              <w:spacing w:after="160" w:line="259" w:lineRule="auto"/>
              <w:jc w:val="both"/>
              <w:rPr>
                <w:bCs/>
                <w:iCs/>
                <w:sz w:val="22"/>
                <w:szCs w:val="22"/>
              </w:rPr>
            </w:pPr>
            <w:r w:rsidRPr="000D3544">
              <w:rPr>
                <w:bCs/>
                <w:iCs/>
                <w:sz w:val="22"/>
                <w:szCs w:val="22"/>
              </w:rPr>
              <w:t>To review/revise ATM volcanic ash contingency plans.</w:t>
            </w:r>
          </w:p>
        </w:tc>
      </w:tr>
    </w:tbl>
    <w:p w14:paraId="032ACB05"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Tools for presenting and sharing the volcanic ash information</w:t>
      </w:r>
    </w:p>
    <w:p w14:paraId="1BBB27B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To report, transmit and disseminate the volcanic ash encounter information, different types of tools can be used. The list below is provided to give ideas as to what tools can be used. It could also be split into regulatory and general information tools. At any case, it is not an exhaustive list and can be updated with new elements depending on regional experiences.</w:t>
      </w:r>
    </w:p>
    <w:p w14:paraId="75EFEB2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Radiotelephony and Data link Communications</w:t>
      </w:r>
    </w:p>
    <w:p w14:paraId="101D2D2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VAR</w:t>
      </w:r>
    </w:p>
    <w:p w14:paraId="4A5B1AD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NOTAM/ASHTAM</w:t>
      </w:r>
    </w:p>
    <w:p w14:paraId="2421C83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SIGMET</w:t>
      </w:r>
    </w:p>
    <w:p w14:paraId="3F0A56C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 VAA/VAG</w:t>
      </w:r>
    </w:p>
    <w:p w14:paraId="0AAFA24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f) Central data repository e.g. CFMU Network Operations Portal (NOP)</w:t>
      </w:r>
    </w:p>
    <w:p w14:paraId="0EF1480D"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g) Centralized web based sites with regularly updated information and maps – e.g. EVITA - http://www.eurocontrol.int/services/evita-european-crisis-visualisation-interactive-tool-atfcm</w:t>
      </w:r>
    </w:p>
    <w:p w14:paraId="5965CE6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h) Teleconferences</w:t>
      </w:r>
    </w:p>
    <w:p w14:paraId="31ACEBD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 Periodic Bulletins with the set of information defined by the data providers and data users; e.g. Smithsonian Institution Weekly Bulletin.</w:t>
      </w:r>
    </w:p>
    <w:p w14:paraId="51DF579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j) Centralized internet-based sites for the sharing of lessons learnt (Knowledge management – e.g. SKYbrary http://www.skybrary.aero/index.php/Main_Page)</w:t>
      </w:r>
    </w:p>
    <w:p w14:paraId="00300B35" w14:textId="77777777" w:rsidR="000D3544" w:rsidRPr="000D3544" w:rsidRDefault="000D3544" w:rsidP="000D3544">
      <w:pPr>
        <w:spacing w:after="160" w:line="259" w:lineRule="auto"/>
        <w:jc w:val="both"/>
        <w:rPr>
          <w:rFonts w:eastAsia="Calibri"/>
          <w:sz w:val="22"/>
          <w:szCs w:val="22"/>
        </w:rPr>
      </w:pPr>
    </w:p>
    <w:p w14:paraId="4E2AB171"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56E616F0" w14:textId="77777777" w:rsidR="000D3544" w:rsidRPr="000D3544" w:rsidRDefault="000D3544" w:rsidP="000D3544">
      <w:pPr>
        <w:keepNext/>
        <w:keepLines/>
        <w:spacing w:before="40" w:line="259" w:lineRule="auto"/>
        <w:outlineLvl w:val="1"/>
        <w:rPr>
          <w:b/>
          <w:sz w:val="26"/>
          <w:szCs w:val="26"/>
        </w:rPr>
      </w:pPr>
      <w:bookmarkStart w:id="53" w:name="_Toc493864664"/>
      <w:r w:rsidRPr="000D3544">
        <w:rPr>
          <w:b/>
          <w:sz w:val="26"/>
          <w:szCs w:val="26"/>
        </w:rPr>
        <w:lastRenderedPageBreak/>
        <w:t>APPENDIX D: DESCRIPTION OF SELECTED VA PRODUCTS</w:t>
      </w:r>
      <w:bookmarkEnd w:id="53"/>
    </w:p>
    <w:p w14:paraId="540AEA13" w14:textId="77777777" w:rsidR="000D3544" w:rsidRPr="000D3544" w:rsidRDefault="000D3544" w:rsidP="000D3544">
      <w:pPr>
        <w:widowControl w:val="0"/>
        <w:autoSpaceDE w:val="0"/>
        <w:autoSpaceDN w:val="0"/>
        <w:spacing w:before="9"/>
        <w:jc w:val="both"/>
        <w:rPr>
          <w:b/>
          <w:sz w:val="20"/>
          <w:szCs w:val="22"/>
        </w:rPr>
      </w:pPr>
    </w:p>
    <w:p w14:paraId="41C2C287" w14:textId="77777777" w:rsidR="000D3544" w:rsidRPr="000D3544" w:rsidRDefault="000D3544" w:rsidP="000D3544">
      <w:pPr>
        <w:widowControl w:val="0"/>
        <w:autoSpaceDE w:val="0"/>
        <w:autoSpaceDN w:val="0"/>
        <w:jc w:val="both"/>
        <w:rPr>
          <w:i/>
          <w:sz w:val="22"/>
          <w:szCs w:val="22"/>
        </w:rPr>
      </w:pPr>
      <w:bookmarkStart w:id="54" w:name="Use_of_Volcanic_Ash_VAA/VAG,_SIGMET_and_"/>
      <w:bookmarkStart w:id="55" w:name="_bookmark108"/>
      <w:bookmarkEnd w:id="54"/>
      <w:bookmarkEnd w:id="55"/>
      <w:r w:rsidRPr="000D3544">
        <w:rPr>
          <w:i/>
          <w:sz w:val="22"/>
          <w:szCs w:val="22"/>
        </w:rPr>
        <w:t>Use of Volcanic Ash VAA/VAG, SIGMET and NOTAM</w:t>
      </w:r>
    </w:p>
    <w:p w14:paraId="67AD96E6" w14:textId="77777777" w:rsidR="000D3544" w:rsidRPr="000D3544" w:rsidRDefault="000D3544" w:rsidP="000D3544">
      <w:pPr>
        <w:widowControl w:val="0"/>
        <w:autoSpaceDE w:val="0"/>
        <w:autoSpaceDN w:val="0"/>
        <w:spacing w:before="8"/>
        <w:jc w:val="both"/>
        <w:rPr>
          <w:i/>
          <w:sz w:val="20"/>
          <w:szCs w:val="22"/>
        </w:rPr>
      </w:pPr>
    </w:p>
    <w:p w14:paraId="0982D7F0" w14:textId="77777777" w:rsidR="000D3544" w:rsidRPr="000D3544" w:rsidRDefault="000D3544" w:rsidP="000D3544">
      <w:pPr>
        <w:widowControl w:val="0"/>
        <w:tabs>
          <w:tab w:val="left" w:pos="1351"/>
          <w:tab w:val="left" w:pos="1352"/>
        </w:tabs>
        <w:autoSpaceDE w:val="0"/>
        <w:autoSpaceDN w:val="0"/>
        <w:spacing w:before="1"/>
        <w:ind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7BA2D89E" w14:textId="77777777" w:rsidR="000D3544" w:rsidRPr="000D3544" w:rsidRDefault="000D3544" w:rsidP="000D3544">
      <w:pPr>
        <w:widowControl w:val="0"/>
        <w:autoSpaceDE w:val="0"/>
        <w:autoSpaceDN w:val="0"/>
        <w:spacing w:before="9"/>
        <w:jc w:val="both"/>
        <w:rPr>
          <w:sz w:val="20"/>
          <w:szCs w:val="22"/>
        </w:rPr>
      </w:pPr>
    </w:p>
    <w:p w14:paraId="315D1BB6" w14:textId="77777777"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 xml:space="preserve">The VAA/VAG provided by the VAAC provides a regional view of the areas </w:t>
      </w:r>
      <w:r w:rsidRPr="000D3544">
        <w:rPr>
          <w:spacing w:val="1"/>
          <w:sz w:val="22"/>
          <w:szCs w:val="22"/>
        </w:rPr>
        <w:t xml:space="preserve">of </w:t>
      </w:r>
      <w:r w:rsidRPr="000D3544">
        <w:rPr>
          <w:sz w:val="22"/>
          <w:szCs w:val="22"/>
        </w:rPr>
        <w:t>ash contamination.</w:t>
      </w:r>
    </w:p>
    <w:p w14:paraId="5BFCE7C3" w14:textId="77777777" w:rsidR="000D3544" w:rsidRPr="000D3544" w:rsidRDefault="000D3544" w:rsidP="000D3544">
      <w:pPr>
        <w:widowControl w:val="0"/>
        <w:autoSpaceDE w:val="0"/>
        <w:autoSpaceDN w:val="0"/>
        <w:spacing w:before="10"/>
        <w:jc w:val="both"/>
        <w:rPr>
          <w:sz w:val="20"/>
          <w:szCs w:val="22"/>
        </w:rPr>
      </w:pPr>
    </w:p>
    <w:p w14:paraId="10540B18" w14:textId="77777777"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SIGMET is issued by each MWO, who usually, unless they have additional information, take the VAA data and provide this for specific FIRs. SIGMETs are provided from the start of VA contamination of the corresponding FIR.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6"/>
          <w:sz w:val="22"/>
          <w:szCs w:val="22"/>
        </w:rPr>
        <w:t xml:space="preserve"> </w:t>
      </w:r>
      <w:r w:rsidRPr="000D3544">
        <w:rPr>
          <w:sz w:val="22"/>
          <w:szCs w:val="22"/>
        </w:rPr>
        <w:t>T+6).</w:t>
      </w:r>
    </w:p>
    <w:p w14:paraId="033A56BD" w14:textId="77777777" w:rsidR="000D3544" w:rsidRPr="000D3544" w:rsidRDefault="000D3544" w:rsidP="000D3544">
      <w:pPr>
        <w:widowControl w:val="0"/>
        <w:autoSpaceDE w:val="0"/>
        <w:autoSpaceDN w:val="0"/>
        <w:spacing w:before="10"/>
        <w:jc w:val="both"/>
        <w:rPr>
          <w:sz w:val="20"/>
          <w:szCs w:val="22"/>
        </w:rPr>
      </w:pPr>
    </w:p>
    <w:p w14:paraId="701E3AEB" w14:textId="77777777"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14:paraId="52C7344C" w14:textId="77777777" w:rsidR="000D3544" w:rsidRPr="000D3544" w:rsidRDefault="000D3544" w:rsidP="000D3544">
      <w:pPr>
        <w:spacing w:after="160" w:line="259" w:lineRule="auto"/>
        <w:jc w:val="both"/>
        <w:rPr>
          <w:rFonts w:eastAsia="Calibri"/>
          <w:b/>
          <w:sz w:val="22"/>
          <w:szCs w:val="22"/>
          <w:highlight w:val="yellow"/>
        </w:rPr>
      </w:pPr>
    </w:p>
    <w:p w14:paraId="3F2E19CE" w14:textId="77777777"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ICAO Volcanic Ash Advisory (VAA) and VAG (Volcanic Ash Graphic)</w:t>
      </w:r>
    </w:p>
    <w:p w14:paraId="66A0D7A3"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noProof/>
          <w:sz w:val="22"/>
          <w:szCs w:val="22"/>
        </w:rPr>
        <mc:AlternateContent>
          <mc:Choice Requires="wpg">
            <w:drawing>
              <wp:anchor distT="0" distB="0" distL="0" distR="0" simplePos="0" relativeHeight="251659264" behindDoc="0" locked="0" layoutInCell="1" allowOverlap="1" wp14:anchorId="708B8697" wp14:editId="33B75461">
                <wp:simplePos x="0" y="0"/>
                <wp:positionH relativeFrom="page">
                  <wp:posOffset>900430</wp:posOffset>
                </wp:positionH>
                <wp:positionV relativeFrom="paragraph">
                  <wp:posOffset>723265</wp:posOffset>
                </wp:positionV>
                <wp:extent cx="5668645" cy="4017645"/>
                <wp:effectExtent l="0" t="4445" r="3175" b="0"/>
                <wp:wrapTopAndBottom/>
                <wp:docPr id="46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4017645"/>
                          <a:chOff x="1418" y="1138"/>
                          <a:chExt cx="8927" cy="6327"/>
                        </a:xfrm>
                      </wpg:grpSpPr>
                      <pic:pic xmlns:pic="http://schemas.openxmlformats.org/drawingml/2006/picture">
                        <pic:nvPicPr>
                          <pic:cNvPr id="462"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18" y="1138"/>
                            <a:ext cx="8927" cy="6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64" name="Text Box 169"/>
                        <wps:cNvSpPr txBox="1">
                          <a:spLocks noChangeArrowheads="1"/>
                        </wps:cNvSpPr>
                        <wps:spPr bwMode="auto">
                          <a:xfrm>
                            <a:off x="7454" y="5443"/>
                            <a:ext cx="510" cy="625"/>
                          </a:xfrm>
                          <a:prstGeom prst="rect">
                            <a:avLst/>
                          </a:prstGeom>
                          <a:solidFill>
                            <a:srgbClr val="FFFFFF"/>
                          </a:solidFill>
                          <a:ln w="9525">
                            <a:solidFill>
                              <a:srgbClr val="000000"/>
                            </a:solidFill>
                            <a:miter lim="800000"/>
                            <a:headEnd/>
                            <a:tailEnd/>
                          </a:ln>
                        </wps:spPr>
                        <wps:txbx>
                          <w:txbxContent>
                            <w:p w14:paraId="1F72963E" w14:textId="77777777" w:rsidR="00695FD2" w:rsidRDefault="00695FD2" w:rsidP="000D3544">
                              <w:pPr>
                                <w:spacing w:before="70"/>
                                <w:ind w:left="145"/>
                                <w:rPr>
                                  <w:b/>
                                  <w:sz w:val="10"/>
                                </w:rPr>
                              </w:pPr>
                              <w:r>
                                <w:rPr>
                                  <w:b/>
                                  <w:sz w:val="10"/>
                                  <w:u w:val="single"/>
                                </w:rPr>
                                <w:t>500</w:t>
                              </w:r>
                            </w:p>
                            <w:p w14:paraId="09FA8585" w14:textId="77777777" w:rsidR="00695FD2" w:rsidRDefault="00695FD2"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B8697" id="Group 168" o:spid="_x0000_s1026" style="position:absolute;left:0;text-align:left;margin-left:70.9pt;margin-top:56.95pt;width:446.35pt;height:316.35pt;z-index:251659264;mso-wrap-distance-left:0;mso-wrap-distance-right:0;mso-position-horizontal-relative:page" coordorigin="1418,1138" coordsize="8927,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">
                <v:shape id="Picture 171" o:spid="_x0000_s1027" type="#_x0000_t75" style="position:absolute;left:1418;top:1138;width:8927;height: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">
                  <v:imagedata r:id="rId45" o:title=""/>
                </v:shape>
                <v:shape id="Picture 170" o:spid="_x0000_s1028"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">
                  <v:imagedata r:id="rId46" o:title=""/>
                </v:shape>
                <v:shapetype id="_x0000_t202" coordsize="21600,21600" o:spt="202" path="m,l,21600r21600,l21600,xe">
                  <v:stroke joinstyle="miter"/>
                  <v:path gradientshapeok="t" o:connecttype="rect"/>
                </v:shapetype>
                <v:shape id="Text Box 169" o:spid="_x0000_s1029"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">
                  <v:textbox inset="0,0,0,0">
                    <w:txbxContent>
                      <w:p w14:paraId="1F72963E" w14:textId="77777777" w:rsidR="00695FD2" w:rsidRDefault="00695FD2" w:rsidP="000D3544">
                        <w:pPr>
                          <w:spacing w:before="70"/>
                          <w:ind w:left="145"/>
                          <w:rPr>
                            <w:b/>
                            <w:sz w:val="10"/>
                          </w:rPr>
                        </w:pPr>
                        <w:r>
                          <w:rPr>
                            <w:b/>
                            <w:sz w:val="10"/>
                            <w:u w:val="single"/>
                          </w:rPr>
                          <w:t>500</w:t>
                        </w:r>
                      </w:p>
                      <w:p w14:paraId="09FA8585" w14:textId="77777777" w:rsidR="00695FD2" w:rsidRDefault="00695FD2"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Tokyo or VAAC Anchorage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14:paraId="437D8652" w14:textId="77777777" w:rsidR="000D3544" w:rsidRPr="000D3544" w:rsidRDefault="000D3544" w:rsidP="000D3544">
      <w:pPr>
        <w:widowControl w:val="0"/>
        <w:autoSpaceDE w:val="0"/>
        <w:autoSpaceDN w:val="0"/>
        <w:spacing w:before="5"/>
        <w:jc w:val="both"/>
        <w:rPr>
          <w:sz w:val="21"/>
          <w:szCs w:val="22"/>
        </w:rPr>
      </w:pPr>
    </w:p>
    <w:p w14:paraId="4196C62A"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14:paraId="503D12F2" w14:textId="77777777" w:rsidR="000D3544" w:rsidRPr="000D3544" w:rsidRDefault="000D3544" w:rsidP="003606B6">
      <w:pPr>
        <w:widowControl w:val="0"/>
        <w:numPr>
          <w:ilvl w:val="1"/>
          <w:numId w:val="22"/>
        </w:numPr>
        <w:tabs>
          <w:tab w:val="left" w:pos="1638"/>
        </w:tabs>
        <w:autoSpaceDE w:val="0"/>
        <w:autoSpaceDN w:val="0"/>
        <w:spacing w:before="117" w:after="160" w:line="259" w:lineRule="auto"/>
        <w:jc w:val="both"/>
        <w:rPr>
          <w:sz w:val="22"/>
          <w:szCs w:val="22"/>
        </w:rPr>
      </w:pPr>
      <w:r w:rsidRPr="000D3544">
        <w:rPr>
          <w:sz w:val="22"/>
          <w:szCs w:val="22"/>
        </w:rPr>
        <w:lastRenderedPageBreak/>
        <w:t>VAAC Tokyo Website</w:t>
      </w:r>
      <w:r w:rsidRPr="000D3544">
        <w:rPr>
          <w:spacing w:val="30"/>
          <w:sz w:val="22"/>
          <w:szCs w:val="22"/>
          <w:u w:val="single" w:color="0000FF"/>
        </w:rPr>
        <w:t xml:space="preserve"> </w:t>
      </w:r>
      <w:hyperlink r:id="rId47">
        <w:r w:rsidRPr="000D3544">
          <w:rPr>
            <w:sz w:val="22"/>
            <w:szCs w:val="22"/>
            <w:u w:val="single" w:color="0000FF"/>
          </w:rPr>
          <w:t>http://ds.data.jma.go.jp/svd/vaac/data/index.html</w:t>
        </w:r>
      </w:hyperlink>
    </w:p>
    <w:p w14:paraId="520CB803" w14:textId="77777777" w:rsidR="000D3544" w:rsidRPr="000D3544" w:rsidRDefault="000D3544" w:rsidP="003606B6">
      <w:pPr>
        <w:widowControl w:val="0"/>
        <w:numPr>
          <w:ilvl w:val="1"/>
          <w:numId w:val="22"/>
        </w:numPr>
        <w:tabs>
          <w:tab w:val="left" w:pos="1638"/>
        </w:tabs>
        <w:autoSpaceDE w:val="0"/>
        <w:autoSpaceDN w:val="0"/>
        <w:spacing w:before="119" w:after="160" w:line="259" w:lineRule="auto"/>
        <w:jc w:val="both"/>
        <w:rPr>
          <w:sz w:val="22"/>
          <w:szCs w:val="22"/>
        </w:rPr>
      </w:pPr>
      <w:r w:rsidRPr="000D3544">
        <w:rPr>
          <w:sz w:val="22"/>
          <w:szCs w:val="22"/>
        </w:rPr>
        <w:t>VAAC Anchorage Website</w:t>
      </w:r>
      <w:r w:rsidRPr="000D3544">
        <w:rPr>
          <w:spacing w:val="-17"/>
          <w:sz w:val="22"/>
          <w:szCs w:val="22"/>
        </w:rPr>
        <w:t xml:space="preserve"> </w:t>
      </w:r>
      <w:hyperlink r:id="rId48">
        <w:r w:rsidRPr="000D3544">
          <w:rPr>
            <w:sz w:val="22"/>
            <w:szCs w:val="22"/>
          </w:rPr>
          <w:t>http://vaac.arh.noaa.gov/</w:t>
        </w:r>
      </w:hyperlink>
    </w:p>
    <w:p w14:paraId="4CFC2CB9" w14:textId="77777777" w:rsidR="000D3544" w:rsidRPr="000D3544" w:rsidRDefault="000D3544" w:rsidP="000D3544">
      <w:pPr>
        <w:widowControl w:val="0"/>
        <w:autoSpaceDE w:val="0"/>
        <w:autoSpaceDN w:val="0"/>
        <w:spacing w:before="120"/>
        <w:ind w:left="218" w:right="213"/>
        <w:jc w:val="both"/>
        <w:rPr>
          <w:sz w:val="22"/>
          <w:szCs w:val="22"/>
        </w:rPr>
      </w:pPr>
      <w:r w:rsidRPr="000D3544">
        <w:rPr>
          <w:sz w:val="22"/>
          <w:szCs w:val="22"/>
        </w:rPr>
        <w:t>Although not currently a standard product, a T+24 VAG and/or VAA product is currently being trailed by VAAC Tokyo and VAAC Anchorage. This product is simply a standalone continuation of the standard VAG/VAA product showing the expected locations of plumes at the T+24 hour forecast stage.</w:t>
      </w:r>
    </w:p>
    <w:p w14:paraId="014C82B0" w14:textId="77777777" w:rsidR="000D3544" w:rsidRPr="000D3544" w:rsidRDefault="000D3544" w:rsidP="000D3544">
      <w:pPr>
        <w:widowControl w:val="0"/>
        <w:autoSpaceDE w:val="0"/>
        <w:autoSpaceDN w:val="0"/>
        <w:jc w:val="both"/>
        <w:rPr>
          <w:sz w:val="20"/>
          <w:szCs w:val="22"/>
        </w:rPr>
      </w:pPr>
    </w:p>
    <w:p w14:paraId="6F3E465E" w14:textId="77777777" w:rsidR="000D3544" w:rsidRPr="000D3544" w:rsidRDefault="000D3544" w:rsidP="000D3544">
      <w:pPr>
        <w:widowControl w:val="0"/>
        <w:autoSpaceDE w:val="0"/>
        <w:autoSpaceDN w:val="0"/>
        <w:spacing w:before="92"/>
        <w:ind w:left="218"/>
        <w:jc w:val="both"/>
        <w:rPr>
          <w:i/>
          <w:sz w:val="22"/>
          <w:szCs w:val="22"/>
        </w:rPr>
      </w:pPr>
      <w:r w:rsidRPr="000D3544">
        <w:rPr>
          <w:i/>
          <w:sz w:val="22"/>
          <w:szCs w:val="22"/>
        </w:rPr>
        <w:t>Use of Volcanic Ash VAA/VAG, SIGMET, NOTAM and ASHTAM</w:t>
      </w:r>
    </w:p>
    <w:p w14:paraId="431E7956" w14:textId="77777777" w:rsidR="000D3544" w:rsidRPr="000D3544" w:rsidRDefault="000D3544" w:rsidP="000D3544">
      <w:pPr>
        <w:widowControl w:val="0"/>
        <w:autoSpaceDE w:val="0"/>
        <w:autoSpaceDN w:val="0"/>
        <w:spacing w:before="8"/>
        <w:jc w:val="both"/>
        <w:rPr>
          <w:i/>
          <w:sz w:val="20"/>
          <w:szCs w:val="22"/>
        </w:rPr>
      </w:pPr>
    </w:p>
    <w:p w14:paraId="0321C0EC" w14:textId="77777777" w:rsidR="000D3544" w:rsidRPr="000D3544" w:rsidRDefault="000D3544" w:rsidP="000D3544">
      <w:pPr>
        <w:widowControl w:val="0"/>
        <w:tabs>
          <w:tab w:val="left" w:pos="1351"/>
          <w:tab w:val="left" w:pos="1352"/>
        </w:tabs>
        <w:autoSpaceDE w:val="0"/>
        <w:autoSpaceDN w:val="0"/>
        <w:spacing w:before="1"/>
        <w:ind w:left="218" w:right="218"/>
        <w:rPr>
          <w:sz w:val="22"/>
          <w:szCs w:val="22"/>
        </w:rPr>
        <w:sectPr w:rsidR="000D3544" w:rsidRPr="000D3544" w:rsidSect="00A24563">
          <w:pgSz w:w="11910" w:h="16850"/>
          <w:pgMar w:top="940" w:right="1200" w:bottom="1300" w:left="1200" w:header="710" w:footer="1111" w:gutter="0"/>
          <w:cols w:space="720"/>
        </w:sect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40F2C7B2" w14:textId="77777777" w:rsidR="000D3544" w:rsidRPr="000D3544" w:rsidRDefault="000D3544" w:rsidP="000D3544">
      <w:pPr>
        <w:widowControl w:val="0"/>
        <w:tabs>
          <w:tab w:val="left" w:pos="1271"/>
          <w:tab w:val="left" w:pos="1272"/>
        </w:tabs>
        <w:autoSpaceDE w:val="0"/>
        <w:autoSpaceDN w:val="0"/>
        <w:spacing w:before="49"/>
        <w:ind w:right="138"/>
        <w:jc w:val="both"/>
        <w:rPr>
          <w:sz w:val="22"/>
          <w:szCs w:val="22"/>
        </w:rPr>
      </w:pPr>
      <w:r w:rsidRPr="000D3544">
        <w:rPr>
          <w:sz w:val="22"/>
          <w:szCs w:val="22"/>
        </w:rPr>
        <w:lastRenderedPageBreak/>
        <w:t>The VAA/VAG provided by the VAAC provides a regional view of the areas of ash contamination.</w:t>
      </w:r>
    </w:p>
    <w:p w14:paraId="3CE3C6B7" w14:textId="77777777" w:rsidR="000D3544" w:rsidRPr="000D3544" w:rsidRDefault="000D3544" w:rsidP="000D3544">
      <w:pPr>
        <w:widowControl w:val="0"/>
        <w:autoSpaceDE w:val="0"/>
        <w:autoSpaceDN w:val="0"/>
        <w:spacing w:before="10"/>
        <w:jc w:val="both"/>
        <w:rPr>
          <w:sz w:val="20"/>
          <w:szCs w:val="22"/>
        </w:rPr>
      </w:pPr>
    </w:p>
    <w:p w14:paraId="094B3D2A" w14:textId="77777777" w:rsidR="000D3544" w:rsidRPr="000D3544" w:rsidRDefault="000D3544" w:rsidP="000D3544">
      <w:pPr>
        <w:widowControl w:val="0"/>
        <w:tabs>
          <w:tab w:val="left" w:pos="1271"/>
          <w:tab w:val="left" w:pos="1272"/>
        </w:tabs>
        <w:autoSpaceDE w:val="0"/>
        <w:autoSpaceDN w:val="0"/>
        <w:spacing w:before="1"/>
        <w:ind w:right="133"/>
        <w:jc w:val="both"/>
        <w:rPr>
          <w:sz w:val="22"/>
          <w:szCs w:val="22"/>
        </w:rPr>
      </w:pPr>
      <w:r w:rsidRPr="000D3544">
        <w:rPr>
          <w:sz w:val="22"/>
          <w:szCs w:val="22"/>
        </w:rPr>
        <w:t>The VA SIGMET is issued by each MWO, who usually, unless they have additional information, take the VAA data and provide this for specific FIRs. Where a VAAC provides supplementary volcanic ash products [ the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22"/>
          <w:sz w:val="22"/>
          <w:szCs w:val="22"/>
        </w:rPr>
        <w:t xml:space="preserve"> </w:t>
      </w:r>
      <w:r w:rsidRPr="000D3544">
        <w:rPr>
          <w:sz w:val="22"/>
          <w:szCs w:val="22"/>
        </w:rPr>
        <w:t>T+6).</w:t>
      </w:r>
    </w:p>
    <w:p w14:paraId="26763034" w14:textId="77777777" w:rsidR="000D3544" w:rsidRPr="000D3544" w:rsidRDefault="000D3544" w:rsidP="000D3544">
      <w:pPr>
        <w:widowControl w:val="0"/>
        <w:autoSpaceDE w:val="0"/>
        <w:autoSpaceDN w:val="0"/>
        <w:spacing w:before="11"/>
        <w:jc w:val="both"/>
        <w:rPr>
          <w:sz w:val="20"/>
          <w:szCs w:val="22"/>
        </w:rPr>
      </w:pPr>
    </w:p>
    <w:p w14:paraId="1F23FA5B" w14:textId="77777777" w:rsidR="000D3544" w:rsidRPr="000D3544" w:rsidRDefault="000D3544" w:rsidP="000D3544">
      <w:pPr>
        <w:widowControl w:val="0"/>
        <w:tabs>
          <w:tab w:val="left" w:pos="1271"/>
          <w:tab w:val="left" w:pos="1272"/>
        </w:tabs>
        <w:autoSpaceDE w:val="0"/>
        <w:autoSpaceDN w:val="0"/>
        <w:ind w:right="138"/>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14:paraId="42484921" w14:textId="77777777" w:rsidR="000D3544" w:rsidRPr="000D3544" w:rsidRDefault="000D3544" w:rsidP="000D3544">
      <w:pPr>
        <w:widowControl w:val="0"/>
        <w:autoSpaceDE w:val="0"/>
        <w:autoSpaceDN w:val="0"/>
        <w:spacing w:before="8"/>
        <w:jc w:val="both"/>
        <w:rPr>
          <w:sz w:val="20"/>
          <w:szCs w:val="22"/>
        </w:rPr>
      </w:pPr>
    </w:p>
    <w:p w14:paraId="6A2A492F" w14:textId="77777777"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The ASHTAM is not widely used as a means of disseminating Volcanic Ash information and is not required where a State provides VA</w:t>
      </w:r>
      <w:r w:rsidRPr="000D3544">
        <w:rPr>
          <w:spacing w:val="-14"/>
          <w:sz w:val="22"/>
          <w:szCs w:val="22"/>
        </w:rPr>
        <w:t xml:space="preserve"> </w:t>
      </w:r>
      <w:r w:rsidRPr="000D3544">
        <w:rPr>
          <w:sz w:val="22"/>
          <w:szCs w:val="22"/>
        </w:rPr>
        <w:t>NOTAMs.</w:t>
      </w:r>
    </w:p>
    <w:p w14:paraId="734673E0" w14:textId="77777777" w:rsidR="000D3544" w:rsidRPr="000D3544" w:rsidRDefault="000D3544" w:rsidP="000D3544">
      <w:pPr>
        <w:widowControl w:val="0"/>
        <w:autoSpaceDE w:val="0"/>
        <w:autoSpaceDN w:val="0"/>
        <w:spacing w:before="8"/>
        <w:jc w:val="both"/>
        <w:rPr>
          <w:sz w:val="20"/>
          <w:szCs w:val="22"/>
        </w:rPr>
      </w:pPr>
    </w:p>
    <w:p w14:paraId="70D8567A" w14:textId="77777777" w:rsidR="000D3544" w:rsidRPr="000D3544" w:rsidRDefault="000D3544" w:rsidP="000D3544">
      <w:pPr>
        <w:widowControl w:val="0"/>
        <w:autoSpaceDE w:val="0"/>
        <w:autoSpaceDN w:val="0"/>
        <w:ind w:left="138"/>
        <w:jc w:val="both"/>
        <w:rPr>
          <w:i/>
          <w:sz w:val="22"/>
          <w:szCs w:val="22"/>
        </w:rPr>
      </w:pPr>
      <w:bookmarkStart w:id="56" w:name="_bookmark112"/>
      <w:bookmarkEnd w:id="56"/>
      <w:r w:rsidRPr="000D3544">
        <w:rPr>
          <w:i/>
          <w:sz w:val="22"/>
          <w:szCs w:val="22"/>
        </w:rPr>
        <w:t>ICAO Volcanic Ash Advisory (VAA) and VAG (Volcanic Ash Graphic)</w:t>
      </w:r>
    </w:p>
    <w:p w14:paraId="367A7B22" w14:textId="77777777" w:rsidR="000D3544" w:rsidRPr="000D3544" w:rsidRDefault="000D3544" w:rsidP="000D3544">
      <w:pPr>
        <w:widowControl w:val="0"/>
        <w:autoSpaceDE w:val="0"/>
        <w:autoSpaceDN w:val="0"/>
        <w:spacing w:before="10"/>
        <w:jc w:val="both"/>
        <w:rPr>
          <w:i/>
          <w:sz w:val="20"/>
          <w:szCs w:val="22"/>
        </w:rPr>
      </w:pPr>
    </w:p>
    <w:p w14:paraId="13D2A816" w14:textId="77777777" w:rsidR="000D3544" w:rsidRPr="000D3544" w:rsidRDefault="000D3544" w:rsidP="000D3544">
      <w:pPr>
        <w:widowControl w:val="0"/>
        <w:tabs>
          <w:tab w:val="left" w:pos="1271"/>
          <w:tab w:val="left" w:pos="1272"/>
        </w:tabs>
        <w:autoSpaceDE w:val="0"/>
        <w:autoSpaceDN w:val="0"/>
        <w:spacing w:before="1"/>
        <w:ind w:left="138" w:right="135"/>
        <w:jc w:val="both"/>
        <w:rPr>
          <w:sz w:val="22"/>
          <w:szCs w:val="22"/>
        </w:rPr>
      </w:pPr>
      <w:r w:rsidRPr="000D3544">
        <w:rPr>
          <w:noProof/>
          <w:sz w:val="22"/>
          <w:szCs w:val="22"/>
        </w:rPr>
        <mc:AlternateContent>
          <mc:Choice Requires="wpg">
            <w:drawing>
              <wp:anchor distT="0" distB="0" distL="0" distR="0" simplePos="0" relativeHeight="251660288" behindDoc="0" locked="0" layoutInCell="1" allowOverlap="1" wp14:anchorId="1B2CDB17" wp14:editId="22DDD0A2">
                <wp:simplePos x="0" y="0"/>
                <wp:positionH relativeFrom="page">
                  <wp:posOffset>919480</wp:posOffset>
                </wp:positionH>
                <wp:positionV relativeFrom="paragraph">
                  <wp:posOffset>721995</wp:posOffset>
                </wp:positionV>
                <wp:extent cx="5759450" cy="4071620"/>
                <wp:effectExtent l="5080" t="1905" r="0" b="0"/>
                <wp:wrapTopAndBottom/>
                <wp:docPr id="45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7"/>
                          <a:chExt cx="9070" cy="6412"/>
                        </a:xfrm>
                      </wpg:grpSpPr>
                      <pic:pic xmlns:pic="http://schemas.openxmlformats.org/drawingml/2006/picture">
                        <pic:nvPicPr>
                          <pic:cNvPr id="454" name="Picture 1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8" y="1137"/>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161"/>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A70FD" w14:textId="77777777" w:rsidR="00695FD2" w:rsidRDefault="00695FD2" w:rsidP="000D3544">
                              <w:pPr>
                                <w:spacing w:before="72"/>
                                <w:ind w:left="145"/>
                                <w:rPr>
                                  <w:b/>
                                  <w:sz w:val="10"/>
                                </w:rPr>
                              </w:pPr>
                              <w:r>
                                <w:rPr>
                                  <w:b/>
                                  <w:sz w:val="10"/>
                                  <w:u w:val="single"/>
                                </w:rPr>
                                <w:t>500</w:t>
                              </w:r>
                            </w:p>
                            <w:p w14:paraId="0FCD715B" w14:textId="77777777" w:rsidR="00695FD2" w:rsidRDefault="00695FD2" w:rsidP="000D3544">
                              <w:pPr>
                                <w:spacing w:before="2"/>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DB17" id="Group 160" o:spid="_x0000_s1030" style="position:absolute;left:0;text-align:left;margin-left:72.4pt;margin-top:56.85pt;width:453.5pt;height:320.6pt;z-index:251660288;mso-wrap-distance-left:0;mso-wrap-distance-right:0;mso-position-horizontal-relative:page" coordorigin="1448,1137"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">
                <v:shape id="Picture 163" o:spid="_x0000_s1031" type="#_x0000_t75" style="position:absolute;left:1448;top:1137;width:9070;height: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">
                  <v:imagedata r:id="rId51" o:title=""/>
                </v:shape>
                <v:shape id="Picture 162" o:spid="_x0000_s1032"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">
                  <v:imagedata r:id="rId52" o:title=""/>
                </v:shape>
                <v:shape id="Text Box 161" o:spid="_x0000_s1033"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kf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7ZArXM/EIyPwfAAD//wMAUEsBAi0AFAAGAAgAAAAhANvh9svuAAAAhQEAABMAAAAAAAAA&#10;AAAAAAAAAAAAAFtDb250ZW50X1R5cGVzXS54bWxQSwECLQAUAAYACAAAACEAWvQsW78AAAAVAQAA&#10;CwAAAAAAAAAAAAAAAAAfAQAAX3JlbHMvLnJlbHNQSwECLQAUAAYACAAAACEAzsmpH8YAAADcAAAA&#10;DwAAAAAAAAAAAAAAAAAHAgAAZHJzL2Rvd25yZXYueG1sUEsFBgAAAAADAAMAtwAAAPoCAAAAAA==&#10;" filled="f">
                  <v:textbox inset="0,0,0,0">
                    <w:txbxContent>
                      <w:p w14:paraId="51FA70FD" w14:textId="77777777" w:rsidR="00695FD2" w:rsidRDefault="00695FD2" w:rsidP="000D3544">
                        <w:pPr>
                          <w:spacing w:before="72"/>
                          <w:ind w:left="145"/>
                          <w:rPr>
                            <w:b/>
                            <w:sz w:val="10"/>
                          </w:rPr>
                        </w:pPr>
                        <w:r>
                          <w:rPr>
                            <w:b/>
                            <w:sz w:val="10"/>
                            <w:u w:val="single"/>
                          </w:rPr>
                          <w:t>500</w:t>
                        </w:r>
                      </w:p>
                      <w:p w14:paraId="0FCD715B" w14:textId="77777777" w:rsidR="00695FD2" w:rsidRDefault="00695FD2" w:rsidP="000D3544">
                        <w:pPr>
                          <w:spacing w:before="2"/>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2"/>
          <w:sz w:val="22"/>
          <w:szCs w:val="22"/>
        </w:rPr>
        <w:t xml:space="preserve"> </w:t>
      </w:r>
      <w:r w:rsidRPr="000D3544">
        <w:rPr>
          <w:sz w:val="22"/>
          <w:szCs w:val="22"/>
        </w:rPr>
        <w:t>hours.</w:t>
      </w:r>
    </w:p>
    <w:p w14:paraId="13871A94" w14:textId="77777777" w:rsidR="000D3544" w:rsidRPr="000D3544" w:rsidRDefault="000D3544" w:rsidP="000D3544">
      <w:pPr>
        <w:widowControl w:val="0"/>
        <w:tabs>
          <w:tab w:val="left" w:pos="1271"/>
          <w:tab w:val="left" w:pos="1272"/>
        </w:tabs>
        <w:autoSpaceDE w:val="0"/>
        <w:autoSpaceDN w:val="0"/>
        <w:spacing w:before="49"/>
        <w:ind w:left="138" w:right="140"/>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14:paraId="4113574A" w14:textId="77777777" w:rsidR="000D3544" w:rsidRPr="000D3544" w:rsidRDefault="000D3544" w:rsidP="003606B6">
      <w:pPr>
        <w:widowControl w:val="0"/>
        <w:numPr>
          <w:ilvl w:val="1"/>
          <w:numId w:val="23"/>
        </w:numPr>
        <w:tabs>
          <w:tab w:val="left" w:pos="1558"/>
        </w:tabs>
        <w:autoSpaceDE w:val="0"/>
        <w:autoSpaceDN w:val="0"/>
        <w:spacing w:before="119" w:after="160" w:line="259" w:lineRule="auto"/>
        <w:jc w:val="both"/>
        <w:rPr>
          <w:sz w:val="22"/>
          <w:szCs w:val="22"/>
        </w:rPr>
      </w:pPr>
      <w:r w:rsidRPr="000D3544">
        <w:rPr>
          <w:sz w:val="22"/>
          <w:szCs w:val="22"/>
        </w:rPr>
        <w:t>VAAC London Website</w:t>
      </w:r>
      <w:r w:rsidRPr="000D3544">
        <w:rPr>
          <w:spacing w:val="-14"/>
          <w:sz w:val="22"/>
          <w:szCs w:val="22"/>
        </w:rPr>
        <w:t xml:space="preserve"> </w:t>
      </w:r>
      <w:hyperlink r:id="rId53">
        <w:r w:rsidRPr="000D3544">
          <w:rPr>
            <w:sz w:val="22"/>
            <w:szCs w:val="22"/>
            <w:u w:val="single" w:color="0000FF"/>
          </w:rPr>
          <w:t>www.metoffice.gov.uk/aviation/</w:t>
        </w:r>
        <w:r w:rsidRPr="000D3544">
          <w:rPr>
            <w:b/>
            <w:sz w:val="22"/>
            <w:szCs w:val="22"/>
            <w:u w:val="single" w:color="0000FF"/>
          </w:rPr>
          <w:t>vaac</w:t>
        </w:r>
        <w:r w:rsidRPr="000D3544">
          <w:rPr>
            <w:sz w:val="22"/>
            <w:szCs w:val="22"/>
            <w:u w:val="single" w:color="0000FF"/>
          </w:rPr>
          <w:t>/</w:t>
        </w:r>
      </w:hyperlink>
    </w:p>
    <w:p w14:paraId="1E087C37" w14:textId="77777777" w:rsidR="000D3544" w:rsidRPr="000D3544" w:rsidRDefault="000D3544" w:rsidP="003606B6">
      <w:pPr>
        <w:widowControl w:val="0"/>
        <w:numPr>
          <w:ilvl w:val="1"/>
          <w:numId w:val="23"/>
        </w:numPr>
        <w:tabs>
          <w:tab w:val="left" w:pos="1558"/>
        </w:tabs>
        <w:autoSpaceDE w:val="0"/>
        <w:autoSpaceDN w:val="0"/>
        <w:spacing w:before="118" w:after="160" w:line="259" w:lineRule="auto"/>
        <w:jc w:val="both"/>
        <w:rPr>
          <w:sz w:val="22"/>
          <w:szCs w:val="22"/>
        </w:rPr>
      </w:pPr>
      <w:r w:rsidRPr="000D3544">
        <w:rPr>
          <w:sz w:val="22"/>
          <w:szCs w:val="22"/>
        </w:rPr>
        <w:t>VAAC Toulouse Website</w:t>
      </w:r>
      <w:r w:rsidRPr="000D3544">
        <w:rPr>
          <w:spacing w:val="-13"/>
          <w:sz w:val="22"/>
          <w:szCs w:val="22"/>
        </w:rPr>
        <w:t xml:space="preserve"> </w:t>
      </w:r>
      <w:hyperlink r:id="rId54">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14:paraId="469204A6" w14:textId="77777777" w:rsidR="000D3544" w:rsidRPr="000D3544" w:rsidRDefault="000D3544" w:rsidP="000D3544">
      <w:pPr>
        <w:widowControl w:val="0"/>
        <w:autoSpaceDE w:val="0"/>
        <w:autoSpaceDN w:val="0"/>
        <w:spacing w:before="10"/>
        <w:jc w:val="both"/>
        <w:rPr>
          <w:sz w:val="12"/>
          <w:szCs w:val="22"/>
        </w:rPr>
      </w:pPr>
    </w:p>
    <w:p w14:paraId="6AC936C2" w14:textId="77777777" w:rsidR="000D3544" w:rsidRPr="000D3544" w:rsidRDefault="000D3544" w:rsidP="000D3544">
      <w:pPr>
        <w:widowControl w:val="0"/>
        <w:tabs>
          <w:tab w:val="left" w:pos="1271"/>
          <w:tab w:val="left" w:pos="1272"/>
        </w:tabs>
        <w:autoSpaceDE w:val="0"/>
        <w:autoSpaceDN w:val="0"/>
        <w:spacing w:before="92"/>
        <w:ind w:left="138" w:right="135"/>
        <w:jc w:val="both"/>
        <w:rPr>
          <w:sz w:val="22"/>
          <w:szCs w:val="22"/>
        </w:rPr>
      </w:pPr>
      <w:r w:rsidRPr="000D3544">
        <w:rPr>
          <w:sz w:val="22"/>
          <w:szCs w:val="22"/>
        </w:rPr>
        <w:t>Although not currently a standard product, a T+24 VAG and/or VAA product is currently being trailed by VAAC Toulouse and VAAC London.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14:paraId="4446A43E" w14:textId="77777777" w:rsidR="000D3544" w:rsidRPr="000D3544" w:rsidRDefault="000D3544" w:rsidP="000D3544">
      <w:pPr>
        <w:widowControl w:val="0"/>
        <w:autoSpaceDE w:val="0"/>
        <w:autoSpaceDN w:val="0"/>
        <w:spacing w:before="9"/>
        <w:jc w:val="both"/>
        <w:rPr>
          <w:sz w:val="20"/>
          <w:szCs w:val="22"/>
        </w:rPr>
      </w:pPr>
    </w:p>
    <w:p w14:paraId="6517AA6D" w14:textId="77777777"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14:paraId="57F1F183" w14:textId="77777777" w:rsidR="000D3544" w:rsidRPr="000D3544" w:rsidRDefault="000D3544" w:rsidP="000D3544">
      <w:pPr>
        <w:widowControl w:val="0"/>
        <w:autoSpaceDE w:val="0"/>
        <w:autoSpaceDN w:val="0"/>
        <w:spacing w:before="9"/>
        <w:jc w:val="both"/>
        <w:rPr>
          <w:sz w:val="20"/>
          <w:szCs w:val="22"/>
        </w:rPr>
      </w:pPr>
    </w:p>
    <w:p w14:paraId="77CB073A" w14:textId="77777777" w:rsidR="000D3544" w:rsidRPr="000D3544" w:rsidRDefault="000D3544" w:rsidP="000D3544">
      <w:pPr>
        <w:widowControl w:val="0"/>
        <w:autoSpaceDE w:val="0"/>
        <w:autoSpaceDN w:val="0"/>
        <w:ind w:left="138"/>
        <w:jc w:val="both"/>
        <w:rPr>
          <w:i/>
          <w:sz w:val="22"/>
          <w:szCs w:val="22"/>
        </w:rPr>
      </w:pPr>
      <w:bookmarkStart w:id="57" w:name="Supplementary_Volcanic_Ash_Charts_provid"/>
      <w:bookmarkStart w:id="58" w:name="_bookmark113"/>
      <w:bookmarkEnd w:id="57"/>
      <w:bookmarkEnd w:id="58"/>
      <w:r w:rsidRPr="000D3544">
        <w:rPr>
          <w:i/>
          <w:sz w:val="22"/>
          <w:szCs w:val="22"/>
        </w:rPr>
        <w:t>Supplementary Volcanic Ash Charts provided by the London and Toulouse VAACs</w:t>
      </w:r>
    </w:p>
    <w:p w14:paraId="42E137B4" w14:textId="77777777" w:rsidR="000D3544" w:rsidRPr="000D3544" w:rsidRDefault="000D3544" w:rsidP="000D3544">
      <w:pPr>
        <w:widowControl w:val="0"/>
        <w:autoSpaceDE w:val="0"/>
        <w:autoSpaceDN w:val="0"/>
        <w:spacing w:before="8"/>
        <w:jc w:val="both"/>
        <w:rPr>
          <w:i/>
          <w:sz w:val="20"/>
          <w:szCs w:val="22"/>
        </w:rPr>
      </w:pPr>
    </w:p>
    <w:p w14:paraId="5522C324" w14:textId="77777777" w:rsidR="000D3544" w:rsidRPr="000D3544" w:rsidRDefault="000D3544" w:rsidP="000D3544">
      <w:pPr>
        <w:widowControl w:val="0"/>
        <w:tabs>
          <w:tab w:val="left" w:pos="1271"/>
          <w:tab w:val="left" w:pos="1272"/>
        </w:tabs>
        <w:autoSpaceDE w:val="0"/>
        <w:autoSpaceDN w:val="0"/>
        <w:ind w:left="138" w:right="129"/>
        <w:jc w:val="both"/>
        <w:rPr>
          <w:sz w:val="22"/>
          <w:szCs w:val="22"/>
        </w:rPr>
      </w:pPr>
      <w:r w:rsidRPr="000D3544">
        <w:rPr>
          <w:sz w:val="22"/>
          <w:szCs w:val="22"/>
        </w:rPr>
        <w:t>The region is required to provide supplementary information on volcanic ash beyond a simple ash/no ash product to support the region’s Safety Risk Assessment (SRA) based approach in case of a significant ash producing eruption. This means that multiple contamination levels will continue to underpin the AFI Volcanic Ash Contingency Plan</w:t>
      </w:r>
      <w:r w:rsidRPr="000D3544">
        <w:rPr>
          <w:spacing w:val="-27"/>
          <w:sz w:val="22"/>
          <w:szCs w:val="22"/>
        </w:rPr>
        <w:t xml:space="preserve"> </w:t>
      </w:r>
      <w:r w:rsidRPr="000D3544">
        <w:rPr>
          <w:sz w:val="22"/>
          <w:szCs w:val="22"/>
        </w:rPr>
        <w:t>(VACP). E.g Since the 2010 Eruption of Ejyafjallajökull, VAACs London and Toulouse have provided Volcanic Ash Concentration Charts in support of the VACP. These charts predict the location of a quantitative mass of ash per unit</w:t>
      </w:r>
      <w:r w:rsidRPr="000D3544">
        <w:rPr>
          <w:spacing w:val="-16"/>
          <w:sz w:val="22"/>
          <w:szCs w:val="22"/>
        </w:rPr>
        <w:t xml:space="preserve"> </w:t>
      </w:r>
      <w:r w:rsidRPr="000D3544">
        <w:rPr>
          <w:sz w:val="22"/>
          <w:szCs w:val="22"/>
        </w:rPr>
        <w:t>volume.</w:t>
      </w:r>
    </w:p>
    <w:p w14:paraId="31A5123F" w14:textId="77777777" w:rsidR="000D3544" w:rsidRPr="000D3544" w:rsidRDefault="000D3544" w:rsidP="000D3544">
      <w:pPr>
        <w:widowControl w:val="0"/>
        <w:autoSpaceDE w:val="0"/>
        <w:autoSpaceDN w:val="0"/>
        <w:spacing w:before="8"/>
        <w:jc w:val="both"/>
        <w:rPr>
          <w:sz w:val="20"/>
          <w:szCs w:val="22"/>
        </w:rPr>
      </w:pPr>
    </w:p>
    <w:p w14:paraId="24B9D062" w14:textId="77777777" w:rsidR="000D3544" w:rsidRPr="000D3544" w:rsidRDefault="000D3544" w:rsidP="000D3544">
      <w:pPr>
        <w:widowControl w:val="0"/>
        <w:tabs>
          <w:tab w:val="left" w:pos="1271"/>
          <w:tab w:val="left" w:pos="1272"/>
        </w:tabs>
        <w:autoSpaceDE w:val="0"/>
        <w:autoSpaceDN w:val="0"/>
        <w:jc w:val="both"/>
        <w:rPr>
          <w:sz w:val="22"/>
          <w:szCs w:val="22"/>
        </w:rPr>
      </w:pPr>
      <w:r w:rsidRPr="000D3544">
        <w:rPr>
          <w:sz w:val="22"/>
          <w:szCs w:val="22"/>
        </w:rPr>
        <w:t>The Volcanic Ash Concentration Charts are provided for three contamination</w:t>
      </w:r>
      <w:r w:rsidRPr="000D3544">
        <w:rPr>
          <w:spacing w:val="-25"/>
          <w:sz w:val="22"/>
          <w:szCs w:val="22"/>
        </w:rPr>
        <w:t xml:space="preserve"> </w:t>
      </w:r>
      <w:r w:rsidRPr="000D3544">
        <w:rPr>
          <w:sz w:val="22"/>
          <w:szCs w:val="22"/>
        </w:rPr>
        <w:t>levels: -</w:t>
      </w:r>
    </w:p>
    <w:p w14:paraId="077BFCBF" w14:textId="77777777" w:rsidR="000D3544" w:rsidRPr="000D3544" w:rsidRDefault="000D3544" w:rsidP="000D3544">
      <w:pPr>
        <w:widowControl w:val="0"/>
        <w:tabs>
          <w:tab w:val="left" w:pos="1558"/>
        </w:tabs>
        <w:autoSpaceDE w:val="0"/>
        <w:autoSpaceDN w:val="0"/>
        <w:spacing w:before="119"/>
        <w:ind w:right="135"/>
        <w:jc w:val="both"/>
        <w:rPr>
          <w:sz w:val="22"/>
          <w:szCs w:val="22"/>
        </w:rPr>
      </w:pPr>
      <w:r w:rsidRPr="000D3544">
        <w:rPr>
          <w:b/>
          <w:sz w:val="22"/>
          <w:szCs w:val="22"/>
        </w:rPr>
        <w:t xml:space="preserve">Low contamination’ </w:t>
      </w:r>
      <w:r w:rsidRPr="000D3544">
        <w:rPr>
          <w:sz w:val="22"/>
          <w:szCs w:val="22"/>
        </w:rPr>
        <w:t>Volcanic Ash Mass Concentration less than or equal to 2000 micrograms per cubic</w:t>
      </w:r>
      <w:r w:rsidRPr="000D3544">
        <w:rPr>
          <w:spacing w:val="-9"/>
          <w:sz w:val="22"/>
          <w:szCs w:val="22"/>
        </w:rPr>
        <w:t xml:space="preserve"> </w:t>
      </w:r>
      <w:r w:rsidRPr="000D3544">
        <w:rPr>
          <w:sz w:val="22"/>
          <w:szCs w:val="22"/>
        </w:rPr>
        <w:t>metre.</w:t>
      </w:r>
    </w:p>
    <w:p w14:paraId="3A9BE741" w14:textId="77777777" w:rsidR="000D3544" w:rsidRPr="000D3544" w:rsidRDefault="000D3544" w:rsidP="000D3544">
      <w:pPr>
        <w:widowControl w:val="0"/>
        <w:tabs>
          <w:tab w:val="left" w:pos="1558"/>
        </w:tabs>
        <w:autoSpaceDE w:val="0"/>
        <w:autoSpaceDN w:val="0"/>
        <w:spacing w:before="117"/>
        <w:ind w:right="136"/>
        <w:jc w:val="both"/>
        <w:rPr>
          <w:sz w:val="22"/>
          <w:szCs w:val="22"/>
        </w:rPr>
      </w:pPr>
      <w:r w:rsidRPr="000D3544">
        <w:rPr>
          <w:b/>
          <w:sz w:val="22"/>
          <w:szCs w:val="22"/>
        </w:rPr>
        <w:t xml:space="preserve">Medium contamination’ </w:t>
      </w:r>
      <w:r w:rsidRPr="000D3544">
        <w:rPr>
          <w:sz w:val="22"/>
          <w:szCs w:val="22"/>
        </w:rPr>
        <w:t>Volcanic Ash Mass Concentration greater than 2000 micrograms per cubic metre and less than 4000 micrograms per cubic</w:t>
      </w:r>
      <w:r w:rsidRPr="000D3544">
        <w:rPr>
          <w:spacing w:val="-22"/>
          <w:sz w:val="22"/>
          <w:szCs w:val="22"/>
        </w:rPr>
        <w:t xml:space="preserve"> </w:t>
      </w:r>
      <w:r w:rsidRPr="000D3544">
        <w:rPr>
          <w:sz w:val="22"/>
          <w:szCs w:val="22"/>
        </w:rPr>
        <w:t>metre.</w:t>
      </w:r>
    </w:p>
    <w:p w14:paraId="0A03877A" w14:textId="77777777" w:rsidR="000D3544" w:rsidRPr="000D3544" w:rsidRDefault="000D3544" w:rsidP="000D3544">
      <w:pPr>
        <w:widowControl w:val="0"/>
        <w:tabs>
          <w:tab w:val="left" w:pos="1558"/>
        </w:tabs>
        <w:autoSpaceDE w:val="0"/>
        <w:autoSpaceDN w:val="0"/>
        <w:spacing w:before="117"/>
        <w:ind w:right="135"/>
        <w:jc w:val="both"/>
        <w:rPr>
          <w:sz w:val="22"/>
          <w:szCs w:val="22"/>
        </w:rPr>
      </w:pPr>
      <w:r w:rsidRPr="000D3544">
        <w:rPr>
          <w:b/>
          <w:sz w:val="22"/>
          <w:szCs w:val="22"/>
        </w:rPr>
        <w:t xml:space="preserve">High contamination’ </w:t>
      </w:r>
      <w:r w:rsidRPr="000D3544">
        <w:rPr>
          <w:sz w:val="22"/>
          <w:szCs w:val="22"/>
        </w:rPr>
        <w:t>Volcanic Ash Mass Concentration greater than or equal to 4000 micrograms per cubic</w:t>
      </w:r>
      <w:r w:rsidRPr="000D3544">
        <w:rPr>
          <w:spacing w:val="-7"/>
          <w:sz w:val="22"/>
          <w:szCs w:val="22"/>
        </w:rPr>
        <w:t xml:space="preserve"> </w:t>
      </w:r>
      <w:r w:rsidRPr="000D3544">
        <w:rPr>
          <w:sz w:val="22"/>
          <w:szCs w:val="22"/>
        </w:rPr>
        <w:t>metre</w:t>
      </w:r>
    </w:p>
    <w:p w14:paraId="44710526" w14:textId="77777777" w:rsidR="000D3544" w:rsidRPr="000D3544" w:rsidRDefault="000D3544" w:rsidP="000D3544">
      <w:pPr>
        <w:widowControl w:val="0"/>
        <w:autoSpaceDE w:val="0"/>
        <w:autoSpaceDN w:val="0"/>
        <w:spacing w:before="11"/>
        <w:jc w:val="both"/>
        <w:rPr>
          <w:sz w:val="20"/>
          <w:szCs w:val="22"/>
        </w:rPr>
      </w:pPr>
    </w:p>
    <w:p w14:paraId="3EDF54A0" w14:textId="77777777"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Volcanic Ash Mass Concentration charts are issued every 6 hours at 00, 06, 12 and 18 UTC for T+0, T+6, T+12, and T+18 hours ahead. It should be noted that the charts represent the actual or forecast location of ash over the 6-hour period up to the validity</w:t>
      </w:r>
      <w:r w:rsidRPr="000D3544">
        <w:rPr>
          <w:spacing w:val="-26"/>
          <w:sz w:val="22"/>
          <w:szCs w:val="22"/>
        </w:rPr>
        <w:t xml:space="preserve"> </w:t>
      </w:r>
      <w:r w:rsidRPr="000D3544">
        <w:rPr>
          <w:sz w:val="22"/>
          <w:szCs w:val="22"/>
        </w:rPr>
        <w:t>time.</w:t>
      </w:r>
    </w:p>
    <w:p w14:paraId="18BE6574" w14:textId="77777777" w:rsidR="000D3544" w:rsidRPr="000D3544" w:rsidRDefault="000D3544" w:rsidP="000D3544">
      <w:pPr>
        <w:widowControl w:val="0"/>
        <w:autoSpaceDE w:val="0"/>
        <w:autoSpaceDN w:val="0"/>
        <w:spacing w:before="8"/>
        <w:jc w:val="both"/>
        <w:rPr>
          <w:sz w:val="20"/>
          <w:szCs w:val="22"/>
        </w:rPr>
      </w:pPr>
    </w:p>
    <w:p w14:paraId="5B46D91F" w14:textId="77777777" w:rsidR="000D3544" w:rsidRPr="000D3544" w:rsidRDefault="000D3544" w:rsidP="000D3544">
      <w:pPr>
        <w:widowControl w:val="0"/>
        <w:tabs>
          <w:tab w:val="left" w:pos="1271"/>
          <w:tab w:val="left" w:pos="1272"/>
        </w:tabs>
        <w:autoSpaceDE w:val="0"/>
        <w:autoSpaceDN w:val="0"/>
        <w:ind w:right="136"/>
        <w:jc w:val="both"/>
        <w:rPr>
          <w:sz w:val="22"/>
          <w:szCs w:val="22"/>
        </w:rPr>
      </w:pPr>
      <w:r w:rsidRPr="000D3544">
        <w:rPr>
          <w:sz w:val="22"/>
          <w:szCs w:val="22"/>
        </w:rPr>
        <w:t>The charts detail a number of polygons which will be divided into low, medium and high contamination</w:t>
      </w:r>
      <w:r w:rsidRPr="000D3544">
        <w:rPr>
          <w:spacing w:val="-4"/>
          <w:sz w:val="22"/>
          <w:szCs w:val="22"/>
        </w:rPr>
        <w:t xml:space="preserve"> </w:t>
      </w:r>
      <w:r w:rsidRPr="000D3544">
        <w:rPr>
          <w:sz w:val="22"/>
          <w:szCs w:val="22"/>
        </w:rPr>
        <w:t>areas.</w:t>
      </w:r>
    </w:p>
    <w:p w14:paraId="48046D20" w14:textId="77777777"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1312" behindDoc="0" locked="0" layoutInCell="1" allowOverlap="1" wp14:anchorId="32999112" wp14:editId="485F3E8C">
                <wp:simplePos x="0" y="0"/>
                <wp:positionH relativeFrom="page">
                  <wp:posOffset>4851400</wp:posOffset>
                </wp:positionH>
                <wp:positionV relativeFrom="paragraph">
                  <wp:posOffset>160020</wp:posOffset>
                </wp:positionV>
                <wp:extent cx="838200" cy="0"/>
                <wp:effectExtent l="22225" t="24130" r="15875" b="30480"/>
                <wp:wrapNone/>
                <wp:docPr id="44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FB7CD" id="Line 15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2.6pt" to="44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" strokecolor="#00afef" strokeweight="2.25pt">
                <w10:wrap anchorx="page"/>
              </v:line>
            </w:pict>
          </mc:Fallback>
        </mc:AlternateContent>
      </w:r>
      <w:r w:rsidRPr="000D3544">
        <w:rPr>
          <w:sz w:val="22"/>
          <w:szCs w:val="22"/>
        </w:rPr>
        <w:t>Low Contamination: &lt;= 2000 micrograms per cubic</w:t>
      </w:r>
      <w:r w:rsidRPr="000D3544">
        <w:rPr>
          <w:spacing w:val="-15"/>
          <w:sz w:val="22"/>
          <w:szCs w:val="22"/>
        </w:rPr>
        <w:t xml:space="preserve"> </w:t>
      </w:r>
      <w:r w:rsidRPr="000D3544">
        <w:rPr>
          <w:sz w:val="22"/>
          <w:szCs w:val="22"/>
        </w:rPr>
        <w:t>metre</w:t>
      </w:r>
    </w:p>
    <w:p w14:paraId="6CDB4FEB" w14:textId="77777777"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2336" behindDoc="0" locked="0" layoutInCell="1" allowOverlap="1" wp14:anchorId="08EF66FE" wp14:editId="634EC17D">
                <wp:simplePos x="0" y="0"/>
                <wp:positionH relativeFrom="page">
                  <wp:posOffset>4851400</wp:posOffset>
                </wp:positionH>
                <wp:positionV relativeFrom="paragraph">
                  <wp:posOffset>209550</wp:posOffset>
                </wp:positionV>
                <wp:extent cx="838200" cy="0"/>
                <wp:effectExtent l="22225" t="15240" r="15875" b="22860"/>
                <wp:wrapNone/>
                <wp:docPr id="44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A863C" id="Line 15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6.5pt" to="4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" strokecolor="#7e7e7e" strokeweight="2.25pt">
                <w10:wrap anchorx="page"/>
              </v:line>
            </w:pict>
          </mc:Fallback>
        </mc:AlternateContent>
      </w:r>
      <w:r w:rsidRPr="000D3544">
        <w:rPr>
          <w:sz w:val="22"/>
          <w:szCs w:val="22"/>
        </w:rPr>
        <w:t>Medium Contamination: &gt; 2000 &lt; 4000 micrograms per cubic</w:t>
      </w:r>
      <w:r w:rsidRPr="000D3544">
        <w:rPr>
          <w:spacing w:val="-17"/>
          <w:sz w:val="22"/>
          <w:szCs w:val="22"/>
        </w:rPr>
        <w:t xml:space="preserve"> </w:t>
      </w:r>
      <w:r w:rsidRPr="000D3544">
        <w:rPr>
          <w:sz w:val="22"/>
          <w:szCs w:val="22"/>
        </w:rPr>
        <w:t>metre</w:t>
      </w:r>
    </w:p>
    <w:p w14:paraId="3495EEC5" w14:textId="77777777" w:rsidR="000D3544" w:rsidRPr="000D3544" w:rsidRDefault="000D3544" w:rsidP="000D3544">
      <w:pPr>
        <w:widowControl w:val="0"/>
        <w:tabs>
          <w:tab w:val="left" w:pos="1558"/>
        </w:tabs>
        <w:autoSpaceDE w:val="0"/>
        <w:autoSpaceDN w:val="0"/>
        <w:spacing w:before="118"/>
        <w:jc w:val="both"/>
        <w:rPr>
          <w:sz w:val="22"/>
          <w:szCs w:val="22"/>
        </w:rPr>
      </w:pPr>
      <w:r w:rsidRPr="000D3544">
        <w:rPr>
          <w:noProof/>
          <w:sz w:val="22"/>
          <w:szCs w:val="22"/>
        </w:rPr>
        <mc:AlternateContent>
          <mc:Choice Requires="wps">
            <w:drawing>
              <wp:anchor distT="0" distB="0" distL="114300" distR="114300" simplePos="0" relativeHeight="251663360" behindDoc="0" locked="0" layoutInCell="1" allowOverlap="1" wp14:anchorId="5F61C07C" wp14:editId="44223A5A">
                <wp:simplePos x="0" y="0"/>
                <wp:positionH relativeFrom="page">
                  <wp:posOffset>4870450</wp:posOffset>
                </wp:positionH>
                <wp:positionV relativeFrom="paragraph">
                  <wp:posOffset>189865</wp:posOffset>
                </wp:positionV>
                <wp:extent cx="838200" cy="0"/>
                <wp:effectExtent l="22225" t="22860" r="15875" b="15240"/>
                <wp:wrapNone/>
                <wp:docPr id="4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1AAF6" id="Line 15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14.95pt" to="4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IWGAIAACw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" strokecolor="red" strokeweight="2.25pt">
                <w10:wrap anchorx="page"/>
              </v:line>
            </w:pict>
          </mc:Fallback>
        </mc:AlternateContent>
      </w:r>
      <w:r w:rsidRPr="000D3544">
        <w:rPr>
          <w:sz w:val="22"/>
          <w:szCs w:val="22"/>
        </w:rPr>
        <w:t>High Contamination: &gt;= 4000 micrograms per cubic</w:t>
      </w:r>
      <w:r w:rsidRPr="000D3544">
        <w:rPr>
          <w:spacing w:val="-16"/>
          <w:sz w:val="22"/>
          <w:szCs w:val="22"/>
        </w:rPr>
        <w:t xml:space="preserve"> </w:t>
      </w:r>
      <w:r w:rsidRPr="000D3544">
        <w:rPr>
          <w:sz w:val="22"/>
          <w:szCs w:val="22"/>
        </w:rPr>
        <w:t>metre</w:t>
      </w:r>
    </w:p>
    <w:p w14:paraId="76F5D3E7" w14:textId="77777777" w:rsidR="000D3544" w:rsidRPr="000D3544" w:rsidRDefault="000D3544" w:rsidP="000D3544">
      <w:pPr>
        <w:widowControl w:val="0"/>
        <w:autoSpaceDE w:val="0"/>
        <w:autoSpaceDN w:val="0"/>
        <w:spacing w:before="10"/>
        <w:jc w:val="both"/>
        <w:rPr>
          <w:sz w:val="20"/>
          <w:szCs w:val="22"/>
        </w:rPr>
      </w:pPr>
    </w:p>
    <w:p w14:paraId="4FCF4B0A" w14:textId="77777777"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Separate charts covering different Flight Level bands (FL000-200, FL200-350, FL350- 550 are</w:t>
      </w:r>
      <w:r w:rsidRPr="000D3544">
        <w:rPr>
          <w:spacing w:val="-2"/>
          <w:sz w:val="22"/>
          <w:szCs w:val="22"/>
        </w:rPr>
        <w:t xml:space="preserve"> </w:t>
      </w:r>
      <w:r w:rsidRPr="000D3544">
        <w:rPr>
          <w:sz w:val="22"/>
          <w:szCs w:val="22"/>
        </w:rPr>
        <w:t>provided.</w:t>
      </w:r>
    </w:p>
    <w:p w14:paraId="5E7E9DDD" w14:textId="77777777" w:rsidR="000D3544" w:rsidRPr="000D3544" w:rsidRDefault="000D3544" w:rsidP="000D3544">
      <w:pPr>
        <w:widowControl w:val="0"/>
        <w:autoSpaceDE w:val="0"/>
        <w:autoSpaceDN w:val="0"/>
        <w:jc w:val="both"/>
        <w:rPr>
          <w:sz w:val="22"/>
          <w:szCs w:val="22"/>
        </w:rPr>
      </w:pPr>
    </w:p>
    <w:p w14:paraId="3A7B2251" w14:textId="77777777" w:rsidR="000D3544" w:rsidRPr="000D3544" w:rsidRDefault="000D3544" w:rsidP="000D3544">
      <w:pPr>
        <w:widowControl w:val="0"/>
        <w:tabs>
          <w:tab w:val="left" w:pos="1271"/>
          <w:tab w:val="left" w:pos="1272"/>
        </w:tabs>
        <w:autoSpaceDE w:val="0"/>
        <w:autoSpaceDN w:val="0"/>
        <w:spacing w:before="49"/>
        <w:ind w:left="218"/>
        <w:jc w:val="both"/>
        <w:rPr>
          <w:sz w:val="22"/>
          <w:szCs w:val="22"/>
        </w:rPr>
      </w:pPr>
      <w:r w:rsidRPr="000D3544">
        <w:rPr>
          <w:noProof/>
          <w:sz w:val="22"/>
          <w:szCs w:val="22"/>
        </w:rPr>
        <w:lastRenderedPageBreak/>
        <w:drawing>
          <wp:anchor distT="0" distB="0" distL="0" distR="0" simplePos="0" relativeHeight="251664384" behindDoc="0" locked="0" layoutInCell="1" allowOverlap="1" wp14:anchorId="70255859" wp14:editId="63BB3D60">
            <wp:simplePos x="0" y="0"/>
            <wp:positionH relativeFrom="page">
              <wp:posOffset>1189672</wp:posOffset>
            </wp:positionH>
            <wp:positionV relativeFrom="paragraph">
              <wp:posOffset>271265</wp:posOffset>
            </wp:positionV>
            <wp:extent cx="5161563" cy="3805904"/>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55" cstate="print"/>
                    <a:stretch>
                      <a:fillRect/>
                    </a:stretch>
                  </pic:blipFill>
                  <pic:spPr>
                    <a:xfrm>
                      <a:off x="0" y="0"/>
                      <a:ext cx="5161563" cy="3805904"/>
                    </a:xfrm>
                    <a:prstGeom prst="rect">
                      <a:avLst/>
                    </a:prstGeom>
                  </pic:spPr>
                </pic:pic>
              </a:graphicData>
            </a:graphic>
          </wp:anchor>
        </w:drawing>
      </w:r>
      <w:r w:rsidRPr="000D3544">
        <w:rPr>
          <w:sz w:val="22"/>
          <w:szCs w:val="22"/>
        </w:rPr>
        <w:t>Example VA concentration</w:t>
      </w:r>
      <w:r w:rsidRPr="000D3544">
        <w:rPr>
          <w:spacing w:val="-9"/>
          <w:sz w:val="22"/>
          <w:szCs w:val="22"/>
        </w:rPr>
        <w:t xml:space="preserve"> </w:t>
      </w:r>
      <w:r w:rsidRPr="000D3544">
        <w:rPr>
          <w:sz w:val="22"/>
          <w:szCs w:val="22"/>
        </w:rPr>
        <w:t>chart</w:t>
      </w:r>
    </w:p>
    <w:p w14:paraId="20E06102" w14:textId="77777777" w:rsidR="000D3544" w:rsidRPr="000D3544" w:rsidRDefault="000D3544" w:rsidP="000D3544">
      <w:pPr>
        <w:widowControl w:val="0"/>
        <w:autoSpaceDE w:val="0"/>
        <w:autoSpaceDN w:val="0"/>
        <w:spacing w:before="6"/>
        <w:jc w:val="both"/>
        <w:rPr>
          <w:sz w:val="22"/>
          <w:szCs w:val="22"/>
        </w:rPr>
      </w:pPr>
    </w:p>
    <w:p w14:paraId="5AF64C90" w14:textId="77777777" w:rsidR="000D3544" w:rsidRPr="000D3544" w:rsidRDefault="000D3544" w:rsidP="000D3544">
      <w:pPr>
        <w:widowControl w:val="0"/>
        <w:autoSpaceDE w:val="0"/>
        <w:autoSpaceDN w:val="0"/>
        <w:spacing w:before="1"/>
        <w:ind w:left="138"/>
        <w:jc w:val="both"/>
        <w:rPr>
          <w:i/>
          <w:sz w:val="22"/>
          <w:szCs w:val="22"/>
        </w:rPr>
      </w:pPr>
      <w:bookmarkStart w:id="59" w:name="_bookmark114"/>
      <w:bookmarkEnd w:id="59"/>
      <w:r w:rsidRPr="000D3544">
        <w:rPr>
          <w:i/>
          <w:sz w:val="22"/>
          <w:szCs w:val="22"/>
        </w:rPr>
        <w:t>Annotated Satellite Image</w:t>
      </w:r>
    </w:p>
    <w:p w14:paraId="35E40B0D" w14:textId="77777777" w:rsidR="000D3544" w:rsidRPr="000D3544" w:rsidRDefault="000D3544" w:rsidP="000D3544">
      <w:pPr>
        <w:widowControl w:val="0"/>
        <w:autoSpaceDE w:val="0"/>
        <w:autoSpaceDN w:val="0"/>
        <w:spacing w:before="9"/>
        <w:jc w:val="both"/>
        <w:rPr>
          <w:i/>
          <w:sz w:val="20"/>
          <w:szCs w:val="22"/>
        </w:rPr>
      </w:pPr>
    </w:p>
    <w:p w14:paraId="0888CA4B" w14:textId="77777777" w:rsidR="000D3544" w:rsidRPr="000D3544" w:rsidRDefault="000D3544" w:rsidP="000D3544">
      <w:pPr>
        <w:widowControl w:val="0"/>
        <w:tabs>
          <w:tab w:val="left" w:pos="1271"/>
          <w:tab w:val="left" w:pos="1272"/>
        </w:tabs>
        <w:autoSpaceDE w:val="0"/>
        <w:autoSpaceDN w:val="0"/>
        <w:ind w:left="138" w:right="132"/>
        <w:jc w:val="both"/>
        <w:rPr>
          <w:sz w:val="22"/>
          <w:szCs w:val="22"/>
        </w:rPr>
      </w:pPr>
      <w:r w:rsidRPr="000D3544">
        <w:rPr>
          <w:sz w:val="22"/>
          <w:szCs w:val="22"/>
        </w:rPr>
        <w:t>At regular intervals of every 3 hours Toulouse and will produce a satellite image which is annotated with a variety of observational information related to volcanic ash including pilot reports, research aircraft reports, lidar information and other satellite information. This information assists users to understand how the VAAC forecasters are using this additional information that is being provided by indicating the confidence on which it is being evaluated.</w:t>
      </w:r>
    </w:p>
    <w:p w14:paraId="02C54730" w14:textId="77777777" w:rsidR="000D3544" w:rsidRPr="000D3544" w:rsidRDefault="000D3544" w:rsidP="000D3544">
      <w:pPr>
        <w:widowControl w:val="0"/>
        <w:autoSpaceDE w:val="0"/>
        <w:autoSpaceDN w:val="0"/>
        <w:spacing w:before="10"/>
        <w:jc w:val="both"/>
        <w:rPr>
          <w:sz w:val="20"/>
          <w:szCs w:val="22"/>
        </w:rPr>
      </w:pPr>
    </w:p>
    <w:p w14:paraId="6548A8CB" w14:textId="77777777" w:rsidR="000D3544" w:rsidRPr="000D3544" w:rsidRDefault="000D3544" w:rsidP="000D3544">
      <w:pPr>
        <w:widowControl w:val="0"/>
        <w:tabs>
          <w:tab w:val="left" w:pos="1271"/>
          <w:tab w:val="left" w:pos="1272"/>
        </w:tabs>
        <w:autoSpaceDE w:val="0"/>
        <w:autoSpaceDN w:val="0"/>
        <w:spacing w:before="1"/>
        <w:ind w:left="138" w:right="133"/>
        <w:jc w:val="both"/>
        <w:rPr>
          <w:sz w:val="22"/>
          <w:szCs w:val="22"/>
        </w:rPr>
      </w:pPr>
      <w:r w:rsidRPr="000D3544">
        <w:rPr>
          <w:sz w:val="22"/>
          <w:szCs w:val="22"/>
        </w:rPr>
        <w:t xml:space="preserve">These products will be issued every 3 hours at the following </w:t>
      </w:r>
      <w:r w:rsidRPr="000D3544">
        <w:rPr>
          <w:sz w:val="22"/>
          <w:szCs w:val="22"/>
          <w:u w:val="single"/>
        </w:rPr>
        <w:t>approximate</w:t>
      </w:r>
      <w:r w:rsidRPr="000D3544">
        <w:rPr>
          <w:sz w:val="22"/>
          <w:szCs w:val="22"/>
        </w:rPr>
        <w:t xml:space="preserve"> times: 02, 05, 08, 11, 14, 17, 20, and 23</w:t>
      </w:r>
      <w:r w:rsidRPr="000D3544">
        <w:rPr>
          <w:spacing w:val="-5"/>
          <w:sz w:val="22"/>
          <w:szCs w:val="22"/>
        </w:rPr>
        <w:t xml:space="preserve"> </w:t>
      </w:r>
      <w:r w:rsidRPr="000D3544">
        <w:rPr>
          <w:sz w:val="22"/>
          <w:szCs w:val="22"/>
        </w:rPr>
        <w:t>UTC.</w:t>
      </w:r>
    </w:p>
    <w:p w14:paraId="2F8061F8" w14:textId="77777777" w:rsidR="000D3544" w:rsidRPr="000D3544" w:rsidRDefault="000D3544" w:rsidP="000D3544">
      <w:pPr>
        <w:widowControl w:val="0"/>
        <w:autoSpaceDE w:val="0"/>
        <w:autoSpaceDN w:val="0"/>
        <w:jc w:val="both"/>
        <w:rPr>
          <w:sz w:val="22"/>
          <w:szCs w:val="22"/>
        </w:rPr>
      </w:pPr>
    </w:p>
    <w:p w14:paraId="6B3B38FD" w14:textId="77777777" w:rsidR="000D3544" w:rsidRPr="000D3544" w:rsidRDefault="000D3544" w:rsidP="000D3544">
      <w:pPr>
        <w:spacing w:after="160" w:line="259" w:lineRule="auto"/>
        <w:jc w:val="both"/>
        <w:rPr>
          <w:sz w:val="22"/>
          <w:szCs w:val="22"/>
        </w:rPr>
      </w:pPr>
    </w:p>
    <w:p w14:paraId="5A063034" w14:textId="77777777" w:rsidR="000D3544" w:rsidRPr="000D3544" w:rsidRDefault="000D3544" w:rsidP="003606B6">
      <w:pPr>
        <w:widowControl w:val="0"/>
        <w:numPr>
          <w:ilvl w:val="0"/>
          <w:numId w:val="23"/>
        </w:numPr>
        <w:tabs>
          <w:tab w:val="left" w:pos="1271"/>
          <w:tab w:val="left" w:pos="1272"/>
        </w:tabs>
        <w:autoSpaceDE w:val="0"/>
        <w:autoSpaceDN w:val="0"/>
        <w:spacing w:before="49" w:after="160" w:line="259" w:lineRule="auto"/>
        <w:ind w:left="1271"/>
        <w:jc w:val="both"/>
        <w:rPr>
          <w:sz w:val="22"/>
          <w:szCs w:val="22"/>
        </w:rPr>
      </w:pPr>
      <w:r w:rsidRPr="000D3544">
        <w:rPr>
          <w:noProof/>
          <w:sz w:val="22"/>
          <w:szCs w:val="22"/>
        </w:rPr>
        <w:lastRenderedPageBreak/>
        <mc:AlternateContent>
          <mc:Choice Requires="wpg">
            <w:drawing>
              <wp:anchor distT="0" distB="0" distL="0" distR="0" simplePos="0" relativeHeight="251665408" behindDoc="0" locked="0" layoutInCell="1" allowOverlap="1" wp14:anchorId="212E6D36" wp14:editId="0D206239">
                <wp:simplePos x="0" y="0"/>
                <wp:positionH relativeFrom="page">
                  <wp:posOffset>1677035</wp:posOffset>
                </wp:positionH>
                <wp:positionV relativeFrom="paragraph">
                  <wp:posOffset>272415</wp:posOffset>
                </wp:positionV>
                <wp:extent cx="4209415" cy="3448050"/>
                <wp:effectExtent l="635" t="1270" r="0" b="0"/>
                <wp:wrapTopAndBottom/>
                <wp:docPr id="43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3448050"/>
                          <a:chOff x="2641" y="429"/>
                          <a:chExt cx="6629" cy="5430"/>
                        </a:xfrm>
                      </wpg:grpSpPr>
                      <pic:pic xmlns:pic="http://schemas.openxmlformats.org/drawingml/2006/picture">
                        <pic:nvPicPr>
                          <pic:cNvPr id="431"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41" y="428"/>
                            <a:ext cx="6629" cy="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47" y="2551"/>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77" y="1924"/>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71" y="1661"/>
                            <a:ext cx="6121" cy="3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31" y="1650"/>
                            <a:ext cx="4829" cy="3496"/>
                          </a:xfrm>
                          <a:prstGeom prst="rect">
                            <a:avLst/>
                          </a:prstGeom>
                          <a:noFill/>
                          <a:extLst>
                            <a:ext uri="{909E8E84-426E-40DD-AFC4-6F175D3DCCD1}">
                              <a14:hiddenFill xmlns:a14="http://schemas.microsoft.com/office/drawing/2010/main">
                                <a:solidFill>
                                  <a:srgbClr val="FFFFFF"/>
                                </a:solidFill>
                              </a14:hiddenFill>
                            </a:ext>
                          </a:extLst>
                        </pic:spPr>
                      </pic:pic>
                      <wps:wsp>
                        <wps:cNvPr id="436" name="Text Box 142"/>
                        <wps:cNvSpPr txBox="1">
                          <a:spLocks noChangeArrowheads="1"/>
                        </wps:cNvSpPr>
                        <wps:spPr bwMode="auto">
                          <a:xfrm>
                            <a:off x="3973" y="718"/>
                            <a:ext cx="3083"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F21F" w14:textId="77777777" w:rsidR="00695FD2" w:rsidRDefault="00695FD2" w:rsidP="000D3544">
                              <w:pPr>
                                <w:spacing w:line="203" w:lineRule="exact"/>
                                <w:rPr>
                                  <w:rFonts w:ascii="Arial" w:hAnsi="Arial"/>
                                  <w:sz w:val="18"/>
                                </w:rPr>
                              </w:pPr>
                              <w:r>
                                <w:rPr>
                                  <w:rFonts w:ascii="Arial" w:hAnsi="Arial"/>
                                  <w:color w:val="FFFFFF"/>
                                  <w:w w:val="85"/>
                                  <w:sz w:val="18"/>
                                </w:rPr>
                                <w:t>Volcanic Ash – T+0 annotated satellite image</w:t>
                              </w:r>
                            </w:p>
                            <w:p w14:paraId="255477DD" w14:textId="77777777" w:rsidR="00695FD2" w:rsidRDefault="00695FD2" w:rsidP="000D3544">
                              <w:pPr>
                                <w:spacing w:before="162"/>
                                <w:rPr>
                                  <w:rFonts w:ascii="Arial"/>
                                  <w:sz w:val="18"/>
                                </w:rPr>
                              </w:pPr>
                              <w:r>
                                <w:rPr>
                                  <w:rFonts w:ascii="Arial"/>
                                  <w:color w:val="FFFFFF"/>
                                  <w:w w:val="90"/>
                                  <w:sz w:val="18"/>
                                </w:rPr>
                                <w:t>Issued 1300 UTC on Tue 17 March 2015</w:t>
                              </w:r>
                            </w:p>
                            <w:p w14:paraId="348722A4" w14:textId="77777777" w:rsidR="00695FD2" w:rsidRDefault="00695FD2" w:rsidP="000D3544">
                              <w:pPr>
                                <w:spacing w:before="161"/>
                                <w:rPr>
                                  <w:rFonts w:ascii="Arial"/>
                                  <w:sz w:val="18"/>
                                </w:rPr>
                              </w:pPr>
                              <w:r>
                                <w:rPr>
                                  <w:rFonts w:ascii="Arial"/>
                                  <w:color w:val="FF0000"/>
                                  <w:w w:val="85"/>
                                  <w:sz w:val="18"/>
                                </w:rPr>
                                <w:t>EXERCISE EXERCISE EXERCISE</w:t>
                              </w:r>
                            </w:p>
                          </w:txbxContent>
                        </wps:txbx>
                        <wps:bodyPr rot="0" vert="horz" wrap="square" lIns="0" tIns="0" rIns="0" bIns="0" anchor="t" anchorCtr="0" upright="1">
                          <a:noAutofit/>
                        </wps:bodyPr>
                      </wps:wsp>
                      <wps:wsp>
                        <wps:cNvPr id="437" name="Text Box 141"/>
                        <wps:cNvSpPr txBox="1">
                          <a:spLocks noChangeArrowheads="1"/>
                        </wps:cNvSpPr>
                        <wps:spPr bwMode="auto">
                          <a:xfrm>
                            <a:off x="5712" y="2252"/>
                            <a:ext cx="118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510D" w14:textId="77777777" w:rsidR="00695FD2" w:rsidRDefault="00695FD2" w:rsidP="000D3544">
                              <w:pPr>
                                <w:spacing w:line="158" w:lineRule="exact"/>
                                <w:ind w:right="18"/>
                                <w:jc w:val="center"/>
                                <w:rPr>
                                  <w:rFonts w:ascii="Arial"/>
                                  <w:b/>
                                  <w:sz w:val="14"/>
                                </w:rPr>
                              </w:pPr>
                              <w:r>
                                <w:rPr>
                                  <w:rFonts w:ascii="Arial"/>
                                  <w:b/>
                                  <w:color w:val="008000"/>
                                  <w:w w:val="85"/>
                                  <w:sz w:val="14"/>
                                </w:rPr>
                                <w:t>HIGH CONFIDENCE-</w:t>
                              </w:r>
                            </w:p>
                            <w:p w14:paraId="4A8D4E9E" w14:textId="77777777" w:rsidR="00695FD2" w:rsidRDefault="00695FD2" w:rsidP="000D3544">
                              <w:pPr>
                                <w:spacing w:before="58" w:line="216" w:lineRule="auto"/>
                                <w:ind w:right="15"/>
                                <w:jc w:val="center"/>
                                <w:rPr>
                                  <w:rFonts w:ascii="Arial"/>
                                  <w:sz w:val="10"/>
                                </w:rPr>
                              </w:pPr>
                              <w:r>
                                <w:rPr>
                                  <w:rFonts w:ascii="Arial"/>
                                  <w:color w:val="008000"/>
                                  <w:w w:val="85"/>
                                  <w:sz w:val="10"/>
                                </w:rPr>
                                <w:t xml:space="preserve">VA visible emanating from the source towards the north then </w:t>
                              </w:r>
                              <w:r>
                                <w:rPr>
                                  <w:rFonts w:ascii="Arial"/>
                                  <w:color w:val="008000"/>
                                  <w:w w:val="95"/>
                                  <w:sz w:val="10"/>
                                </w:rPr>
                                <w:t>northeast.</w:t>
                              </w:r>
                            </w:p>
                          </w:txbxContent>
                        </wps:txbx>
                        <wps:bodyPr rot="0" vert="horz" wrap="square" lIns="0" tIns="0" rIns="0" bIns="0" anchor="t" anchorCtr="0" upright="1">
                          <a:noAutofit/>
                        </wps:bodyPr>
                      </wps:wsp>
                      <wps:wsp>
                        <wps:cNvPr id="438" name="Text Box 140"/>
                        <wps:cNvSpPr txBox="1">
                          <a:spLocks noChangeArrowheads="1"/>
                        </wps:cNvSpPr>
                        <wps:spPr bwMode="auto">
                          <a:xfrm>
                            <a:off x="5441" y="3394"/>
                            <a:ext cx="12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4A36" w14:textId="77777777" w:rsidR="00695FD2" w:rsidRDefault="00695FD2" w:rsidP="000D3544">
                              <w:pPr>
                                <w:spacing w:line="151" w:lineRule="exact"/>
                                <w:ind w:right="17"/>
                                <w:jc w:val="center"/>
                                <w:rPr>
                                  <w:rFonts w:ascii="Arial"/>
                                  <w:b/>
                                  <w:sz w:val="14"/>
                                </w:rPr>
                              </w:pPr>
                              <w:r>
                                <w:rPr>
                                  <w:rFonts w:ascii="Arial"/>
                                  <w:b/>
                                  <w:color w:val="EC2939"/>
                                  <w:w w:val="85"/>
                                  <w:sz w:val="14"/>
                                </w:rPr>
                                <w:t>LOW CONFIDENCE-</w:t>
                              </w:r>
                            </w:p>
                            <w:p w14:paraId="705BE463" w14:textId="77777777" w:rsidR="00695FD2" w:rsidRDefault="00695FD2" w:rsidP="000D3544">
                              <w:pPr>
                                <w:spacing w:before="5" w:line="216" w:lineRule="auto"/>
                                <w:ind w:right="18"/>
                                <w:jc w:val="center"/>
                                <w:rPr>
                                  <w:rFonts w:ascii="Arial"/>
                                  <w:sz w:val="10"/>
                                </w:rPr>
                              </w:pPr>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
                          </w:txbxContent>
                        </wps:txbx>
                        <wps:bodyPr rot="0" vert="horz" wrap="square" lIns="0" tIns="0" rIns="0" bIns="0" anchor="t" anchorCtr="0" upright="1">
                          <a:noAutofit/>
                        </wps:bodyPr>
                      </wps:wsp>
                      <wps:wsp>
                        <wps:cNvPr id="439" name="Text Box 139"/>
                        <wps:cNvSpPr txBox="1">
                          <a:spLocks noChangeArrowheads="1"/>
                        </wps:cNvSpPr>
                        <wps:spPr bwMode="auto">
                          <a:xfrm>
                            <a:off x="3316" y="4136"/>
                            <a:ext cx="125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4FF9" w14:textId="77777777" w:rsidR="00695FD2" w:rsidRDefault="00695FD2" w:rsidP="000D3544">
                              <w:pPr>
                                <w:spacing w:line="158" w:lineRule="exact"/>
                                <w:ind w:right="19"/>
                                <w:jc w:val="center"/>
                                <w:rPr>
                                  <w:rFonts w:ascii="Arial"/>
                                  <w:b/>
                                  <w:sz w:val="14"/>
                                </w:rPr>
                              </w:pPr>
                              <w:r>
                                <w:rPr>
                                  <w:rFonts w:ascii="Arial"/>
                                  <w:b/>
                                  <w:color w:val="008000"/>
                                  <w:w w:val="85"/>
                                  <w:sz w:val="14"/>
                                </w:rPr>
                                <w:t>HIGH CONFIDENCE-</w:t>
                              </w:r>
                            </w:p>
                            <w:p w14:paraId="6242DC78" w14:textId="77777777" w:rsidR="00695FD2" w:rsidRDefault="00695FD2"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14:paraId="3A10DFB4" w14:textId="77777777" w:rsidR="00695FD2" w:rsidRDefault="00695FD2" w:rsidP="000D3544">
                              <w:pPr>
                                <w:spacing w:before="59" w:line="216" w:lineRule="auto"/>
                                <w:ind w:right="18"/>
                                <w:jc w:val="center"/>
                                <w:rPr>
                                  <w:rFonts w:ascii="Arial"/>
                                  <w:sz w:val="10"/>
                                </w:rPr>
                              </w:pPr>
                              <w:r>
                                <w:rPr>
                                  <w:rFonts w:ascii="Arial"/>
                                  <w:color w:val="008000"/>
                                  <w:w w:val="85"/>
                                  <w:sz w:val="10"/>
                                </w:rPr>
                                <w:t>IMO radar and lidar</w:t>
                              </w:r>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wps:txbx>
                        <wps:bodyPr rot="0" vert="horz" wrap="square" lIns="0" tIns="0" rIns="0" bIns="0" anchor="t" anchorCtr="0" upright="1">
                          <a:noAutofit/>
                        </wps:bodyPr>
                      </wps:wsp>
                      <wps:wsp>
                        <wps:cNvPr id="440" name="Text Box 138"/>
                        <wps:cNvSpPr txBox="1">
                          <a:spLocks noChangeArrowheads="1"/>
                        </wps:cNvSpPr>
                        <wps:spPr bwMode="auto">
                          <a:xfrm>
                            <a:off x="3344" y="5662"/>
                            <a:ext cx="117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7BDA" w14:textId="77777777" w:rsidR="00695FD2" w:rsidRDefault="00695FD2" w:rsidP="000D3544">
                              <w:pPr>
                                <w:spacing w:line="112" w:lineRule="exact"/>
                                <w:rPr>
                                  <w:rFonts w:ascii="Arial" w:hAnsi="Arial"/>
                                  <w:sz w:val="10"/>
                                </w:rPr>
                              </w:pPr>
                              <w:r>
                                <w:rPr>
                                  <w:rFonts w:ascii="Arial" w:hAnsi="Arial"/>
                                  <w:color w:val="FFFFFF"/>
                                  <w:w w:val="90"/>
                                  <w:sz w:val="10"/>
                                </w:rPr>
                                <w:t>© Crown copyright Met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E6D36" id="Group 137" o:spid="_x0000_s1034" style="position:absolute;left:0;text-align:left;margin-left:132.05pt;margin-top:21.45pt;width:331.45pt;height:271.5pt;z-index:251665408;mso-wrap-distance-left:0;mso-wrap-distance-right:0;mso-position-horizontal-relative:page" coordorigin="2641,429" coordsize="6629,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&#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">
                <v:shape id="Picture 147" o:spid="_x0000_s1035" type="#_x0000_t75" style="position:absolute;left:2641;top:428;width:6629;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">
                  <v:imagedata r:id="rId61" o:title=""/>
                </v:shape>
                <v:shape id="Picture 146" o:spid="_x0000_s1036" type="#_x0000_t75" style="position:absolute;left:7047;top:2551;width:182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">
                  <v:imagedata r:id="rId62" o:title=""/>
                </v:shape>
                <v:shape id="Picture 145" o:spid="_x0000_s1037" type="#_x0000_t75" style="position:absolute;left:3577;top:1924;width:182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">
                  <v:imagedata r:id="rId63" o:title=""/>
                </v:shape>
                <v:shape id="Picture 144" o:spid="_x0000_s1038" type="#_x0000_t75" style="position:absolute;left:2871;top:1661;width:6121;height: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">
                  <v:imagedata r:id="rId64" o:title=""/>
                </v:shape>
                <v:shape id="Picture 143" o:spid="_x0000_s1039" type="#_x0000_t75" style="position:absolute;left:3131;top:1650;width:4829;height: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">
                  <v:imagedata r:id="rId65" o:title=""/>
                </v:shape>
                <v:shape id="Text Box 142" o:spid="_x0000_s1040" type="#_x0000_t202" style="position:absolute;left:3973;top:718;width:308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00BF21F" w14:textId="77777777" w:rsidR="00695FD2" w:rsidRDefault="00695FD2" w:rsidP="000D3544">
                        <w:pPr>
                          <w:spacing w:line="203" w:lineRule="exact"/>
                          <w:rPr>
                            <w:rFonts w:ascii="Arial" w:hAnsi="Arial"/>
                            <w:sz w:val="18"/>
                          </w:rPr>
                        </w:pPr>
                        <w:r>
                          <w:rPr>
                            <w:rFonts w:ascii="Arial" w:hAnsi="Arial"/>
                            <w:color w:val="FFFFFF"/>
                            <w:w w:val="85"/>
                            <w:sz w:val="18"/>
                          </w:rPr>
                          <w:t>Volcanic Ash – T+0 annotated satellite image</w:t>
                        </w:r>
                      </w:p>
                      <w:p w14:paraId="255477DD" w14:textId="77777777" w:rsidR="00695FD2" w:rsidRDefault="00695FD2" w:rsidP="000D3544">
                        <w:pPr>
                          <w:spacing w:before="162"/>
                          <w:rPr>
                            <w:rFonts w:ascii="Arial"/>
                            <w:sz w:val="18"/>
                          </w:rPr>
                        </w:pPr>
                        <w:r>
                          <w:rPr>
                            <w:rFonts w:ascii="Arial"/>
                            <w:color w:val="FFFFFF"/>
                            <w:w w:val="90"/>
                            <w:sz w:val="18"/>
                          </w:rPr>
                          <w:t>Issued 1300 UTC on Tue 17 March 2015</w:t>
                        </w:r>
                      </w:p>
                      <w:p w14:paraId="348722A4" w14:textId="77777777" w:rsidR="00695FD2" w:rsidRDefault="00695FD2" w:rsidP="000D3544">
                        <w:pPr>
                          <w:spacing w:before="161"/>
                          <w:rPr>
                            <w:rFonts w:ascii="Arial"/>
                            <w:sz w:val="18"/>
                          </w:rPr>
                        </w:pPr>
                        <w:r>
                          <w:rPr>
                            <w:rFonts w:ascii="Arial"/>
                            <w:color w:val="FF0000"/>
                            <w:w w:val="85"/>
                            <w:sz w:val="18"/>
                          </w:rPr>
                          <w:t>EXERCISE EXERCISE EXERCISE</w:t>
                        </w:r>
                      </w:p>
                    </w:txbxContent>
                  </v:textbox>
                </v:shape>
                <v:shape id="Text Box 141" o:spid="_x0000_s1041" type="#_x0000_t202" style="position:absolute;left:5712;top:2252;width:118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517510D" w14:textId="77777777" w:rsidR="00695FD2" w:rsidRDefault="00695FD2" w:rsidP="000D3544">
                        <w:pPr>
                          <w:spacing w:line="158" w:lineRule="exact"/>
                          <w:ind w:right="18"/>
                          <w:jc w:val="center"/>
                          <w:rPr>
                            <w:rFonts w:ascii="Arial"/>
                            <w:b/>
                            <w:sz w:val="14"/>
                          </w:rPr>
                        </w:pPr>
                        <w:r>
                          <w:rPr>
                            <w:rFonts w:ascii="Arial"/>
                            <w:b/>
                            <w:color w:val="008000"/>
                            <w:w w:val="85"/>
                            <w:sz w:val="14"/>
                          </w:rPr>
                          <w:t>HIGH CONFIDENCE-</w:t>
                        </w:r>
                      </w:p>
                      <w:p w14:paraId="4A8D4E9E" w14:textId="77777777" w:rsidR="00695FD2" w:rsidRDefault="00695FD2" w:rsidP="000D3544">
                        <w:pPr>
                          <w:spacing w:before="58" w:line="216" w:lineRule="auto"/>
                          <w:ind w:right="15"/>
                          <w:jc w:val="center"/>
                          <w:rPr>
                            <w:rFonts w:ascii="Arial"/>
                            <w:sz w:val="10"/>
                          </w:rPr>
                        </w:pPr>
                        <w:r>
                          <w:rPr>
                            <w:rFonts w:ascii="Arial"/>
                            <w:color w:val="008000"/>
                            <w:w w:val="85"/>
                            <w:sz w:val="10"/>
                          </w:rPr>
                          <w:t xml:space="preserve">VA visible emanating from the source towards the north then </w:t>
                        </w:r>
                        <w:r>
                          <w:rPr>
                            <w:rFonts w:ascii="Arial"/>
                            <w:color w:val="008000"/>
                            <w:w w:val="95"/>
                            <w:sz w:val="10"/>
                          </w:rPr>
                          <w:t>northeast.</w:t>
                        </w:r>
                      </w:p>
                    </w:txbxContent>
                  </v:textbox>
                </v:shape>
                <v:shape id="Text Box 140" o:spid="_x0000_s1042" type="#_x0000_t202" style="position:absolute;left:5441;top:3394;width:124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FF04A36" w14:textId="77777777" w:rsidR="00695FD2" w:rsidRDefault="00695FD2" w:rsidP="000D3544">
                        <w:pPr>
                          <w:spacing w:line="151" w:lineRule="exact"/>
                          <w:ind w:right="17"/>
                          <w:jc w:val="center"/>
                          <w:rPr>
                            <w:rFonts w:ascii="Arial"/>
                            <w:b/>
                            <w:sz w:val="14"/>
                          </w:rPr>
                        </w:pPr>
                        <w:r>
                          <w:rPr>
                            <w:rFonts w:ascii="Arial"/>
                            <w:b/>
                            <w:color w:val="EC2939"/>
                            <w:w w:val="85"/>
                            <w:sz w:val="14"/>
                          </w:rPr>
                          <w:t>LOW CONFIDENCE-</w:t>
                        </w:r>
                      </w:p>
                      <w:p w14:paraId="705BE463" w14:textId="77777777" w:rsidR="00695FD2" w:rsidRDefault="00695FD2" w:rsidP="000D3544">
                        <w:pPr>
                          <w:spacing w:before="5" w:line="216" w:lineRule="auto"/>
                          <w:ind w:right="18"/>
                          <w:jc w:val="center"/>
                          <w:rPr>
                            <w:rFonts w:ascii="Arial"/>
                            <w:sz w:val="10"/>
                          </w:rPr>
                        </w:pPr>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
                    </w:txbxContent>
                  </v:textbox>
                </v:shape>
                <v:shape id="Text Box 139" o:spid="_x0000_s1043" type="#_x0000_t202" style="position:absolute;left:3316;top:4136;width:125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0824FF9" w14:textId="77777777" w:rsidR="00695FD2" w:rsidRDefault="00695FD2" w:rsidP="000D3544">
                        <w:pPr>
                          <w:spacing w:line="158" w:lineRule="exact"/>
                          <w:ind w:right="19"/>
                          <w:jc w:val="center"/>
                          <w:rPr>
                            <w:rFonts w:ascii="Arial"/>
                            <w:b/>
                            <w:sz w:val="14"/>
                          </w:rPr>
                        </w:pPr>
                        <w:r>
                          <w:rPr>
                            <w:rFonts w:ascii="Arial"/>
                            <w:b/>
                            <w:color w:val="008000"/>
                            <w:w w:val="85"/>
                            <w:sz w:val="14"/>
                          </w:rPr>
                          <w:t>HIGH CONFIDENCE-</w:t>
                        </w:r>
                      </w:p>
                      <w:p w14:paraId="6242DC78" w14:textId="77777777" w:rsidR="00695FD2" w:rsidRDefault="00695FD2"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14:paraId="3A10DFB4" w14:textId="77777777" w:rsidR="00695FD2" w:rsidRDefault="00695FD2" w:rsidP="000D3544">
                        <w:pPr>
                          <w:spacing w:before="59" w:line="216" w:lineRule="auto"/>
                          <w:ind w:right="18"/>
                          <w:jc w:val="center"/>
                          <w:rPr>
                            <w:rFonts w:ascii="Arial"/>
                            <w:sz w:val="10"/>
                          </w:rPr>
                        </w:pPr>
                        <w:r>
                          <w:rPr>
                            <w:rFonts w:ascii="Arial"/>
                            <w:color w:val="008000"/>
                            <w:w w:val="85"/>
                            <w:sz w:val="10"/>
                          </w:rPr>
                          <w:t>IMO radar and lidar</w:t>
                        </w:r>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v:textbox>
                </v:shape>
                <v:shape id="Text Box 138" o:spid="_x0000_s1044" type="#_x0000_t202" style="position:absolute;left:3344;top:5662;width:117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FBB7BDA" w14:textId="77777777" w:rsidR="00695FD2" w:rsidRDefault="00695FD2" w:rsidP="000D3544">
                        <w:pPr>
                          <w:spacing w:line="112" w:lineRule="exact"/>
                          <w:rPr>
                            <w:rFonts w:ascii="Arial" w:hAnsi="Arial"/>
                            <w:sz w:val="10"/>
                          </w:rPr>
                        </w:pPr>
                        <w:r>
                          <w:rPr>
                            <w:rFonts w:ascii="Arial" w:hAnsi="Arial"/>
                            <w:color w:val="FFFFFF"/>
                            <w:w w:val="90"/>
                            <w:sz w:val="10"/>
                          </w:rPr>
                          <w:t>© Crown copyright Met Office</w:t>
                        </w:r>
                      </w:p>
                    </w:txbxContent>
                  </v:textbox>
                </v:shape>
                <w10:wrap type="topAndBottom" anchorx="page"/>
              </v:group>
            </w:pict>
          </mc:Fallback>
        </mc:AlternateContent>
      </w:r>
      <w:r w:rsidRPr="000D3544">
        <w:rPr>
          <w:sz w:val="22"/>
          <w:szCs w:val="22"/>
        </w:rPr>
        <w:t>Example Annotated Satellite</w:t>
      </w:r>
      <w:r w:rsidRPr="000D3544">
        <w:rPr>
          <w:spacing w:val="-14"/>
          <w:sz w:val="22"/>
          <w:szCs w:val="22"/>
        </w:rPr>
        <w:t xml:space="preserve"> </w:t>
      </w:r>
      <w:r w:rsidRPr="000D3544">
        <w:rPr>
          <w:sz w:val="22"/>
          <w:szCs w:val="22"/>
        </w:rPr>
        <w:t>Image:</w:t>
      </w:r>
    </w:p>
    <w:p w14:paraId="3A74231E" w14:textId="77777777" w:rsidR="000D3544" w:rsidRPr="000D3544" w:rsidRDefault="000D3544" w:rsidP="000D3544">
      <w:pPr>
        <w:widowControl w:val="0"/>
        <w:autoSpaceDE w:val="0"/>
        <w:autoSpaceDN w:val="0"/>
        <w:spacing w:before="2"/>
        <w:jc w:val="both"/>
        <w:rPr>
          <w:sz w:val="13"/>
          <w:szCs w:val="22"/>
        </w:rPr>
      </w:pPr>
    </w:p>
    <w:p w14:paraId="147402C7" w14:textId="77777777" w:rsidR="000D3544" w:rsidRPr="000D3544" w:rsidRDefault="000D3544" w:rsidP="000D3544">
      <w:pPr>
        <w:widowControl w:val="0"/>
        <w:autoSpaceDE w:val="0"/>
        <w:autoSpaceDN w:val="0"/>
        <w:spacing w:before="92"/>
        <w:ind w:left="138"/>
        <w:jc w:val="both"/>
        <w:rPr>
          <w:i/>
          <w:sz w:val="22"/>
          <w:szCs w:val="22"/>
        </w:rPr>
      </w:pPr>
      <w:bookmarkStart w:id="60" w:name="_bookmark115"/>
      <w:bookmarkEnd w:id="60"/>
      <w:r w:rsidRPr="000D3544">
        <w:rPr>
          <w:i/>
          <w:sz w:val="22"/>
          <w:szCs w:val="22"/>
        </w:rPr>
        <w:t>Data Files</w:t>
      </w:r>
    </w:p>
    <w:p w14:paraId="419B4DB5" w14:textId="77777777" w:rsidR="000D3544" w:rsidRPr="000D3544" w:rsidRDefault="000D3544" w:rsidP="000D3544">
      <w:pPr>
        <w:widowControl w:val="0"/>
        <w:autoSpaceDE w:val="0"/>
        <w:autoSpaceDN w:val="0"/>
        <w:spacing w:before="11"/>
        <w:jc w:val="both"/>
        <w:rPr>
          <w:i/>
          <w:sz w:val="20"/>
          <w:szCs w:val="22"/>
        </w:rPr>
      </w:pPr>
    </w:p>
    <w:p w14:paraId="7E00E22E" w14:textId="77777777" w:rsidR="000D3544" w:rsidRPr="000D3544" w:rsidRDefault="000D3544" w:rsidP="003606B6">
      <w:pPr>
        <w:widowControl w:val="0"/>
        <w:numPr>
          <w:ilvl w:val="0"/>
          <w:numId w:val="23"/>
        </w:numPr>
        <w:tabs>
          <w:tab w:val="left" w:pos="1271"/>
          <w:tab w:val="left" w:pos="1272"/>
        </w:tabs>
        <w:autoSpaceDE w:val="0"/>
        <w:autoSpaceDN w:val="0"/>
        <w:spacing w:after="160" w:line="259" w:lineRule="auto"/>
        <w:ind w:left="138" w:right="133" w:firstLine="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visualisation</w:t>
      </w:r>
      <w:r w:rsidRPr="000D3544">
        <w:rPr>
          <w:spacing w:val="-24"/>
          <w:sz w:val="22"/>
          <w:szCs w:val="22"/>
        </w:rPr>
        <w:t xml:space="preserve"> </w:t>
      </w:r>
      <w:r w:rsidRPr="000D3544">
        <w:rPr>
          <w:sz w:val="22"/>
          <w:szCs w:val="22"/>
        </w:rPr>
        <w:t>packages.</w:t>
      </w:r>
    </w:p>
    <w:p w14:paraId="02F1FF38" w14:textId="77777777" w:rsidR="000D3544" w:rsidRPr="000D3544" w:rsidRDefault="000D3544" w:rsidP="000D3544">
      <w:pPr>
        <w:widowControl w:val="0"/>
        <w:autoSpaceDE w:val="0"/>
        <w:autoSpaceDN w:val="0"/>
        <w:spacing w:before="11"/>
        <w:jc w:val="both"/>
        <w:rPr>
          <w:sz w:val="20"/>
          <w:szCs w:val="22"/>
        </w:rPr>
      </w:pPr>
    </w:p>
    <w:p w14:paraId="18D8A83D" w14:textId="77777777" w:rsidR="000D3544" w:rsidRPr="000D3544" w:rsidRDefault="000D3544" w:rsidP="000D3544">
      <w:pPr>
        <w:widowControl w:val="0"/>
        <w:tabs>
          <w:tab w:val="left" w:pos="1271"/>
          <w:tab w:val="left" w:pos="1272"/>
        </w:tabs>
        <w:autoSpaceDE w:val="0"/>
        <w:autoSpaceDN w:val="0"/>
        <w:ind w:left="138" w:right="131"/>
        <w:jc w:val="both"/>
        <w:rPr>
          <w:sz w:val="22"/>
          <w:szCs w:val="22"/>
        </w:rPr>
      </w:pPr>
      <w:r w:rsidRPr="000D3544">
        <w:rPr>
          <w:sz w:val="22"/>
          <w:szCs w:val="22"/>
        </w:rPr>
        <w:t>CSV Format – Current (as at 15.03.16) format – as provided to EUROCONTROL – other variants also</w:t>
      </w:r>
      <w:r w:rsidRPr="000D3544">
        <w:rPr>
          <w:spacing w:val="-5"/>
          <w:sz w:val="22"/>
          <w:szCs w:val="22"/>
        </w:rPr>
        <w:t xml:space="preserve"> </w:t>
      </w:r>
      <w:r w:rsidRPr="000D3544">
        <w:rPr>
          <w:sz w:val="22"/>
          <w:szCs w:val="22"/>
        </w:rPr>
        <w:t>exist</w:t>
      </w:r>
    </w:p>
    <w:p w14:paraId="4ABAFC09" w14:textId="77777777" w:rsidR="000D3544" w:rsidRPr="000D3544" w:rsidRDefault="000D3544" w:rsidP="000D3544">
      <w:pPr>
        <w:widowControl w:val="0"/>
        <w:autoSpaceDE w:val="0"/>
        <w:autoSpaceDN w:val="0"/>
        <w:spacing w:before="126"/>
        <w:ind w:left="1557" w:right="5504"/>
        <w:jc w:val="both"/>
        <w:rPr>
          <w:sz w:val="18"/>
          <w:szCs w:val="22"/>
        </w:rPr>
      </w:pPr>
      <w:r w:rsidRPr="000D3544">
        <w:rPr>
          <w:sz w:val="18"/>
          <w:szCs w:val="22"/>
        </w:rPr>
        <w:t>VOLCANO: KATLA 372030 PSN: N6338 W01903</w:t>
      </w:r>
    </w:p>
    <w:p w14:paraId="0263C7E1" w14:textId="77777777" w:rsidR="000D3544" w:rsidRPr="000D3544" w:rsidRDefault="000D3544" w:rsidP="000D3544">
      <w:pPr>
        <w:widowControl w:val="0"/>
        <w:autoSpaceDE w:val="0"/>
        <w:autoSpaceDN w:val="0"/>
        <w:ind w:left="1557" w:right="211"/>
        <w:jc w:val="both"/>
        <w:rPr>
          <w:sz w:val="18"/>
          <w:szCs w:val="22"/>
        </w:rPr>
      </w:pPr>
      <w:r w:rsidRPr="000D3544">
        <w:rPr>
          <w:sz w:val="18"/>
          <w:szCs w:val="22"/>
        </w:rPr>
        <w:t>VOLCANIC ASH CONCENTRATION: LOW 200 MICROGRAMS PER CUBIC METRE CONTOUR LOW; 200 MICROGRAMS PER CUBIC METRE CONTOUR</w:t>
      </w:r>
    </w:p>
    <w:p w14:paraId="48F7B7B6" w14:textId="77777777" w:rsidR="000D3544" w:rsidRPr="000D3544" w:rsidRDefault="000D3544" w:rsidP="000D3544">
      <w:pPr>
        <w:widowControl w:val="0"/>
        <w:autoSpaceDE w:val="0"/>
        <w:autoSpaceDN w:val="0"/>
        <w:ind w:left="1557"/>
        <w:jc w:val="both"/>
        <w:rPr>
          <w:sz w:val="18"/>
          <w:szCs w:val="22"/>
        </w:rPr>
      </w:pPr>
      <w:r w:rsidRPr="000D3544">
        <w:rPr>
          <w:sz w:val="18"/>
          <w:szCs w:val="22"/>
        </w:rPr>
        <w:t>ISSUE TYPE: TEST</w:t>
      </w:r>
    </w:p>
    <w:p w14:paraId="624FAB11" w14:textId="77777777" w:rsidR="000D3544" w:rsidRPr="000D3544" w:rsidRDefault="000D3544" w:rsidP="000D3544">
      <w:pPr>
        <w:widowControl w:val="0"/>
        <w:autoSpaceDE w:val="0"/>
        <w:autoSpaceDN w:val="0"/>
        <w:ind w:left="1557" w:right="4748"/>
        <w:jc w:val="both"/>
        <w:rPr>
          <w:sz w:val="18"/>
          <w:szCs w:val="22"/>
        </w:rPr>
      </w:pPr>
      <w:r w:rsidRPr="000D3544">
        <w:rPr>
          <w:sz w:val="18"/>
          <w:szCs w:val="22"/>
        </w:rPr>
        <w:t>MODEL RUN: 20160308/0900 ISSUE TIME: 20160308/0858 VALIDITY TIME: 20160308/2100 FLIGHT LEVEL: FL200/FL350</w:t>
      </w:r>
    </w:p>
    <w:p w14:paraId="256295E0" w14:textId="77777777" w:rsidR="000D3544" w:rsidRPr="000D3544" w:rsidRDefault="000D3544" w:rsidP="000D3544">
      <w:pPr>
        <w:widowControl w:val="0"/>
        <w:autoSpaceDE w:val="0"/>
        <w:autoSpaceDN w:val="0"/>
        <w:ind w:left="1557" w:right="967"/>
        <w:jc w:val="both"/>
        <w:rPr>
          <w:sz w:val="18"/>
          <w:szCs w:val="22"/>
        </w:rPr>
      </w:pPr>
      <w:r w:rsidRPr="000D3544">
        <w:rPr>
          <w:sz w:val="18"/>
          <w:szCs w:val="22"/>
        </w:rPr>
        <w:t>REMARKS: CONFIDENCE AT T+0 IS HIGH DUE TO REPORTS FROM IMO. SEE ANNOTATED SATELLITE IMAGERY FOR FURTHER DETAILS.</w:t>
      </w:r>
    </w:p>
    <w:p w14:paraId="521C7F07" w14:textId="77777777" w:rsidR="000D3544" w:rsidRPr="000D3544" w:rsidRDefault="000D3544" w:rsidP="000D3544">
      <w:pPr>
        <w:widowControl w:val="0"/>
        <w:autoSpaceDE w:val="0"/>
        <w:autoSpaceDN w:val="0"/>
        <w:ind w:left="1557" w:right="5303"/>
        <w:jc w:val="both"/>
        <w:rPr>
          <w:sz w:val="18"/>
          <w:szCs w:val="22"/>
        </w:rPr>
      </w:pPr>
      <w:r w:rsidRPr="000D3544">
        <w:rPr>
          <w:sz w:val="18"/>
          <w:szCs w:val="22"/>
        </w:rPr>
        <w:t>ORIGINATOR: LONDON VAAC POLY  1 N695414,W0245459 N693250,W0235049 N693215,W0220807 N684750,W0195437 N684648,W0191745 N682734,W0184723 N684737,W0174604 N684655,W0162922 N684025,W0161917 N680250,W0155101</w:t>
      </w:r>
    </w:p>
    <w:p w14:paraId="2A42026A" w14:textId="77777777" w:rsidR="000D3544" w:rsidRPr="000D3544" w:rsidRDefault="000D3544" w:rsidP="000D3544">
      <w:pPr>
        <w:widowControl w:val="0"/>
        <w:autoSpaceDE w:val="0"/>
        <w:autoSpaceDN w:val="0"/>
        <w:spacing w:before="57"/>
        <w:ind w:left="1637" w:right="6139"/>
        <w:jc w:val="both"/>
        <w:rPr>
          <w:sz w:val="18"/>
          <w:szCs w:val="22"/>
        </w:rPr>
      </w:pPr>
      <w:r w:rsidRPr="000D3544">
        <w:rPr>
          <w:sz w:val="18"/>
          <w:szCs w:val="22"/>
        </w:rPr>
        <w:lastRenderedPageBreak/>
        <w:t>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14:paraId="4163724D" w14:textId="77777777" w:rsidR="00A24563" w:rsidRDefault="00A24563" w:rsidP="000D3544">
      <w:pPr>
        <w:widowControl w:val="0"/>
        <w:autoSpaceDE w:val="0"/>
        <w:autoSpaceDN w:val="0"/>
        <w:spacing w:before="91"/>
        <w:ind w:left="218"/>
        <w:jc w:val="both"/>
        <w:rPr>
          <w:i/>
          <w:sz w:val="22"/>
          <w:szCs w:val="22"/>
        </w:rPr>
      </w:pPr>
    </w:p>
    <w:p w14:paraId="1F24CCFD" w14:textId="77777777" w:rsidR="000D3544" w:rsidRPr="000D3544" w:rsidRDefault="000D3544" w:rsidP="000D3544">
      <w:pPr>
        <w:widowControl w:val="0"/>
        <w:autoSpaceDE w:val="0"/>
        <w:autoSpaceDN w:val="0"/>
        <w:spacing w:before="91"/>
        <w:ind w:left="218"/>
        <w:jc w:val="both"/>
        <w:rPr>
          <w:i/>
          <w:sz w:val="22"/>
          <w:szCs w:val="22"/>
        </w:rPr>
      </w:pPr>
      <w:r w:rsidRPr="000D3544">
        <w:rPr>
          <w:i/>
          <w:sz w:val="22"/>
          <w:szCs w:val="22"/>
        </w:rPr>
        <w:t>Use of Volcanic Ash VAA/VAG, SIGMET, NOTAM and ASHTAM</w:t>
      </w:r>
    </w:p>
    <w:p w14:paraId="61D8D7A8" w14:textId="77777777" w:rsidR="000D3544" w:rsidRPr="000D3544" w:rsidRDefault="000D3544" w:rsidP="000D3544">
      <w:pPr>
        <w:widowControl w:val="0"/>
        <w:autoSpaceDE w:val="0"/>
        <w:autoSpaceDN w:val="0"/>
        <w:spacing w:before="8"/>
        <w:jc w:val="both"/>
        <w:rPr>
          <w:i/>
          <w:sz w:val="20"/>
          <w:szCs w:val="22"/>
        </w:rPr>
      </w:pPr>
    </w:p>
    <w:p w14:paraId="56D62863" w14:textId="77777777"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70D84E6E" w14:textId="77777777" w:rsidR="000D3544" w:rsidRPr="000D3544" w:rsidRDefault="000D3544" w:rsidP="000D3544">
      <w:pPr>
        <w:widowControl w:val="0"/>
        <w:autoSpaceDE w:val="0"/>
        <w:autoSpaceDN w:val="0"/>
        <w:spacing w:before="8"/>
        <w:jc w:val="both"/>
        <w:rPr>
          <w:sz w:val="20"/>
          <w:szCs w:val="22"/>
        </w:rPr>
      </w:pPr>
    </w:p>
    <w:p w14:paraId="3545C474" w14:textId="77777777"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 VAA/VAG provided by the VAAC provides a regional view of the areas of ash contamination.</w:t>
      </w:r>
    </w:p>
    <w:p w14:paraId="508E5E98" w14:textId="77777777" w:rsidR="000D3544" w:rsidRPr="000D3544" w:rsidRDefault="000D3544" w:rsidP="000D3544">
      <w:pPr>
        <w:widowControl w:val="0"/>
        <w:autoSpaceDE w:val="0"/>
        <w:autoSpaceDN w:val="0"/>
        <w:spacing w:before="11"/>
        <w:jc w:val="both"/>
        <w:rPr>
          <w:sz w:val="20"/>
          <w:szCs w:val="22"/>
        </w:rPr>
      </w:pPr>
    </w:p>
    <w:p w14:paraId="00CFDFDD" w14:textId="77777777"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The VA SIGMET is issued by each MWO, who usually, unless they have additional information, take the VAA data and provide this for specific FIRs. Where a VAAC provides supplementary volcanic ash products [ the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(06, 12 and 18z) and are mainly based on the VAAC’s production (T+0 and</w:t>
      </w:r>
      <w:r w:rsidRPr="000D3544">
        <w:rPr>
          <w:spacing w:val="-26"/>
          <w:sz w:val="22"/>
          <w:szCs w:val="22"/>
        </w:rPr>
        <w:t xml:space="preserve"> </w:t>
      </w:r>
      <w:r w:rsidRPr="000D3544">
        <w:rPr>
          <w:sz w:val="22"/>
          <w:szCs w:val="22"/>
        </w:rPr>
        <w:t>T+6).</w:t>
      </w:r>
    </w:p>
    <w:p w14:paraId="41CBD150" w14:textId="77777777" w:rsidR="000D3544" w:rsidRPr="000D3544" w:rsidRDefault="000D3544" w:rsidP="000D3544">
      <w:pPr>
        <w:widowControl w:val="0"/>
        <w:autoSpaceDE w:val="0"/>
        <w:autoSpaceDN w:val="0"/>
        <w:spacing w:before="9"/>
        <w:jc w:val="both"/>
        <w:rPr>
          <w:sz w:val="20"/>
          <w:szCs w:val="22"/>
        </w:rPr>
      </w:pPr>
    </w:p>
    <w:p w14:paraId="4329D476" w14:textId="77777777" w:rsidR="000D3544" w:rsidRPr="000D3544" w:rsidRDefault="000D3544" w:rsidP="003606B6">
      <w:pPr>
        <w:widowControl w:val="0"/>
        <w:numPr>
          <w:ilvl w:val="0"/>
          <w:numId w:val="24"/>
        </w:numPr>
        <w:tabs>
          <w:tab w:val="left" w:pos="1351"/>
          <w:tab w:val="left" w:pos="1352"/>
        </w:tabs>
        <w:autoSpaceDE w:val="0"/>
        <w:autoSpaceDN w:val="0"/>
        <w:spacing w:after="160" w:line="259" w:lineRule="auto"/>
        <w:ind w:right="212" w:firstLine="0"/>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16"/>
          <w:sz w:val="22"/>
          <w:szCs w:val="22"/>
        </w:rPr>
        <w:t xml:space="preserve"> </w:t>
      </w:r>
      <w:r w:rsidRPr="000D3544">
        <w:rPr>
          <w:sz w:val="22"/>
          <w:szCs w:val="22"/>
        </w:rPr>
        <w:t>SIGMET.</w:t>
      </w:r>
    </w:p>
    <w:p w14:paraId="36C89579" w14:textId="77777777" w:rsidR="000D3544" w:rsidRPr="000D3544" w:rsidRDefault="000D3544" w:rsidP="000D3544">
      <w:pPr>
        <w:widowControl w:val="0"/>
        <w:autoSpaceDE w:val="0"/>
        <w:autoSpaceDN w:val="0"/>
        <w:spacing w:before="10"/>
        <w:jc w:val="both"/>
        <w:rPr>
          <w:sz w:val="20"/>
          <w:szCs w:val="22"/>
        </w:rPr>
      </w:pPr>
    </w:p>
    <w:p w14:paraId="481B1E4B" w14:textId="77777777" w:rsidR="000D3544" w:rsidRPr="000D3544" w:rsidRDefault="000D3544" w:rsidP="000D3544">
      <w:pPr>
        <w:spacing w:before="49" w:after="160" w:line="259" w:lineRule="auto"/>
        <w:ind w:left="138"/>
        <w:jc w:val="both"/>
        <w:rPr>
          <w:i/>
          <w:sz w:val="22"/>
          <w:szCs w:val="22"/>
        </w:rPr>
      </w:pPr>
      <w:r w:rsidRPr="000D3544">
        <w:rPr>
          <w:sz w:val="22"/>
          <w:szCs w:val="22"/>
        </w:rPr>
        <w:t>The ASHTAM is not widely used as a means of disseminating Volcanic Ash information an</w:t>
      </w:r>
      <w:r w:rsidRPr="000D3544">
        <w:rPr>
          <w:i/>
          <w:sz w:val="22"/>
          <w:szCs w:val="22"/>
        </w:rPr>
        <w:t xml:space="preserve"> ICAO Volcanic Ash Advisory (VAA) and VAG (Volcanic Ash Graphic)</w:t>
      </w:r>
    </w:p>
    <w:p w14:paraId="53660D32" w14:textId="77777777" w:rsidR="000D3544" w:rsidRPr="000D3544" w:rsidRDefault="000D3544" w:rsidP="000D3544">
      <w:pPr>
        <w:widowControl w:val="0"/>
        <w:autoSpaceDE w:val="0"/>
        <w:autoSpaceDN w:val="0"/>
        <w:spacing w:before="8"/>
        <w:jc w:val="both"/>
        <w:rPr>
          <w:i/>
          <w:sz w:val="20"/>
          <w:szCs w:val="22"/>
        </w:rPr>
      </w:pPr>
    </w:p>
    <w:p w14:paraId="0D150ADD" w14:textId="77777777" w:rsidR="000D3544" w:rsidRPr="000D3544" w:rsidRDefault="000D3544" w:rsidP="000D3544">
      <w:pPr>
        <w:widowControl w:val="0"/>
        <w:tabs>
          <w:tab w:val="left" w:pos="1271"/>
          <w:tab w:val="left" w:pos="1272"/>
        </w:tabs>
        <w:autoSpaceDE w:val="0"/>
        <w:autoSpaceDN w:val="0"/>
        <w:ind w:left="138" w:right="135"/>
        <w:jc w:val="both"/>
        <w:rPr>
          <w:sz w:val="22"/>
          <w:szCs w:val="22"/>
        </w:rPr>
      </w:pPr>
      <w:r w:rsidRPr="000D3544">
        <w:rPr>
          <w:noProof/>
          <w:sz w:val="22"/>
          <w:szCs w:val="22"/>
        </w:rPr>
        <w:lastRenderedPageBreak/>
        <mc:AlternateContent>
          <mc:Choice Requires="wpg">
            <w:drawing>
              <wp:anchor distT="0" distB="0" distL="0" distR="0" simplePos="0" relativeHeight="251666432" behindDoc="0" locked="0" layoutInCell="1" allowOverlap="1" wp14:anchorId="2E64E1A0" wp14:editId="6F308473">
                <wp:simplePos x="0" y="0"/>
                <wp:positionH relativeFrom="page">
                  <wp:posOffset>919480</wp:posOffset>
                </wp:positionH>
                <wp:positionV relativeFrom="paragraph">
                  <wp:posOffset>723265</wp:posOffset>
                </wp:positionV>
                <wp:extent cx="5759450" cy="4071620"/>
                <wp:effectExtent l="5080" t="0" r="0" b="635"/>
                <wp:wrapTopAndBottom/>
                <wp:docPr id="41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9"/>
                          <a:chExt cx="9070" cy="6412"/>
                        </a:xfrm>
                      </wpg:grpSpPr>
                      <pic:pic xmlns:pic="http://schemas.openxmlformats.org/drawingml/2006/picture">
                        <pic:nvPicPr>
                          <pic:cNvPr id="420" name="Picture 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8" y="1138"/>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127"/>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9C466" w14:textId="77777777" w:rsidR="00695FD2" w:rsidRDefault="00695FD2" w:rsidP="000D3544">
                              <w:pPr>
                                <w:spacing w:before="70"/>
                                <w:ind w:left="145"/>
                                <w:rPr>
                                  <w:b/>
                                  <w:sz w:val="10"/>
                                </w:rPr>
                              </w:pPr>
                              <w:r>
                                <w:rPr>
                                  <w:b/>
                                  <w:sz w:val="10"/>
                                  <w:u w:val="single"/>
                                </w:rPr>
                                <w:t>500</w:t>
                              </w:r>
                            </w:p>
                            <w:p w14:paraId="56C022F8" w14:textId="77777777" w:rsidR="00695FD2" w:rsidRDefault="00695FD2"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4E1A0" id="Group 126" o:spid="_x0000_s1045" style="position:absolute;left:0;text-align:left;margin-left:72.4pt;margin-top:56.95pt;width:453.5pt;height:320.6pt;z-index:251666432;mso-wrap-distance-left:0;mso-wrap-distance-right:0;mso-position-horizontal-relative:page" coordorigin="1448,1139"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">
                <v:shape id="Picture 129" o:spid="_x0000_s1046" type="#_x0000_t75" style="position:absolute;left:1448;top:1138;width:9070;height: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">
                  <v:imagedata r:id="rId51" o:title=""/>
                </v:shape>
                <v:shape id="Picture 128" o:spid="_x0000_s1047"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">
                  <v:imagedata r:id="rId46" o:title=""/>
                </v:shape>
                <v:shape id="Text Box 127" o:spid="_x0000_s1048"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" filled="f">
                  <v:textbox inset="0,0,0,0">
                    <w:txbxContent>
                      <w:p w14:paraId="0909C466" w14:textId="77777777" w:rsidR="00695FD2" w:rsidRDefault="00695FD2" w:rsidP="000D3544">
                        <w:pPr>
                          <w:spacing w:before="70"/>
                          <w:ind w:left="145"/>
                          <w:rPr>
                            <w:b/>
                            <w:sz w:val="10"/>
                          </w:rPr>
                        </w:pPr>
                        <w:r>
                          <w:rPr>
                            <w:b/>
                            <w:sz w:val="10"/>
                            <w:u w:val="single"/>
                          </w:rPr>
                          <w:t>500</w:t>
                        </w:r>
                      </w:p>
                      <w:p w14:paraId="56C022F8" w14:textId="77777777" w:rsidR="00695FD2" w:rsidRDefault="00695FD2"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14:paraId="7B4E6FA3" w14:textId="77777777" w:rsidR="000D3544" w:rsidRPr="000D3544" w:rsidRDefault="000D3544" w:rsidP="000D3544">
      <w:pPr>
        <w:widowControl w:val="0"/>
        <w:autoSpaceDE w:val="0"/>
        <w:autoSpaceDN w:val="0"/>
        <w:spacing w:before="4"/>
        <w:jc w:val="both"/>
        <w:rPr>
          <w:sz w:val="21"/>
          <w:szCs w:val="22"/>
        </w:rPr>
      </w:pPr>
    </w:p>
    <w:p w14:paraId="0B1DB8A1" w14:textId="77777777" w:rsidR="000D3544" w:rsidRPr="000D3544" w:rsidRDefault="000D3544" w:rsidP="000D3544">
      <w:pPr>
        <w:widowControl w:val="0"/>
        <w:tabs>
          <w:tab w:val="left" w:pos="1271"/>
          <w:tab w:val="left" w:pos="1272"/>
        </w:tabs>
        <w:autoSpaceDE w:val="0"/>
        <w:autoSpaceDN w:val="0"/>
        <w:ind w:left="138" w:right="13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 VAAC Toulouse Website</w:t>
      </w:r>
      <w:r w:rsidRPr="000D3544">
        <w:rPr>
          <w:spacing w:val="-13"/>
          <w:sz w:val="22"/>
          <w:szCs w:val="22"/>
        </w:rPr>
        <w:t xml:space="preserve"> </w:t>
      </w:r>
      <w:hyperlink r:id="rId66">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14:paraId="0E40A812" w14:textId="77777777" w:rsidR="000D3544" w:rsidRPr="000D3544" w:rsidRDefault="000D3544" w:rsidP="000D3544">
      <w:pPr>
        <w:widowControl w:val="0"/>
        <w:autoSpaceDE w:val="0"/>
        <w:autoSpaceDN w:val="0"/>
        <w:spacing w:before="11"/>
        <w:jc w:val="both"/>
        <w:rPr>
          <w:sz w:val="12"/>
          <w:szCs w:val="22"/>
        </w:rPr>
      </w:pPr>
    </w:p>
    <w:p w14:paraId="617C7B20" w14:textId="77777777" w:rsidR="000D3544" w:rsidRPr="000D3544" w:rsidRDefault="000D3544" w:rsidP="000D3544">
      <w:pPr>
        <w:widowControl w:val="0"/>
        <w:tabs>
          <w:tab w:val="left" w:pos="1271"/>
          <w:tab w:val="left" w:pos="1272"/>
        </w:tabs>
        <w:autoSpaceDE w:val="0"/>
        <w:autoSpaceDN w:val="0"/>
        <w:spacing w:before="91"/>
        <w:ind w:left="138" w:right="132"/>
        <w:jc w:val="both"/>
        <w:rPr>
          <w:sz w:val="22"/>
          <w:szCs w:val="22"/>
        </w:rPr>
      </w:pPr>
      <w:r w:rsidRPr="000D3544">
        <w:rPr>
          <w:sz w:val="22"/>
          <w:szCs w:val="22"/>
        </w:rPr>
        <w:t>Although not currently a standard product, a T+24 VAG and/or VAA product is currently being trialled by VAAC Toulouse.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14:paraId="7F8C6A7D" w14:textId="77777777" w:rsidR="000D3544" w:rsidRPr="000D3544" w:rsidRDefault="000D3544" w:rsidP="000D3544">
      <w:pPr>
        <w:widowControl w:val="0"/>
        <w:autoSpaceDE w:val="0"/>
        <w:autoSpaceDN w:val="0"/>
        <w:spacing w:before="10"/>
        <w:jc w:val="both"/>
        <w:rPr>
          <w:sz w:val="20"/>
          <w:szCs w:val="22"/>
        </w:rPr>
      </w:pPr>
    </w:p>
    <w:p w14:paraId="48DE44E1" w14:textId="77777777" w:rsidR="000D3544" w:rsidRPr="000D3544" w:rsidRDefault="000D3544" w:rsidP="000D3544">
      <w:pPr>
        <w:widowControl w:val="0"/>
        <w:tabs>
          <w:tab w:val="left" w:pos="1271"/>
          <w:tab w:val="left" w:pos="1272"/>
        </w:tabs>
        <w:autoSpaceDE w:val="0"/>
        <w:autoSpaceDN w:val="0"/>
        <w:spacing w:before="1"/>
        <w:ind w:left="138" w:right="136"/>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14:paraId="1205552A" w14:textId="77777777" w:rsidR="000D3544" w:rsidRPr="000D3544" w:rsidRDefault="000D3544" w:rsidP="000D3544">
      <w:pPr>
        <w:widowControl w:val="0"/>
        <w:autoSpaceDE w:val="0"/>
        <w:autoSpaceDN w:val="0"/>
        <w:jc w:val="both"/>
        <w:rPr>
          <w:sz w:val="21"/>
          <w:szCs w:val="22"/>
        </w:rPr>
      </w:pPr>
    </w:p>
    <w:p w14:paraId="71A0F589" w14:textId="77777777" w:rsidR="000D3544" w:rsidRPr="000D3544" w:rsidRDefault="000D3544" w:rsidP="000D3544">
      <w:pPr>
        <w:widowControl w:val="0"/>
        <w:autoSpaceDE w:val="0"/>
        <w:autoSpaceDN w:val="0"/>
        <w:ind w:left="138"/>
        <w:jc w:val="both"/>
        <w:rPr>
          <w:i/>
          <w:sz w:val="22"/>
          <w:szCs w:val="22"/>
        </w:rPr>
      </w:pPr>
      <w:bookmarkStart w:id="61" w:name="Annotated_Satellite_Image"/>
      <w:bookmarkStart w:id="62" w:name="_bookmark119"/>
      <w:bookmarkEnd w:id="61"/>
      <w:bookmarkEnd w:id="62"/>
      <w:r w:rsidRPr="000D3544">
        <w:rPr>
          <w:i/>
          <w:sz w:val="22"/>
          <w:szCs w:val="22"/>
        </w:rPr>
        <w:t>Annotated Satellite Image</w:t>
      </w:r>
    </w:p>
    <w:p w14:paraId="46F87B56" w14:textId="77777777" w:rsidR="000D3544" w:rsidRPr="000D3544" w:rsidRDefault="000D3544" w:rsidP="000D3544">
      <w:pPr>
        <w:widowControl w:val="0"/>
        <w:autoSpaceDE w:val="0"/>
        <w:autoSpaceDN w:val="0"/>
        <w:spacing w:before="9"/>
        <w:jc w:val="both"/>
        <w:rPr>
          <w:i/>
          <w:sz w:val="20"/>
          <w:szCs w:val="22"/>
        </w:rPr>
      </w:pPr>
    </w:p>
    <w:p w14:paraId="45A061BE" w14:textId="77777777" w:rsidR="000D3544" w:rsidRPr="000D3544" w:rsidRDefault="000D3544" w:rsidP="000D3544">
      <w:pPr>
        <w:widowControl w:val="0"/>
        <w:tabs>
          <w:tab w:val="left" w:pos="1351"/>
          <w:tab w:val="left" w:pos="1352"/>
        </w:tabs>
        <w:autoSpaceDE w:val="0"/>
        <w:autoSpaceDN w:val="0"/>
        <w:spacing w:before="1"/>
        <w:ind w:right="216"/>
        <w:jc w:val="both"/>
        <w:rPr>
          <w:sz w:val="22"/>
          <w:szCs w:val="22"/>
        </w:rPr>
        <w:sectPr w:rsidR="000D3544" w:rsidRPr="000D3544" w:rsidSect="00A24563">
          <w:headerReference w:type="default" r:id="rId67"/>
          <w:pgSz w:w="11910" w:h="16850"/>
          <w:pgMar w:top="940" w:right="1280" w:bottom="1300" w:left="1280" w:header="710" w:footer="1111" w:gutter="0"/>
          <w:cols w:space="720"/>
        </w:sectPr>
      </w:pPr>
      <w:r w:rsidRPr="000D3544">
        <w:rPr>
          <w:sz w:val="22"/>
          <w:szCs w:val="22"/>
        </w:rPr>
        <w:t>At regular intervals of 3 hours VAAC Toulouse will produce a satellite image which is annotated with a variety of observational information related to volcanic ash including pilot reports, research aircraft reports, lidar information and other satellite information. This information assists users to understand how the VAAC forecasters are</w:t>
      </w:r>
      <w:r w:rsidRPr="000D3544">
        <w:rPr>
          <w:spacing w:val="-6"/>
          <w:sz w:val="22"/>
          <w:szCs w:val="22"/>
        </w:rPr>
        <w:t xml:space="preserve"> </w:t>
      </w:r>
      <w:r w:rsidRPr="000D3544">
        <w:rPr>
          <w:sz w:val="22"/>
          <w:szCs w:val="22"/>
        </w:rPr>
        <w:t>using is not required where a State provides VA</w:t>
      </w:r>
      <w:r w:rsidRPr="000D3544">
        <w:rPr>
          <w:spacing w:val="-14"/>
          <w:sz w:val="22"/>
          <w:szCs w:val="22"/>
        </w:rPr>
        <w:t xml:space="preserve"> </w:t>
      </w:r>
      <w:r w:rsidRPr="000D3544">
        <w:rPr>
          <w:sz w:val="22"/>
          <w:szCs w:val="22"/>
        </w:rPr>
        <w:t>NOTAMs. This additional information that is being provided by indicating the confidence on which it is being evaluated. These products will be issued every 3 hours at the following approximate times: 02, 05, 08, 11, 14, 17, 20, and 23 UTC.</w:t>
      </w:r>
    </w:p>
    <w:p w14:paraId="34D28526" w14:textId="77777777" w:rsidR="000D3544" w:rsidRPr="000D3544" w:rsidRDefault="000D3544" w:rsidP="000D3544">
      <w:pPr>
        <w:widowControl w:val="0"/>
        <w:autoSpaceDE w:val="0"/>
        <w:autoSpaceDN w:val="0"/>
        <w:jc w:val="both"/>
        <w:rPr>
          <w:sz w:val="22"/>
          <w:szCs w:val="22"/>
        </w:rPr>
      </w:pPr>
      <w:r w:rsidRPr="000D3544">
        <w:rPr>
          <w:sz w:val="22"/>
          <w:szCs w:val="22"/>
        </w:rPr>
        <w:lastRenderedPageBreak/>
        <w:t xml:space="preserve"> :</w:t>
      </w:r>
    </w:p>
    <w:p w14:paraId="0B4AD574" w14:textId="77777777" w:rsidR="000D3544" w:rsidRPr="000D3544" w:rsidRDefault="000D3544" w:rsidP="000D3544">
      <w:pPr>
        <w:widowControl w:val="0"/>
        <w:autoSpaceDE w:val="0"/>
        <w:autoSpaceDN w:val="0"/>
        <w:jc w:val="both"/>
        <w:rPr>
          <w:sz w:val="22"/>
          <w:szCs w:val="22"/>
        </w:rPr>
      </w:pPr>
    </w:p>
    <w:p w14:paraId="50EB8407" w14:textId="77777777" w:rsidR="000D3544" w:rsidRPr="000D3544" w:rsidRDefault="000D3544" w:rsidP="000D3544">
      <w:pPr>
        <w:widowControl w:val="0"/>
        <w:autoSpaceDE w:val="0"/>
        <w:autoSpaceDN w:val="0"/>
        <w:jc w:val="both"/>
        <w:rPr>
          <w:sz w:val="22"/>
          <w:szCs w:val="22"/>
        </w:rPr>
      </w:pPr>
      <w:r w:rsidRPr="000D3544">
        <w:rPr>
          <w:sz w:val="22"/>
          <w:szCs w:val="22"/>
        </w:rPr>
        <w:t>Data Files</w:t>
      </w:r>
    </w:p>
    <w:p w14:paraId="7634E5EB" w14:textId="77777777" w:rsidR="000D3544" w:rsidRPr="000D3544" w:rsidRDefault="000D3544" w:rsidP="000D3544">
      <w:pPr>
        <w:widowControl w:val="0"/>
        <w:autoSpaceDE w:val="0"/>
        <w:autoSpaceDN w:val="0"/>
        <w:jc w:val="both"/>
        <w:rPr>
          <w:sz w:val="22"/>
          <w:szCs w:val="22"/>
        </w:rPr>
      </w:pPr>
    </w:p>
    <w:p w14:paraId="66655F5B" w14:textId="77777777" w:rsidR="000D3544" w:rsidRPr="000D3544" w:rsidRDefault="000D3544" w:rsidP="000D3544">
      <w:pPr>
        <w:widowControl w:val="0"/>
        <w:autoSpaceDE w:val="0"/>
        <w:autoSpaceDN w:val="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visualization packages.</w:t>
      </w:r>
    </w:p>
    <w:p w14:paraId="5A0810FB" w14:textId="77777777" w:rsidR="000D3544" w:rsidRPr="000D3544" w:rsidRDefault="000D3544" w:rsidP="000D3544">
      <w:pPr>
        <w:widowControl w:val="0"/>
        <w:autoSpaceDE w:val="0"/>
        <w:autoSpaceDN w:val="0"/>
        <w:jc w:val="both"/>
        <w:rPr>
          <w:sz w:val="22"/>
          <w:szCs w:val="22"/>
        </w:rPr>
      </w:pPr>
    </w:p>
    <w:p w14:paraId="02804EBF" w14:textId="77777777" w:rsidR="000D3544" w:rsidRPr="000D3544" w:rsidRDefault="000D3544" w:rsidP="000D3544">
      <w:pPr>
        <w:widowControl w:val="0"/>
        <w:autoSpaceDE w:val="0"/>
        <w:autoSpaceDN w:val="0"/>
        <w:jc w:val="both"/>
        <w:rPr>
          <w:sz w:val="22"/>
          <w:szCs w:val="22"/>
        </w:rPr>
      </w:pPr>
      <w:r w:rsidRPr="000D3544">
        <w:rPr>
          <w:sz w:val="22"/>
          <w:szCs w:val="22"/>
        </w:rPr>
        <w:t>1CSV Format – Current (as at 15.03.16) format – as provided to EUROCONTROL – other variants also exist</w:t>
      </w:r>
    </w:p>
    <w:p w14:paraId="0F599589" w14:textId="77777777" w:rsidR="000D3544" w:rsidRPr="000D3544" w:rsidRDefault="000D3544" w:rsidP="000D3544">
      <w:pPr>
        <w:widowControl w:val="0"/>
        <w:autoSpaceDE w:val="0"/>
        <w:autoSpaceDN w:val="0"/>
        <w:jc w:val="both"/>
        <w:rPr>
          <w:sz w:val="22"/>
          <w:szCs w:val="22"/>
        </w:rPr>
      </w:pPr>
      <w:r w:rsidRPr="000D3544">
        <w:rPr>
          <w:sz w:val="22"/>
          <w:szCs w:val="22"/>
        </w:rPr>
        <w:t>VOLCANO: KATLA 372030 PSN: N6338 W01903</w:t>
      </w:r>
    </w:p>
    <w:p w14:paraId="7ACA5952" w14:textId="77777777" w:rsidR="000D3544" w:rsidRPr="000D3544" w:rsidRDefault="000D3544" w:rsidP="000D3544">
      <w:pPr>
        <w:widowControl w:val="0"/>
        <w:autoSpaceDE w:val="0"/>
        <w:autoSpaceDN w:val="0"/>
        <w:jc w:val="both"/>
        <w:rPr>
          <w:sz w:val="22"/>
          <w:szCs w:val="22"/>
        </w:rPr>
      </w:pPr>
      <w:r w:rsidRPr="000D3544">
        <w:rPr>
          <w:sz w:val="22"/>
          <w:szCs w:val="22"/>
        </w:rPr>
        <w:t>VOLCANIC ASH CONCENTRATION: LOW 200 MICROGRAMS PER CUBIC METRE CONTOUR LOW; 200 MICROGRAMS PER CUBIC METRE CONTOUR</w:t>
      </w:r>
    </w:p>
    <w:p w14:paraId="3FD1AA9B" w14:textId="77777777" w:rsidR="000D3544" w:rsidRPr="000D3544" w:rsidRDefault="000D3544" w:rsidP="000D3544">
      <w:pPr>
        <w:widowControl w:val="0"/>
        <w:autoSpaceDE w:val="0"/>
        <w:autoSpaceDN w:val="0"/>
        <w:jc w:val="both"/>
        <w:rPr>
          <w:sz w:val="22"/>
          <w:szCs w:val="22"/>
        </w:rPr>
      </w:pPr>
      <w:r w:rsidRPr="000D3544">
        <w:rPr>
          <w:sz w:val="22"/>
          <w:szCs w:val="22"/>
        </w:rPr>
        <w:t>ISSUE TYPE: TEST</w:t>
      </w:r>
    </w:p>
    <w:p w14:paraId="698AD40C" w14:textId="77777777" w:rsidR="000D3544" w:rsidRPr="000D3544" w:rsidRDefault="000D3544" w:rsidP="000D3544">
      <w:pPr>
        <w:widowControl w:val="0"/>
        <w:autoSpaceDE w:val="0"/>
        <w:autoSpaceDN w:val="0"/>
        <w:jc w:val="both"/>
        <w:rPr>
          <w:sz w:val="22"/>
          <w:szCs w:val="22"/>
        </w:rPr>
      </w:pPr>
      <w:r w:rsidRPr="000D3544">
        <w:rPr>
          <w:sz w:val="22"/>
          <w:szCs w:val="22"/>
        </w:rPr>
        <w:t>MODEL RUN: 20160308/0900 ISSUE TIME: 20160308/0858 VALIDITY TIME: 20160308/2100 FLIGHT LEVEL: FL200/FL350</w:t>
      </w:r>
    </w:p>
    <w:p w14:paraId="0DF5C51A" w14:textId="77777777" w:rsidR="000D3544" w:rsidRPr="000D3544" w:rsidRDefault="000D3544" w:rsidP="000D3544">
      <w:pPr>
        <w:widowControl w:val="0"/>
        <w:autoSpaceDE w:val="0"/>
        <w:autoSpaceDN w:val="0"/>
        <w:jc w:val="both"/>
        <w:rPr>
          <w:sz w:val="22"/>
          <w:szCs w:val="22"/>
        </w:rPr>
      </w:pPr>
      <w:r w:rsidRPr="000D3544">
        <w:rPr>
          <w:sz w:val="22"/>
          <w:szCs w:val="22"/>
        </w:rPr>
        <w:t>REMARKS: CONFIDENCE AT T+0 IS HIGH DUE TO REPORTS FROM IMO. SEE ANNOTATED SATELLITE IMAGERY FOR FURTHER DETAILS.</w:t>
      </w:r>
    </w:p>
    <w:p w14:paraId="289729C6" w14:textId="77777777" w:rsidR="000D3544" w:rsidRPr="000D3544" w:rsidRDefault="000D3544" w:rsidP="000D3544">
      <w:pPr>
        <w:widowControl w:val="0"/>
        <w:autoSpaceDE w:val="0"/>
        <w:autoSpaceDN w:val="0"/>
        <w:jc w:val="both"/>
        <w:rPr>
          <w:sz w:val="22"/>
          <w:szCs w:val="22"/>
        </w:rPr>
      </w:pPr>
      <w:r w:rsidRPr="000D3544">
        <w:rPr>
          <w:sz w:val="22"/>
          <w:szCs w:val="22"/>
        </w:rPr>
        <w:t>ORIGINATOR: LONDON VAAC POLY 1 N695414, W0245459 N693250, W0235049</w:t>
      </w:r>
    </w:p>
    <w:p w14:paraId="4A2A54AA" w14:textId="77777777" w:rsidR="000D3544" w:rsidRPr="000D3544" w:rsidRDefault="000D3544" w:rsidP="000D3544">
      <w:pPr>
        <w:spacing w:after="160" w:line="259" w:lineRule="auto"/>
        <w:jc w:val="both"/>
        <w:rPr>
          <w:sz w:val="22"/>
          <w:szCs w:val="22"/>
        </w:rPr>
      </w:pPr>
    </w:p>
    <w:p w14:paraId="54FEDF63" w14:textId="77777777" w:rsidR="000D3544" w:rsidRPr="000D3544" w:rsidRDefault="000D3544" w:rsidP="000D3544">
      <w:pPr>
        <w:widowControl w:val="0"/>
        <w:autoSpaceDE w:val="0"/>
        <w:autoSpaceDN w:val="0"/>
        <w:spacing w:before="57"/>
        <w:ind w:left="1557" w:right="6058"/>
        <w:jc w:val="both"/>
        <w:rPr>
          <w:sz w:val="18"/>
          <w:szCs w:val="22"/>
        </w:rPr>
        <w:sectPr w:rsidR="000D3544" w:rsidRPr="000D3544" w:rsidSect="00A24563">
          <w:headerReference w:type="default" r:id="rId68"/>
          <w:pgSz w:w="11910" w:h="16850"/>
          <w:pgMar w:top="940" w:right="1200" w:bottom="1300" w:left="1200" w:header="710" w:footer="1111" w:gutter="0"/>
          <w:cols w:space="720"/>
        </w:sectPr>
      </w:pPr>
      <w:r w:rsidRPr="000D3544">
        <w:rPr>
          <w:sz w:val="18"/>
          <w:szCs w:val="22"/>
        </w:rPr>
        <w:t>N693215,W0220807 N684750,W0195437 N684648,W0191745 N682734,W0184723 N684737,W0174604 N684655,W0162922 N684025,W0161917 N680250,W0155101 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14:paraId="50CCCCCE" w14:textId="77777777" w:rsidR="000D3544" w:rsidRPr="000D3544" w:rsidRDefault="000D3544" w:rsidP="000D3544">
      <w:pPr>
        <w:spacing w:after="160" w:line="259" w:lineRule="auto"/>
        <w:jc w:val="both"/>
        <w:rPr>
          <w:sz w:val="22"/>
          <w:szCs w:val="22"/>
        </w:rPr>
      </w:pPr>
      <w:r w:rsidRPr="000D3544">
        <w:rPr>
          <w:sz w:val="22"/>
          <w:szCs w:val="22"/>
        </w:rPr>
        <w:lastRenderedPageBreak/>
        <w:t xml:space="preserve"> </w:t>
      </w:r>
    </w:p>
    <w:p w14:paraId="5BD9CDA1" w14:textId="77777777" w:rsidR="000D3544" w:rsidRPr="000D3544" w:rsidRDefault="000D3544" w:rsidP="000D3544">
      <w:pPr>
        <w:keepNext/>
        <w:keepLines/>
        <w:spacing w:before="40" w:line="259" w:lineRule="auto"/>
        <w:outlineLvl w:val="1"/>
        <w:rPr>
          <w:b/>
          <w:sz w:val="26"/>
          <w:szCs w:val="26"/>
        </w:rPr>
      </w:pPr>
      <w:bookmarkStart w:id="63" w:name="_Toc493864665"/>
      <w:r w:rsidRPr="000D3544">
        <w:rPr>
          <w:b/>
          <w:sz w:val="26"/>
          <w:szCs w:val="26"/>
        </w:rPr>
        <w:t>APPENDIX E: PILOT REPORTS</w:t>
      </w:r>
      <w:bookmarkEnd w:id="63"/>
    </w:p>
    <w:p w14:paraId="4DB28EAD"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 xml:space="preserve">Introduction </w:t>
      </w:r>
    </w:p>
    <w:p w14:paraId="56185FFC" w14:textId="77777777" w:rsidR="000D3544" w:rsidRPr="000D3544" w:rsidRDefault="000D3544" w:rsidP="000D3544">
      <w:pPr>
        <w:autoSpaceDE w:val="0"/>
        <w:autoSpaceDN w:val="0"/>
        <w:adjustRightInd w:val="0"/>
        <w:jc w:val="both"/>
        <w:rPr>
          <w:rFonts w:eastAsia="Calibri"/>
          <w:sz w:val="22"/>
          <w:szCs w:val="22"/>
        </w:rPr>
      </w:pPr>
    </w:p>
    <w:p w14:paraId="002717EC"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ICAO Annex 3 [</w:t>
      </w:r>
      <w:r w:rsidRPr="000D3544">
        <w:rPr>
          <w:rFonts w:eastAsia="Calibri"/>
          <w:i/>
          <w:iCs/>
          <w:sz w:val="22"/>
          <w:szCs w:val="22"/>
        </w:rPr>
        <w:t>Meteorological Services for International Air Navigation</w:t>
      </w:r>
      <w:r w:rsidRPr="000D3544">
        <w:rPr>
          <w:rFonts w:eastAsia="Calibri"/>
          <w:sz w:val="22"/>
          <w:szCs w:val="22"/>
        </w:rPr>
        <w:t xml:space="preserve">], paragraph 5.5, g) and h), prescribes that volcanic ash clouds, volcanic eruptions and pre-eruption volcanic activity, when observed, shall be reported by all aircraft. The ICAO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contain detailed provisions on this special air report requirement in paragraphs 4.12.3 and 4.12.5, and the Volcanic Activity Report form in its Appendix 1. </w:t>
      </w:r>
    </w:p>
    <w:p w14:paraId="76CD763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 order to improve the rate of reporting and the sharing of information on volcanic ash encounters and observations in accordance with the above mentioned provisions (in-flight, via Special Air-Reports and post-flight via Volcanic Activity Report) the following procedures have been agreed for the AFI Region. A high level of global harmonization is essential to achieve the desired level of implementation and consistency of the information. </w:t>
      </w:r>
    </w:p>
    <w:p w14:paraId="433E53F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purposes of volcanic ash reporting and data collection; and the responsibilities and roles of the participants in the reporting process are described in detail in Appendix C of the Volcanic Ash ATM Contingency Plan Template (VAACPT) attached. </w:t>
      </w:r>
    </w:p>
    <w:p w14:paraId="4927DD02" w14:textId="77777777" w:rsidR="000D3544" w:rsidRPr="000D3544" w:rsidRDefault="000D3544" w:rsidP="000D3544">
      <w:pPr>
        <w:autoSpaceDE w:val="0"/>
        <w:autoSpaceDN w:val="0"/>
        <w:adjustRightInd w:val="0"/>
        <w:jc w:val="both"/>
        <w:rPr>
          <w:rFonts w:eastAsia="Calibri"/>
          <w:sz w:val="22"/>
          <w:szCs w:val="22"/>
        </w:rPr>
      </w:pPr>
    </w:p>
    <w:p w14:paraId="19566AFF" w14:textId="77777777" w:rsidR="000D3544" w:rsidRPr="000D3544" w:rsidRDefault="000D3544" w:rsidP="000D3544">
      <w:pPr>
        <w:autoSpaceDE w:val="0"/>
        <w:autoSpaceDN w:val="0"/>
        <w:adjustRightInd w:val="0"/>
        <w:jc w:val="both"/>
        <w:rPr>
          <w:rFonts w:eastAsia="Calibri"/>
        </w:rPr>
      </w:pPr>
      <w:r w:rsidRPr="000D3544">
        <w:rPr>
          <w:rFonts w:eastAsia="Calibri"/>
        </w:rPr>
        <w:t xml:space="preserve"> </w:t>
      </w:r>
    </w:p>
    <w:p w14:paraId="2353873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With reference to the format of special air-report on volcanic ash, various formats provided in the provisions (Annex 3 [</w:t>
      </w:r>
      <w:r w:rsidRPr="000D3544">
        <w:rPr>
          <w:rFonts w:eastAsia="Calibri"/>
          <w:i/>
          <w:iCs/>
          <w:sz w:val="22"/>
          <w:szCs w:val="22"/>
        </w:rPr>
        <w:t>Meteorological Services for International Air Navigation</w:t>
      </w:r>
      <w:r w:rsidRPr="000D3544">
        <w:rPr>
          <w:rFonts w:eastAsia="Calibri"/>
          <w:sz w:val="22"/>
          <w:szCs w:val="22"/>
        </w:rPr>
        <w:t xml:space="preserve">] and PANS-ATM [Doc 4444] refer). ICAO is working at the global level to consider harmonizing the format of special air-report on volcanic ash in Annex 3 and PANS-ATM (Doc 4444). As this task may take some time (years) to be completed, the various formats are used in examples below based on the current provisions and to whom they apply. In this context it all operators under there are to report any encounter with volcanic ash or any other relevant maintenance and airworthiness related findings in the relevant ICAO VAR form.   </w:t>
      </w:r>
    </w:p>
    <w:p w14:paraId="5677F764" w14:textId="77777777" w:rsidR="000D3544" w:rsidRPr="000D3544" w:rsidRDefault="000D3544" w:rsidP="000D3544">
      <w:pPr>
        <w:autoSpaceDE w:val="0"/>
        <w:autoSpaceDN w:val="0"/>
        <w:adjustRightInd w:val="0"/>
        <w:jc w:val="both"/>
        <w:rPr>
          <w:rFonts w:eastAsia="Calibri"/>
          <w:sz w:val="22"/>
          <w:szCs w:val="22"/>
        </w:rPr>
      </w:pPr>
    </w:p>
    <w:p w14:paraId="535A9510" w14:textId="77777777" w:rsidR="000D3544" w:rsidRPr="000D3544" w:rsidRDefault="000D3544" w:rsidP="000D3544">
      <w:pPr>
        <w:autoSpaceDE w:val="0"/>
        <w:autoSpaceDN w:val="0"/>
        <w:adjustRightInd w:val="0"/>
        <w:jc w:val="both"/>
        <w:rPr>
          <w:rFonts w:eastAsia="Calibri"/>
        </w:rPr>
      </w:pPr>
    </w:p>
    <w:p w14:paraId="5515699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Pilots should be aware that reporting </w:t>
      </w:r>
      <w:r w:rsidRPr="000D3544">
        <w:rPr>
          <w:rFonts w:eastAsia="Calibri"/>
          <w:i/>
          <w:iCs/>
          <w:sz w:val="22"/>
          <w:szCs w:val="22"/>
        </w:rPr>
        <w:t xml:space="preserve">no volcanic ash </w:t>
      </w:r>
      <w:r w:rsidRPr="000D3544">
        <w:rPr>
          <w:rFonts w:eastAsia="Calibri"/>
          <w:sz w:val="22"/>
          <w:szCs w:val="22"/>
        </w:rPr>
        <w:t xml:space="preserve">is important to verify information about airspace contamination from various sources that could lead to less airspace restrictions. Doc 9766, paragraph 4.7 requires that in the event of an eruption, operators should request their pilots to report, when appropriate, any observation related to a volcanic ash cloud including the absence of visible ash and all other relevant information such as observational conditions. The operator should then forward this information to the association VAAC in a timely manner. The best way to do so is to send this information by e-mail. The operational e-mail addresses of the VAACs are listed in Table 4-2 of Doc 9766. </w:t>
      </w:r>
    </w:p>
    <w:p w14:paraId="317FC8F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“NO VISIBLE ASH OBSERVED” or “NO ASH VISIBLE” shall be reported in the “Other” plain text field of item 8 of the Special air-report of volcanic activity or VAR Form. </w:t>
      </w:r>
    </w:p>
    <w:p w14:paraId="0E4CF3FD" w14:textId="77777777" w:rsidR="000D3544" w:rsidRPr="000D3544" w:rsidRDefault="000D3544" w:rsidP="000D3544">
      <w:pPr>
        <w:autoSpaceDE w:val="0"/>
        <w:autoSpaceDN w:val="0"/>
        <w:adjustRightInd w:val="0"/>
        <w:jc w:val="both"/>
        <w:rPr>
          <w:rFonts w:eastAsia="Calibri"/>
        </w:rPr>
      </w:pPr>
    </w:p>
    <w:p w14:paraId="3938DEFE"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When a flight is observing volcanic activity or contamination over a prolonged period during flight, a series of special air-reports on volcanic ash shall be made, so that a four-dimensional representation of the situation is created. </w:t>
      </w:r>
    </w:p>
    <w:p w14:paraId="55CF84F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Pilots should be trained for airborne observations of volcanic activity/contamination to avoid an erosion of the credibility of special air-reports on volcanic ash. Improved instructions on the use of the Volcanic Activity Report Form are required to achieve high quality of information for the VAR users. </w:t>
      </w:r>
    </w:p>
    <w:p w14:paraId="152C2D7B" w14:textId="77777777" w:rsidR="000D3544" w:rsidRPr="000D3544" w:rsidRDefault="000D3544" w:rsidP="000D3544">
      <w:pPr>
        <w:autoSpaceDE w:val="0"/>
        <w:autoSpaceDN w:val="0"/>
        <w:adjustRightInd w:val="0"/>
        <w:jc w:val="both"/>
        <w:rPr>
          <w:rFonts w:eastAsia="Calibri"/>
          <w:b/>
          <w:bCs/>
          <w:sz w:val="22"/>
          <w:szCs w:val="22"/>
        </w:rPr>
      </w:pPr>
    </w:p>
    <w:p w14:paraId="5AD97AE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VAAC requirements </w:t>
      </w:r>
    </w:p>
    <w:p w14:paraId="644E05F4" w14:textId="77777777" w:rsidR="000D3544" w:rsidRPr="000D3544" w:rsidRDefault="000D3544" w:rsidP="000D3544">
      <w:pPr>
        <w:autoSpaceDE w:val="0"/>
        <w:autoSpaceDN w:val="0"/>
        <w:adjustRightInd w:val="0"/>
        <w:jc w:val="both"/>
        <w:rPr>
          <w:rFonts w:eastAsia="Calibri"/>
          <w:sz w:val="22"/>
          <w:szCs w:val="22"/>
        </w:rPr>
      </w:pPr>
    </w:p>
    <w:p w14:paraId="2047476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VAAC Toulouse serve the AFI Region. Their requirements for receiving Special Air-Reports of Volcanic Activity are listed in Appendix-04 of DOC 9766. </w:t>
      </w:r>
    </w:p>
    <w:p w14:paraId="698ABACA" w14:textId="77777777" w:rsidR="000D3544" w:rsidRPr="000D3544" w:rsidRDefault="000D3544" w:rsidP="000D3544">
      <w:pPr>
        <w:autoSpaceDE w:val="0"/>
        <w:autoSpaceDN w:val="0"/>
        <w:adjustRightInd w:val="0"/>
        <w:jc w:val="both"/>
        <w:rPr>
          <w:rFonts w:eastAsia="Calibri"/>
          <w:sz w:val="22"/>
          <w:szCs w:val="22"/>
        </w:rPr>
      </w:pPr>
    </w:p>
    <w:p w14:paraId="0A2CD41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Format and Routing instructions </w:t>
      </w:r>
    </w:p>
    <w:p w14:paraId="74D04D3D" w14:textId="77777777" w:rsidR="000D3544" w:rsidRPr="000D3544" w:rsidRDefault="000D3544" w:rsidP="000D3544">
      <w:pPr>
        <w:autoSpaceDE w:val="0"/>
        <w:autoSpaceDN w:val="0"/>
        <w:adjustRightInd w:val="0"/>
        <w:jc w:val="both"/>
        <w:rPr>
          <w:rFonts w:eastAsia="Calibri"/>
          <w:sz w:val="22"/>
          <w:szCs w:val="22"/>
        </w:rPr>
      </w:pPr>
    </w:p>
    <w:p w14:paraId="76301EC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For in-flight Special Air-Reports on Volcanic Activity and post-flight Volcanic Activity Reports, the form provided in PANS-ATM (Doc 4444) Appendix 1, section 2 shall be used. </w:t>
      </w:r>
    </w:p>
    <w:p w14:paraId="2F19E827" w14:textId="77777777" w:rsidR="000D3544" w:rsidRPr="000D3544" w:rsidRDefault="000D3544" w:rsidP="000D3544">
      <w:pPr>
        <w:autoSpaceDE w:val="0"/>
        <w:autoSpaceDN w:val="0"/>
        <w:adjustRightInd w:val="0"/>
        <w:jc w:val="both"/>
        <w:rPr>
          <w:rFonts w:eastAsia="Calibri"/>
          <w:sz w:val="22"/>
          <w:szCs w:val="22"/>
        </w:rPr>
      </w:pPr>
    </w:p>
    <w:p w14:paraId="0FEBDFA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Examples </w:t>
      </w:r>
    </w:p>
    <w:p w14:paraId="66EF1DEB"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Pilots</w:t>
      </w:r>
      <w:r w:rsidRPr="000D3544">
        <w:rPr>
          <w:rFonts w:eastAsia="Calibri"/>
          <w:i/>
          <w:iCs/>
          <w:sz w:val="22"/>
          <w:szCs w:val="22"/>
        </w:rPr>
        <w:t xml:space="preserve">: </w:t>
      </w:r>
    </w:p>
    <w:p w14:paraId="7E5BB8ED" w14:textId="77777777" w:rsidR="000D3544" w:rsidRPr="000D3544" w:rsidRDefault="000D3544" w:rsidP="000D3544">
      <w:pPr>
        <w:autoSpaceDE w:val="0"/>
        <w:autoSpaceDN w:val="0"/>
        <w:adjustRightInd w:val="0"/>
        <w:jc w:val="both"/>
        <w:rPr>
          <w:rFonts w:eastAsia="Calibri"/>
          <w:sz w:val="22"/>
          <w:szCs w:val="22"/>
        </w:rPr>
      </w:pPr>
    </w:p>
    <w:p w14:paraId="1FD2664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Example referencing PANS-ATM (Doc 4444) Appendix 1, Part 1-Reporting instructions sections 1-4 and 9 is provided: </w:t>
      </w:r>
    </w:p>
    <w:p w14:paraId="65AA1671" w14:textId="77777777" w:rsidR="000D3544" w:rsidRPr="000D3544" w:rsidRDefault="000D3544" w:rsidP="000D3544">
      <w:pPr>
        <w:autoSpaceDE w:val="0"/>
        <w:autoSpaceDN w:val="0"/>
        <w:adjustRightInd w:val="0"/>
        <w:jc w:val="both"/>
        <w:rPr>
          <w:rFonts w:eastAsia="Calibri"/>
          <w:sz w:val="22"/>
          <w:szCs w:val="22"/>
        </w:rPr>
      </w:pPr>
    </w:p>
    <w:p w14:paraId="492BE1C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“AIREP SPECIAL UNITED AIRLINES TREE TOO TOO POSITION FIFE FIFE ZERO TREE NORTH WUN SEVEN ZERO TOO ZERO EAST FLIGHT LEVEL TREE ZERO ZERO CLIMBING TO FLIGHT LEVEL TREE FIFE ZERO VOLCANIC ASH CLOUD” </w:t>
      </w:r>
    </w:p>
    <w:p w14:paraId="3381DC13" w14:textId="77777777" w:rsidR="000D3544" w:rsidRPr="000D3544" w:rsidRDefault="000D3544" w:rsidP="000D3544">
      <w:pPr>
        <w:autoSpaceDE w:val="0"/>
        <w:autoSpaceDN w:val="0"/>
        <w:adjustRightInd w:val="0"/>
        <w:jc w:val="both"/>
        <w:rPr>
          <w:rFonts w:eastAsia="Calibri"/>
          <w:i/>
          <w:iCs/>
          <w:sz w:val="22"/>
          <w:szCs w:val="22"/>
        </w:rPr>
      </w:pPr>
    </w:p>
    <w:p w14:paraId="17E488A4"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ATS unit: </w:t>
      </w:r>
    </w:p>
    <w:p w14:paraId="355AB6D9" w14:textId="77777777" w:rsidR="000D3544" w:rsidRPr="000D3544" w:rsidRDefault="000D3544" w:rsidP="000D3544">
      <w:pPr>
        <w:autoSpaceDE w:val="0"/>
        <w:autoSpaceDN w:val="0"/>
        <w:adjustRightInd w:val="0"/>
        <w:jc w:val="both"/>
        <w:rPr>
          <w:rFonts w:eastAsia="Calibri"/>
          <w:sz w:val="22"/>
          <w:szCs w:val="22"/>
        </w:rPr>
      </w:pPr>
    </w:p>
    <w:p w14:paraId="7425704E" w14:textId="77777777" w:rsidR="000D3544" w:rsidRPr="000D3544" w:rsidRDefault="000D3544" w:rsidP="000D3544">
      <w:pPr>
        <w:autoSpaceDE w:val="0"/>
        <w:autoSpaceDN w:val="0"/>
        <w:adjustRightInd w:val="0"/>
        <w:jc w:val="both"/>
        <w:rPr>
          <w:rFonts w:eastAsia="Calibri"/>
          <w:sz w:val="22"/>
          <w:szCs w:val="22"/>
        </w:rPr>
      </w:pPr>
    </w:p>
    <w:p w14:paraId="5B52597E" w14:textId="77777777"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ATS personnel should be aware that flight crews will be immediately dealing with some or all of the following issues when they encounter volcanic ash:</w:t>
      </w:r>
    </w:p>
    <w:p w14:paraId="01402C0A"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smoke or dust appearing in the cockpit which may prompt the flight crew to don oxygen masks (could interfere with the clarity of voice communications);</w:t>
      </w:r>
    </w:p>
    <w:p w14:paraId="15E63960"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acrid odour similar to electrical smoke;</w:t>
      </w:r>
    </w:p>
    <w:p w14:paraId="3C33E521"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multiple engine malfunctions, such as stalls, increasing exhaust gas temperature (EGT), torching, flameout, and thrust loss causing an immediate departure from assigned altitude;</w:t>
      </w:r>
    </w:p>
    <w:p w14:paraId="2DE9EC62"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on engine restart attempts, engines may accelerate to idle very slowly, especially at high altitudes (could result in inability to maintain altitude or Mach number);</w:t>
      </w:r>
    </w:p>
    <w:p w14:paraId="021E2F0B"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 night, St. Elmo's fire/static discharges may be observed around the windshield, accompanied by a bright orange glow in the engine inlet(s);</w:t>
      </w:r>
    </w:p>
    <w:p w14:paraId="5AFF5864"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possible loss of visibility due to cockpit windows becoming cracked or discoloured, due to the sandblast effect of the ash;</w:t>
      </w:r>
    </w:p>
    <w:p w14:paraId="10EED24B"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because of the abrasive effects of volcanic ash on windshields and landing lights, visibility for approach and landing may be markedly reduced. Forward visibility may be limited to that which is available through the side windows; and/or</w:t>
      </w:r>
    </w:p>
    <w:p w14:paraId="3506492F"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sharp distinct shadows cast by landing lights as compared to the diffused shadows observed in clouds (this affects visual perception of objects outside the aircraft).</w:t>
      </w:r>
    </w:p>
    <w:p w14:paraId="4D3263EB" w14:textId="77777777"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Simultaneously, ATS personnel can expect flight crews to be executing contingency procedures such as the following: </w:t>
      </w:r>
    </w:p>
    <w:p w14:paraId="21301207"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if possible, the flight crew may immediately reduce thrust to idle;</w:t>
      </w:r>
    </w:p>
    <w:p w14:paraId="4C306059"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exit volcanic ash cloud as quickly as possible. The shortest distance/time out of the ash may require an immediate, descending 180-degree turn (terrain permitting);</w:t>
      </w:r>
    </w:p>
    <w:p w14:paraId="76ED0CF2"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don flight crew oxygen masks at 100 per cent (if required);</w:t>
      </w:r>
    </w:p>
    <w:p w14:paraId="7F169F37"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monitor airspeed and pitch attitude. If unreliable airspeed is suspected, or a complete loss of airspeed indication occurs (volcanic ash may block the pitot system), the flight crew will establish the appropriate pitch attitude;</w:t>
      </w:r>
    </w:p>
    <w:p w14:paraId="21E6F233"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land at the nearest suitable airport; and</w:t>
      </w:r>
    </w:p>
    <w:p w14:paraId="33E653B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on landing, reverses may be used as lightly as feasible</w:t>
      </w:r>
    </w:p>
    <w:p w14:paraId="26255384" w14:textId="77777777" w:rsidR="000D3544" w:rsidRPr="000D3544" w:rsidRDefault="000D3544" w:rsidP="000D3544">
      <w:pPr>
        <w:autoSpaceDE w:val="0"/>
        <w:autoSpaceDN w:val="0"/>
        <w:adjustRightInd w:val="0"/>
        <w:jc w:val="both"/>
        <w:rPr>
          <w:rFonts w:eastAsia="Calibri"/>
          <w:sz w:val="22"/>
          <w:szCs w:val="22"/>
        </w:rPr>
      </w:pPr>
    </w:p>
    <w:p w14:paraId="0101BADC" w14:textId="77777777" w:rsidR="000D3544" w:rsidRPr="000D3544" w:rsidRDefault="000D3544" w:rsidP="000D3544">
      <w:pPr>
        <w:autoSpaceDE w:val="0"/>
        <w:autoSpaceDN w:val="0"/>
        <w:adjustRightInd w:val="0"/>
        <w:jc w:val="both"/>
        <w:rPr>
          <w:rFonts w:eastAsia="Calibri"/>
          <w:sz w:val="22"/>
          <w:szCs w:val="22"/>
        </w:rPr>
      </w:pPr>
    </w:p>
    <w:p w14:paraId="3A6A3D79" w14:textId="77777777" w:rsidR="000D3544" w:rsidRPr="000D3544" w:rsidRDefault="000D3544" w:rsidP="000D3544">
      <w:pPr>
        <w:autoSpaceDE w:val="0"/>
        <w:autoSpaceDN w:val="0"/>
        <w:adjustRightInd w:val="0"/>
        <w:jc w:val="both"/>
        <w:rPr>
          <w:rFonts w:eastAsia="Calibri"/>
          <w:sz w:val="22"/>
          <w:szCs w:val="22"/>
        </w:rPr>
      </w:pPr>
    </w:p>
    <w:p w14:paraId="18C5239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format used for forwarding of meteorological information received by voice communications to the associated meteorological watch office (MWO) is provided in subtitle 3 of Appendix 1 of PANS-ATM. An example is provided based on the information given by the pilot. </w:t>
      </w:r>
    </w:p>
    <w:p w14:paraId="5DF38550" w14:textId="77777777" w:rsidR="000D3544" w:rsidRPr="000D3544" w:rsidRDefault="000D3544" w:rsidP="000D3544">
      <w:pPr>
        <w:autoSpaceDE w:val="0"/>
        <w:autoSpaceDN w:val="0"/>
        <w:adjustRightInd w:val="0"/>
        <w:jc w:val="both"/>
        <w:rPr>
          <w:rFonts w:eastAsia="Calibri"/>
          <w:sz w:val="22"/>
          <w:szCs w:val="22"/>
        </w:rPr>
      </w:pPr>
    </w:p>
    <w:p w14:paraId="624E3B0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UAL322 5503N17020E 0105 F300 ASC F350 VA CLD= </w:t>
      </w:r>
    </w:p>
    <w:p w14:paraId="6E3A999C" w14:textId="77777777" w:rsidR="000D3544" w:rsidRPr="000D3544" w:rsidRDefault="000D3544" w:rsidP="000D3544">
      <w:pPr>
        <w:autoSpaceDE w:val="0"/>
        <w:autoSpaceDN w:val="0"/>
        <w:adjustRightInd w:val="0"/>
        <w:jc w:val="both"/>
        <w:rPr>
          <w:rFonts w:eastAsia="Calibri"/>
          <w:i/>
          <w:iCs/>
          <w:sz w:val="22"/>
          <w:szCs w:val="22"/>
        </w:rPr>
      </w:pPr>
    </w:p>
    <w:p w14:paraId="5923E65D"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MWO</w:t>
      </w:r>
      <w:r w:rsidRPr="000D3544">
        <w:rPr>
          <w:rFonts w:eastAsia="Calibri"/>
          <w:i/>
          <w:iCs/>
          <w:sz w:val="22"/>
          <w:szCs w:val="22"/>
        </w:rPr>
        <w:t>:</w:t>
      </w:r>
    </w:p>
    <w:p w14:paraId="51495ED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 </w:t>
      </w:r>
    </w:p>
    <w:p w14:paraId="06C75A6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Example referencing Annex 3 [</w:t>
      </w:r>
      <w:r w:rsidRPr="000D3544">
        <w:rPr>
          <w:rFonts w:eastAsia="Calibri"/>
          <w:i/>
          <w:iCs/>
          <w:sz w:val="22"/>
          <w:szCs w:val="22"/>
        </w:rPr>
        <w:t>Meteorological Services for International Air Navigation</w:t>
      </w:r>
      <w:r w:rsidRPr="000D3544">
        <w:rPr>
          <w:rFonts w:eastAsia="Calibri"/>
          <w:sz w:val="22"/>
          <w:szCs w:val="22"/>
        </w:rPr>
        <w:t xml:space="preserve">], Appendix 6, Table A6-1 is provided based on information given by the ATS unit: </w:t>
      </w:r>
    </w:p>
    <w:p w14:paraId="28E32F01" w14:textId="77777777" w:rsidR="000D3544" w:rsidRPr="000D3544" w:rsidRDefault="000D3544" w:rsidP="000D3544">
      <w:pPr>
        <w:autoSpaceDE w:val="0"/>
        <w:autoSpaceDN w:val="0"/>
        <w:adjustRightInd w:val="0"/>
        <w:jc w:val="both"/>
        <w:rPr>
          <w:rFonts w:eastAsia="Calibri"/>
          <w:sz w:val="22"/>
          <w:szCs w:val="22"/>
        </w:rPr>
      </w:pPr>
    </w:p>
    <w:p w14:paraId="2E8F053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UA322 VA CLD FL300/350 OBS AT 0105Z N5503E17020= </w:t>
      </w:r>
    </w:p>
    <w:p w14:paraId="3FC6FBB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MWO should send this message in accordance with regional dissemination schema to:</w:t>
      </w:r>
    </w:p>
    <w:p w14:paraId="4FB4AB2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t>
      </w:r>
    </w:p>
    <w:p w14:paraId="6116A5B2"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Regional OPMET Data Bank.</w:t>
      </w:r>
    </w:p>
    <w:p w14:paraId="3CDF96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Volcanic Ash Advisory Centre</w:t>
      </w:r>
    </w:p>
    <w:p w14:paraId="68900CA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Example: </w:t>
      </w:r>
      <w:r w:rsidRPr="000D3544">
        <w:rPr>
          <w:rFonts w:eastAsia="Calibri"/>
          <w:b/>
          <w:bCs/>
          <w:sz w:val="22"/>
          <w:szCs w:val="22"/>
        </w:rPr>
        <w:t>SIGMET, NOTAM, ASHTAM</w:t>
      </w:r>
    </w:p>
    <w:p w14:paraId="7941CB70" w14:textId="77777777" w:rsidR="000D3544" w:rsidRPr="000D3544" w:rsidRDefault="000D3544" w:rsidP="000D3544">
      <w:pPr>
        <w:autoSpaceDE w:val="0"/>
        <w:autoSpaceDN w:val="0"/>
        <w:adjustRightInd w:val="0"/>
        <w:jc w:val="both"/>
        <w:rPr>
          <w:rFonts w:eastAsia="Calibri"/>
          <w:b/>
          <w:bCs/>
          <w:sz w:val="22"/>
          <w:szCs w:val="22"/>
        </w:rPr>
      </w:pPr>
    </w:p>
    <w:p w14:paraId="6C267C0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Guidance on WMO headers referred to in Alerting Phase, paragraph 1.2.2 refers can be found in WMO</w:t>
      </w:r>
    </w:p>
    <w:p w14:paraId="1B71DC03"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sz w:val="22"/>
          <w:szCs w:val="22"/>
        </w:rPr>
        <w:t>No.386 Volume I (</w:t>
      </w:r>
      <w:r w:rsidRPr="000D3544">
        <w:rPr>
          <w:rFonts w:eastAsia="Calibri"/>
          <w:i/>
          <w:iCs/>
          <w:sz w:val="22"/>
          <w:szCs w:val="22"/>
        </w:rPr>
        <w:t xml:space="preserve">Manual of Global Telecommunications System) </w:t>
      </w:r>
      <w:r w:rsidRPr="000D3544">
        <w:rPr>
          <w:rFonts w:eastAsia="Calibri"/>
          <w:sz w:val="22"/>
          <w:szCs w:val="22"/>
        </w:rPr>
        <w:t xml:space="preserve">Part II </w:t>
      </w:r>
      <w:r w:rsidRPr="000D3544">
        <w:rPr>
          <w:rFonts w:eastAsia="Calibri"/>
          <w:i/>
          <w:iCs/>
          <w:sz w:val="22"/>
          <w:szCs w:val="22"/>
        </w:rPr>
        <w:t>(Operational Procedures for the Global Telecommunications System)</w:t>
      </w:r>
    </w:p>
    <w:p w14:paraId="7A12181B" w14:textId="77777777" w:rsidR="000D3544" w:rsidRPr="000D3544" w:rsidRDefault="000D3544" w:rsidP="000D3544">
      <w:pPr>
        <w:autoSpaceDE w:val="0"/>
        <w:autoSpaceDN w:val="0"/>
        <w:adjustRightInd w:val="0"/>
        <w:jc w:val="both"/>
        <w:rPr>
          <w:rFonts w:eastAsia="Calibri"/>
          <w:sz w:val="22"/>
          <w:szCs w:val="22"/>
        </w:rPr>
      </w:pPr>
    </w:p>
    <w:p w14:paraId="2333CCC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NOTAM Offices are reminded that ASHTAM (or NOTAM for volcanic ash) should be distributed via</w:t>
      </w:r>
    </w:p>
    <w:p w14:paraId="1543C9A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AFTN to their associated MWO, the SADIS Gateway and all the VAAC, in accordance with guidelines contained in ICAO Doc 9766 Chapter 4 paragraph 4.3.</w:t>
      </w:r>
    </w:p>
    <w:p w14:paraId="649B0F6F" w14:textId="77777777" w:rsidR="000D3544" w:rsidRPr="000D3544" w:rsidRDefault="000D3544" w:rsidP="000D3544">
      <w:pPr>
        <w:autoSpaceDE w:val="0"/>
        <w:autoSpaceDN w:val="0"/>
        <w:adjustRightInd w:val="0"/>
        <w:jc w:val="both"/>
        <w:rPr>
          <w:rFonts w:eastAsia="Calibri"/>
          <w:sz w:val="22"/>
          <w:szCs w:val="22"/>
        </w:rPr>
      </w:pPr>
    </w:p>
    <w:p w14:paraId="2BAC0F62"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1. SIGMET</w:t>
      </w:r>
    </w:p>
    <w:p w14:paraId="02D6F853" w14:textId="77777777" w:rsidR="000D3544" w:rsidRPr="000D3544" w:rsidRDefault="000D3544" w:rsidP="000D3544">
      <w:pPr>
        <w:autoSpaceDE w:val="0"/>
        <w:autoSpaceDN w:val="0"/>
        <w:adjustRightInd w:val="0"/>
        <w:jc w:val="both"/>
        <w:rPr>
          <w:rFonts w:eastAsia="Calibri"/>
          <w:sz w:val="22"/>
          <w:szCs w:val="22"/>
        </w:rPr>
      </w:pPr>
    </w:p>
    <w:p w14:paraId="0C0133D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WVUK02 EGRR 180105</w:t>
      </w:r>
    </w:p>
    <w:p w14:paraId="252E6E9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EGGX SIGMET 2 VALID 180105/180705 EGRREGGX</w:t>
      </w:r>
    </w:p>
    <w:p w14:paraId="01564DA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SHANWICK OCEANIC FIR VA ERUPTION MT KATLA PSN N6337 W01901 VA CLD</w:t>
      </w:r>
    </w:p>
    <w:p w14:paraId="66EDB4F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OBS AT 0100Z N6100 W02730 - N6100 W02230 - N5800 W01730 - N5630 W02000</w:t>
      </w:r>
    </w:p>
    <w:p w14:paraId="4844D0F2" w14:textId="77777777" w:rsidR="000D3544" w:rsidRPr="000D3544" w:rsidRDefault="000D3544" w:rsidP="000D3544">
      <w:pPr>
        <w:autoSpaceDE w:val="0"/>
        <w:autoSpaceDN w:val="0"/>
        <w:adjustRightInd w:val="0"/>
        <w:jc w:val="both"/>
        <w:rPr>
          <w:rFonts w:eastAsia="Calibri"/>
          <w:sz w:val="22"/>
          <w:szCs w:val="22"/>
          <w:lang w:val="fr-CM"/>
        </w:rPr>
      </w:pPr>
      <w:r w:rsidRPr="000D3544">
        <w:rPr>
          <w:rFonts w:eastAsia="Calibri"/>
          <w:sz w:val="22"/>
          <w:szCs w:val="22"/>
          <w:lang w:val="fr-CM"/>
        </w:rPr>
        <w:t>FL200/350 MOV SE 35KT FCST 0705Z VA CLD APRX N5800 W02000 - N5730</w:t>
      </w:r>
    </w:p>
    <w:p w14:paraId="1310B3C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W01200 - N5500 W00910 - N5430 W01530 - N5800 W02000=</w:t>
      </w:r>
    </w:p>
    <w:p w14:paraId="02CC8C71"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PSN replaces LOC as per Amendment 75 to Annex 3 (applicable 18 November 2010)</w:t>
      </w:r>
    </w:p>
    <w:p w14:paraId="7C348DA9" w14:textId="77777777" w:rsidR="000D3544" w:rsidRPr="000D3544" w:rsidRDefault="000D3544" w:rsidP="000D3544">
      <w:pPr>
        <w:autoSpaceDE w:val="0"/>
        <w:autoSpaceDN w:val="0"/>
        <w:adjustRightInd w:val="0"/>
        <w:jc w:val="both"/>
        <w:rPr>
          <w:rFonts w:eastAsia="Calibri"/>
          <w:b/>
          <w:bCs/>
          <w:sz w:val="22"/>
          <w:szCs w:val="22"/>
        </w:rPr>
      </w:pPr>
    </w:p>
    <w:p w14:paraId="072B7899"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2. NOTAM alerting pre-eruptive activity</w:t>
      </w:r>
    </w:p>
    <w:p w14:paraId="29BE34DD" w14:textId="77777777" w:rsidR="000D3544" w:rsidRPr="000D3544" w:rsidRDefault="000D3544" w:rsidP="000D3544">
      <w:pPr>
        <w:autoSpaceDE w:val="0"/>
        <w:autoSpaceDN w:val="0"/>
        <w:adjustRightInd w:val="0"/>
        <w:jc w:val="both"/>
        <w:rPr>
          <w:rFonts w:eastAsia="Calibri"/>
          <w:sz w:val="22"/>
          <w:szCs w:val="22"/>
        </w:rPr>
      </w:pPr>
    </w:p>
    <w:p w14:paraId="00FECD5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(A0777/10NOTAMN</w:t>
      </w:r>
    </w:p>
    <w:p w14:paraId="4A1942C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14:paraId="4623858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 B) 1002260830 C) 1002261100 E) INCREASED VOLCANIC ACTIVITY,</w:t>
      </w:r>
    </w:p>
    <w:p w14:paraId="5BC6DBB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POSSIBLY INDICATING IMMINENT ERUPTION, REPORTED FOR VOLCANO KATLA</w:t>
      </w:r>
    </w:p>
    <w:p w14:paraId="76E8F55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1702-03 6337.5N01901.5W ICELAND-S. VOLCANIC ASHCLOUD IS EXPECTED TO</w:t>
      </w:r>
    </w:p>
    <w:p w14:paraId="62190B5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REACH 50,000 FEET FEW MINUTES FROM START OF ERUPTION.AIRCRAFT ARE</w:t>
      </w:r>
    </w:p>
    <w:p w14:paraId="75D4981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REQUIRED TO FLIGHT PLAN TO REMAIN AT LEAST XXXNM CLEAR OF VOLCANO AND</w:t>
      </w:r>
    </w:p>
    <w:p w14:paraId="77DC816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MAINTAIN WATCH FOR NOTAM/SIGMET FOR AREA.</w:t>
      </w:r>
    </w:p>
    <w:p w14:paraId="615C2EF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14:paraId="2883AE80"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14:paraId="5ECA3160" w14:textId="77777777" w:rsidR="000D3544" w:rsidRPr="000D3544" w:rsidRDefault="000D3544" w:rsidP="000D3544">
      <w:pPr>
        <w:autoSpaceDE w:val="0"/>
        <w:autoSpaceDN w:val="0"/>
        <w:adjustRightInd w:val="0"/>
        <w:jc w:val="both"/>
        <w:rPr>
          <w:rFonts w:eastAsia="Calibri"/>
          <w:b/>
          <w:bCs/>
          <w:sz w:val="22"/>
          <w:szCs w:val="22"/>
        </w:rPr>
      </w:pPr>
    </w:p>
    <w:p w14:paraId="0DD517A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3. NOTAM establishing Danger Area after initial eruption</w:t>
      </w:r>
    </w:p>
    <w:p w14:paraId="42F92B19" w14:textId="77777777" w:rsidR="000D3544" w:rsidRPr="000D3544" w:rsidRDefault="000D3544" w:rsidP="000D3544">
      <w:pPr>
        <w:autoSpaceDE w:val="0"/>
        <w:autoSpaceDN w:val="0"/>
        <w:adjustRightInd w:val="0"/>
        <w:jc w:val="both"/>
        <w:rPr>
          <w:rFonts w:eastAsia="Calibri"/>
          <w:sz w:val="22"/>
          <w:szCs w:val="22"/>
        </w:rPr>
      </w:pPr>
    </w:p>
    <w:p w14:paraId="6BF7383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(A0778/10 NOTAMR A0777/10</w:t>
      </w:r>
    </w:p>
    <w:p w14:paraId="0634A9E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14:paraId="2D6658E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
    <w:p w14:paraId="4A6CB3C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B) 1002260900 C) 1002261200</w:t>
      </w:r>
    </w:p>
    <w:p w14:paraId="47391BA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ERUPTION REPORTED IN VOLCANO KATLA 1702-03 6337.5N01901.5W</w:t>
      </w:r>
    </w:p>
    <w:p w14:paraId="74E5B68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ICELAND-S. VOLCANIC ASHCLOUD REPORTED REACHING FL500. AIRCRAFT ARE</w:t>
      </w:r>
    </w:p>
    <w:p w14:paraId="2B97EDA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REQUIRED TO REMAIN AT LEAST XXXNM CLEAR OF VOLCANO AND MAINTAIN WATCH FOR NOTAM/SIGMET FOR BIRD AREA. </w:t>
      </w:r>
    </w:p>
    <w:p w14:paraId="7E84D15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14:paraId="48600738"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14:paraId="2701B8B3" w14:textId="77777777" w:rsidR="000D3544" w:rsidRPr="000D3544" w:rsidRDefault="000D3544" w:rsidP="000D3544">
      <w:pPr>
        <w:autoSpaceDE w:val="0"/>
        <w:autoSpaceDN w:val="0"/>
        <w:adjustRightInd w:val="0"/>
        <w:jc w:val="both"/>
        <w:rPr>
          <w:rFonts w:eastAsia="Calibri"/>
          <w:i/>
          <w:iCs/>
          <w:sz w:val="22"/>
          <w:szCs w:val="22"/>
        </w:rPr>
      </w:pPr>
    </w:p>
    <w:p w14:paraId="08177E34" w14:textId="77777777" w:rsidR="000D3544" w:rsidRPr="000D3544" w:rsidRDefault="000D3544" w:rsidP="000D3544">
      <w:pPr>
        <w:autoSpaceDE w:val="0"/>
        <w:autoSpaceDN w:val="0"/>
        <w:adjustRightInd w:val="0"/>
        <w:jc w:val="both"/>
        <w:rPr>
          <w:rFonts w:eastAsia="Calibri"/>
          <w:i/>
          <w:iCs/>
          <w:sz w:val="22"/>
          <w:szCs w:val="22"/>
        </w:rPr>
      </w:pPr>
    </w:p>
    <w:p w14:paraId="085135D6"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4. NOTAM establishing Danger Area to include Area of High [or High/Medium or</w:t>
      </w:r>
    </w:p>
    <w:p w14:paraId="2E8AF4E9"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High/Medium/Low] Contamination</w:t>
      </w:r>
    </w:p>
    <w:p w14:paraId="23E261E4" w14:textId="77777777" w:rsidR="000D3544" w:rsidRPr="000D3544" w:rsidRDefault="000D3544" w:rsidP="000D3544">
      <w:pPr>
        <w:autoSpaceDE w:val="0"/>
        <w:autoSpaceDN w:val="0"/>
        <w:adjustRightInd w:val="0"/>
        <w:jc w:val="both"/>
        <w:rPr>
          <w:rFonts w:eastAsia="Calibri"/>
          <w:sz w:val="22"/>
          <w:szCs w:val="22"/>
        </w:rPr>
      </w:pPr>
    </w:p>
    <w:p w14:paraId="3ED23A1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A0503/10 NOTAMN</w:t>
      </w:r>
    </w:p>
    <w:p w14:paraId="220BBBD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EGGN/QWWXX/IV/NBO/AE/000/350</w:t>
      </w:r>
    </w:p>
    <w:p w14:paraId="3732942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EGPX B) 1005182300 C) 1005190500</w:t>
      </w:r>
    </w:p>
    <w:p w14:paraId="2A6B777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TEMPORARY DANGER AREA HAS BEEN ESTABLISHED FOR VOLCANIC ASH AREA OF</w:t>
      </w:r>
    </w:p>
    <w:p w14:paraId="77D2C00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HIGH CONTAMINATION IN AREA 5812N00611W 5718N00216W 5552N00426W</w:t>
      </w:r>
    </w:p>
    <w:p w14:paraId="6B1DEEC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5629N00652W</w:t>
      </w:r>
    </w:p>
    <w:p w14:paraId="765D926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14:paraId="7EC6FC2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FL350)</w:t>
      </w:r>
    </w:p>
    <w:p w14:paraId="32C3F939" w14:textId="77777777" w:rsidR="000D3544" w:rsidRPr="000D3544" w:rsidRDefault="000D3544" w:rsidP="000D3544">
      <w:pPr>
        <w:autoSpaceDE w:val="0"/>
        <w:autoSpaceDN w:val="0"/>
        <w:adjustRightInd w:val="0"/>
        <w:jc w:val="both"/>
        <w:rPr>
          <w:rFonts w:eastAsia="Calibri"/>
          <w:b/>
          <w:bCs/>
          <w:sz w:val="22"/>
          <w:szCs w:val="22"/>
        </w:rPr>
      </w:pPr>
    </w:p>
    <w:p w14:paraId="233CDB32"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5. NOTAM to define Area of Medium Contamination for which a Danger Area has not been</w:t>
      </w:r>
    </w:p>
    <w:p w14:paraId="70B1DEAF"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established</w:t>
      </w:r>
    </w:p>
    <w:p w14:paraId="72B8D163" w14:textId="77777777" w:rsidR="000D3544" w:rsidRPr="000D3544" w:rsidRDefault="000D3544" w:rsidP="000D3544">
      <w:pPr>
        <w:autoSpaceDE w:val="0"/>
        <w:autoSpaceDN w:val="0"/>
        <w:adjustRightInd w:val="0"/>
        <w:jc w:val="both"/>
        <w:rPr>
          <w:rFonts w:eastAsia="Calibri"/>
          <w:sz w:val="22"/>
          <w:szCs w:val="22"/>
        </w:rPr>
      </w:pPr>
    </w:p>
    <w:p w14:paraId="3745BFD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A0207/10 NOTAMN</w:t>
      </w:r>
    </w:p>
    <w:p w14:paraId="09DEA01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EUEC/QWWXX/IV/AE/000/200</w:t>
      </w:r>
    </w:p>
    <w:p w14:paraId="3CAF355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EIAA B) 1005190700 C) 1005191300</w:t>
      </w:r>
    </w:p>
    <w:p w14:paraId="289D446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ASH AREA OF MEDIUM CONTAMINATION FORECAST IN AREA</w:t>
      </w:r>
    </w:p>
    <w:p w14:paraId="34563DC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5243N00853W 5330N00618W 5150N00829W</w:t>
      </w:r>
    </w:p>
    <w:p w14:paraId="6B8C8F4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14:paraId="0A62438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FL200)</w:t>
      </w:r>
    </w:p>
    <w:p w14:paraId="76C67C9E" w14:textId="77777777" w:rsidR="000D3544" w:rsidRPr="000D3544" w:rsidRDefault="000D3544" w:rsidP="000D3544">
      <w:pPr>
        <w:autoSpaceDE w:val="0"/>
        <w:autoSpaceDN w:val="0"/>
        <w:adjustRightInd w:val="0"/>
        <w:jc w:val="both"/>
        <w:rPr>
          <w:rFonts w:eastAsia="Calibri"/>
          <w:b/>
          <w:bCs/>
          <w:sz w:val="22"/>
          <w:szCs w:val="22"/>
        </w:rPr>
      </w:pPr>
    </w:p>
    <w:p w14:paraId="37A7B80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6. ASHTAM alerting pre-eruptive activity</w:t>
      </w:r>
    </w:p>
    <w:p w14:paraId="384BBD7C" w14:textId="77777777" w:rsidR="000D3544" w:rsidRPr="000D3544" w:rsidRDefault="000D3544" w:rsidP="000D3544">
      <w:pPr>
        <w:autoSpaceDE w:val="0"/>
        <w:autoSpaceDN w:val="0"/>
        <w:adjustRightInd w:val="0"/>
        <w:jc w:val="both"/>
        <w:rPr>
          <w:rFonts w:eastAsia="Calibri"/>
          <w:sz w:val="22"/>
          <w:szCs w:val="22"/>
        </w:rPr>
      </w:pPr>
    </w:p>
    <w:p w14:paraId="4CB108D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VALI0021 LIRR 01091410</w:t>
      </w:r>
    </w:p>
    <w:p w14:paraId="3EAC6B2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005/10</w:t>
      </w:r>
    </w:p>
    <w:p w14:paraId="7796C11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01091350 C) ETNA 101-06 D) 3744N01500E</w:t>
      </w:r>
    </w:p>
    <w:p w14:paraId="6D7A124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w:t>
      </w:r>
    </w:p>
    <w:p w14:paraId="7F1C0AE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J) VULCANOLOGICAL AGENCY</w:t>
      </w:r>
    </w:p>
    <w:p w14:paraId="71DC1DE8" w14:textId="77777777" w:rsidR="000D3544" w:rsidRPr="000D3544" w:rsidRDefault="000D3544" w:rsidP="000D3544">
      <w:pPr>
        <w:autoSpaceDE w:val="0"/>
        <w:autoSpaceDN w:val="0"/>
        <w:adjustRightInd w:val="0"/>
        <w:jc w:val="both"/>
        <w:rPr>
          <w:rFonts w:eastAsia="Calibri"/>
          <w:b/>
          <w:bCs/>
          <w:sz w:val="22"/>
          <w:szCs w:val="22"/>
        </w:rPr>
      </w:pPr>
    </w:p>
    <w:p w14:paraId="24743835"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7. ASHTAM alerting eruptive activity</w:t>
      </w:r>
    </w:p>
    <w:p w14:paraId="199D0486" w14:textId="77777777" w:rsidR="000D3544" w:rsidRPr="000D3544" w:rsidRDefault="000D3544" w:rsidP="000D3544">
      <w:pPr>
        <w:autoSpaceDE w:val="0"/>
        <w:autoSpaceDN w:val="0"/>
        <w:adjustRightInd w:val="0"/>
        <w:jc w:val="both"/>
        <w:rPr>
          <w:rFonts w:eastAsia="Calibri"/>
          <w:sz w:val="22"/>
          <w:szCs w:val="22"/>
        </w:rPr>
      </w:pPr>
    </w:p>
    <w:p w14:paraId="37C3562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VALI0024 LIRR 01151800</w:t>
      </w:r>
    </w:p>
    <w:p w14:paraId="5BCD0F5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015/10</w:t>
      </w:r>
    </w:p>
    <w:p w14:paraId="64D1D85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01151650 C) ETNA 101-06 D) 3744N01500E</w:t>
      </w:r>
    </w:p>
    <w:p w14:paraId="61655EB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RED ALERT F) AREA AFFECTED 3700N01500E 3900N01600E 3800N001700W</w:t>
      </w:r>
    </w:p>
    <w:p w14:paraId="08F0706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SFC/35000FT G) NE H) ROUTES AFFECTED WILL BE NOTIFIED BY ATC J)</w:t>
      </w:r>
    </w:p>
    <w:p w14:paraId="0B14B69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VULCANOLOGICAL AGENCY</w:t>
      </w:r>
    </w:p>
    <w:p w14:paraId="34ACDDC0" w14:textId="77777777" w:rsidR="000D3544" w:rsidRPr="000D3544" w:rsidRDefault="000D3544" w:rsidP="000D3544">
      <w:pPr>
        <w:autoSpaceDE w:val="0"/>
        <w:autoSpaceDN w:val="0"/>
        <w:adjustRightInd w:val="0"/>
        <w:jc w:val="both"/>
        <w:rPr>
          <w:rFonts w:eastAsia="Calibri"/>
          <w:b/>
          <w:bCs/>
          <w:sz w:val="22"/>
          <w:szCs w:val="22"/>
        </w:rPr>
      </w:pPr>
    </w:p>
    <w:p w14:paraId="66C3D900"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8. ASHTAM alerting reduction in eruptive activity</w:t>
      </w:r>
    </w:p>
    <w:p w14:paraId="0268D56E" w14:textId="77777777" w:rsidR="000D3544" w:rsidRPr="000D3544" w:rsidRDefault="000D3544" w:rsidP="000D3544">
      <w:pPr>
        <w:autoSpaceDE w:val="0"/>
        <w:autoSpaceDN w:val="0"/>
        <w:adjustRightInd w:val="0"/>
        <w:jc w:val="both"/>
        <w:rPr>
          <w:rFonts w:eastAsia="Calibri"/>
          <w:sz w:val="22"/>
          <w:szCs w:val="22"/>
        </w:rPr>
      </w:pPr>
    </w:p>
    <w:p w14:paraId="0AD09D2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VALI0035 LIRR 01300450</w:t>
      </w:r>
    </w:p>
    <w:p w14:paraId="002A946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025/10</w:t>
      </w:r>
    </w:p>
    <w:p w14:paraId="7C8B0D3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01300350 C) ETNA 101-06 D) 3744N01500E</w:t>
      </w:r>
    </w:p>
    <w:p w14:paraId="7D86EC9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 FOLLOWING ORANGE J) VULCANOLOGICAL AGENCY</w:t>
      </w:r>
    </w:p>
    <w:p w14:paraId="3C2E8C75"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Tools and media for presenting and sharing the volcanic ash information </w:t>
      </w:r>
    </w:p>
    <w:p w14:paraId="60CF423D" w14:textId="77777777" w:rsidR="000D3544" w:rsidRPr="000D3544" w:rsidRDefault="000D3544" w:rsidP="000D3544">
      <w:pPr>
        <w:autoSpaceDE w:val="0"/>
        <w:autoSpaceDN w:val="0"/>
        <w:adjustRightInd w:val="0"/>
        <w:jc w:val="both"/>
        <w:rPr>
          <w:rFonts w:eastAsia="Calibri"/>
          <w:sz w:val="22"/>
          <w:szCs w:val="22"/>
        </w:rPr>
      </w:pPr>
    </w:p>
    <w:p w14:paraId="0A2D00E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To report, transmit and disseminate information about visible or discernible ash, the following tools are used in the AFI Regions:</w:t>
      </w:r>
    </w:p>
    <w:p w14:paraId="7B88FA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50F67DDD"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a) VAA/VAG (‘Info Source’ and ‘Remark’ sections) </w:t>
      </w:r>
    </w:p>
    <w:p w14:paraId="1B475BBB"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b) Radiotelephony and Data Link Communications (Special Air Report) </w:t>
      </w:r>
    </w:p>
    <w:p w14:paraId="1B96E39C"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c) VAR </w:t>
      </w:r>
    </w:p>
    <w:p w14:paraId="06A6A6E0"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d) NOTAM is issued for change in volcanic eruption status and is therefore possible that a special air-report could contribute to the evidence that would warrant a change in volcanic eruption status </w:t>
      </w:r>
    </w:p>
    <w:p w14:paraId="425C92A0"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e) SIGMET is issued by the MWO when volcanic ash is observed by aircraft, volcano observatory, ground-based radars, lidars or ceilometers or discernible on satellite. </w:t>
      </w:r>
    </w:p>
    <w:p w14:paraId="7471E741"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f) Central data repository e.g. Network Manager (NM) Network Operations Portal (NOP) (To be developed)</w:t>
      </w:r>
    </w:p>
    <w:p w14:paraId="50C18E5D"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g) Teleconferences </w:t>
      </w:r>
    </w:p>
    <w:p w14:paraId="2C7F796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Summaries containing general information and lessons learned from previous experience.</w:t>
      </w:r>
    </w:p>
    <w:p w14:paraId="3161224F" w14:textId="77777777" w:rsidR="000D3544" w:rsidRPr="000D3544" w:rsidRDefault="000D3544" w:rsidP="000D3544">
      <w:pPr>
        <w:spacing w:after="160" w:line="259" w:lineRule="auto"/>
        <w:jc w:val="both"/>
        <w:rPr>
          <w:rFonts w:eastAsia="Calibri"/>
          <w:b/>
          <w:bCs/>
          <w:iCs/>
          <w:sz w:val="22"/>
          <w:szCs w:val="22"/>
        </w:rPr>
      </w:pPr>
    </w:p>
    <w:p w14:paraId="766E0BE2" w14:textId="77777777" w:rsidR="000D3544" w:rsidRPr="000D3544" w:rsidRDefault="000D3544" w:rsidP="000D3544">
      <w:pPr>
        <w:keepNext/>
        <w:keepLines/>
        <w:spacing w:before="40" w:line="259" w:lineRule="auto"/>
        <w:outlineLvl w:val="1"/>
        <w:rPr>
          <w:b/>
          <w:sz w:val="26"/>
          <w:szCs w:val="26"/>
        </w:rPr>
        <w:sectPr w:rsidR="000D3544" w:rsidRPr="000D3544" w:rsidSect="00A24563">
          <w:headerReference w:type="default" r:id="rId69"/>
          <w:footerReference w:type="default" r:id="rId70"/>
          <w:pgSz w:w="11910" w:h="16850"/>
          <w:pgMar w:top="940" w:right="1200" w:bottom="1300" w:left="1200" w:header="710" w:footer="1111" w:gutter="0"/>
          <w:cols w:space="720"/>
        </w:sectPr>
      </w:pPr>
    </w:p>
    <w:p w14:paraId="76CADF79" w14:textId="77777777" w:rsidR="000D3544" w:rsidRPr="000D3544" w:rsidRDefault="000D3544" w:rsidP="000D3544">
      <w:pPr>
        <w:keepNext/>
        <w:keepLines/>
        <w:spacing w:before="40" w:line="259" w:lineRule="auto"/>
        <w:outlineLvl w:val="1"/>
        <w:rPr>
          <w:b/>
          <w:sz w:val="26"/>
          <w:szCs w:val="26"/>
        </w:rPr>
      </w:pPr>
      <w:bookmarkStart w:id="64" w:name="_Toc493864666"/>
      <w:r w:rsidRPr="000D3544">
        <w:rPr>
          <w:b/>
          <w:sz w:val="26"/>
          <w:szCs w:val="26"/>
        </w:rPr>
        <w:lastRenderedPageBreak/>
        <w:t>APPENDIX F: VAAC CHECKLIST</w:t>
      </w:r>
      <w:bookmarkEnd w:id="64"/>
    </w:p>
    <w:p w14:paraId="5FEC274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VAACs and Volcano Observatories are elements of the Air Navigation Plan (ANP) Vol I </w:t>
      </w:r>
    </w:p>
    <w:p w14:paraId="01AAE406"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Detailed VAAC responsibilities and procedures are contained in Annex 3 [Meteorological Services for International Air Navigation] to the convention on International Civil Aviation.</w:t>
      </w:r>
    </w:p>
    <w:p w14:paraId="13FA73E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Standards and Recommended Practices (Annex 3 chapter 3.5)</w:t>
      </w:r>
    </w:p>
    <w:p w14:paraId="0A3C2CFA"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 Technical specifications (Annex 3 Appendix 2.3)</w:t>
      </w:r>
    </w:p>
    <w:p w14:paraId="419619B5"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b) Volcanic Ash Advisory Example (Annex 3 Appendix 2 Example A2-1)</w:t>
      </w:r>
    </w:p>
    <w:p w14:paraId="36651902"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c) Volcanic Ash Advisory Template (Annex 3 Appendix 2 Table A2-1)</w:t>
      </w:r>
    </w:p>
    <w:p w14:paraId="5F7D3CEA"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Operational procedures and contact lists are documented in the Handbook on the International Airways Volcano Watch (IAVW Handbook, Doc 9766)</w:t>
      </w:r>
    </w:p>
    <w:p w14:paraId="6296B905" w14:textId="77777777" w:rsidR="000D3544" w:rsidRPr="000D3544" w:rsidRDefault="000D3544" w:rsidP="000D3544">
      <w:pPr>
        <w:spacing w:after="160" w:line="259" w:lineRule="auto"/>
        <w:jc w:val="both"/>
        <w:rPr>
          <w:rFonts w:eastAsia="Calibri"/>
          <w:iCs/>
          <w:sz w:val="22"/>
          <w:szCs w:val="22"/>
          <w:lang w:val="fr-CM"/>
        </w:rPr>
      </w:pPr>
      <w:r w:rsidRPr="000D3544">
        <w:rPr>
          <w:rFonts w:eastAsia="Calibri"/>
          <w:iCs/>
          <w:sz w:val="22"/>
          <w:szCs w:val="22"/>
          <w:lang w:val="fr-CM"/>
        </w:rPr>
        <w:t>VAAC Toulouse : http://www.meteo.fr/vaac/</w:t>
      </w:r>
    </w:p>
    <w:p w14:paraId="4B44D0C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On receipt of information from a MWO or any other source, of significant pre-eruptive/eruption activity</w:t>
      </w:r>
    </w:p>
    <w:p w14:paraId="2A095115"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and/or a volcanic ash cloud observed, the VAAC should:</w:t>
      </w:r>
    </w:p>
    <w:p w14:paraId="42786BB8"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Initiate the volcanic ash computer trajectory/dispersal model in order to provide advisory information on volcanic ash trajectory to MWOs, ACCs and operators concerned;</w:t>
      </w:r>
    </w:p>
    <w:p w14:paraId="20C94A90"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Review satellite images/data and any available pilot reports of the area for the time of the event to ascertain whether a volcanic ash cloud is identifiable and, if so, its extent and movement;</w:t>
      </w:r>
    </w:p>
    <w:p w14:paraId="653E2C2F"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Prepare and issue advisories on the extent, and forecast trajectory, of the volcanic ash contamination in message format for transmission to the MWOs, ACCs and operators concerned in the VAAC area of responsibility, and to the two Regional OPMET Data Banks (RODB) in Dakar and Pretoria. As well as inter-regional distribution, the RODBs will ensure dissemination of the advisory to all VAACs, the London World Area Forecast Centre (WAFC);</w:t>
      </w:r>
    </w:p>
    <w:p w14:paraId="1D31F7EB"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Monitor subsequent satellite information or other available observations to assist in tracking the movement of the volcanic ash;</w:t>
      </w:r>
    </w:p>
    <w:p w14:paraId="2100BAFB"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Continue to issue advisory information (i.e. VAA/VAG), for validity periods T+0, T+6, T+12 and T+18 hours after data time, to MWOs, ACCs and operators concerned at least at 6 hour intervals, and preferably more frequently, until such time as it is considered that the volcanic ash is no longer identifiable from satellite data, no further reports of volcanic ash are received from the area and no further eruptions of the volcano are reported; and</w:t>
      </w:r>
    </w:p>
    <w:p w14:paraId="3411E309"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Maintain regular contact with other VAACs and meteorological offices concerned, and, as necessary, the Smithsonian Institute Global Volcanism Network, in order to keep up to date on the activity status of volcanoes in the VAAC area of responsibility</w:t>
      </w:r>
    </w:p>
    <w:p w14:paraId="2D3F9E6C" w14:textId="77777777" w:rsidR="000D3544" w:rsidRPr="000D3544" w:rsidRDefault="000D3544" w:rsidP="000D3544">
      <w:pPr>
        <w:spacing w:after="160" w:line="259" w:lineRule="auto"/>
        <w:jc w:val="both"/>
        <w:rPr>
          <w:rFonts w:eastAsia="Calibri"/>
          <w:b/>
          <w:bCs/>
          <w:iCs/>
          <w:sz w:val="22"/>
          <w:szCs w:val="22"/>
        </w:rPr>
      </w:pPr>
    </w:p>
    <w:p w14:paraId="7CAD5A04" w14:textId="77777777" w:rsidR="000D3544" w:rsidRPr="000D3544" w:rsidRDefault="000D3544" w:rsidP="000D3544">
      <w:pPr>
        <w:spacing w:after="160" w:line="259" w:lineRule="auto"/>
        <w:jc w:val="both"/>
        <w:rPr>
          <w:rFonts w:eastAsia="Calibri"/>
          <w:b/>
          <w:bCs/>
          <w:iCs/>
          <w:sz w:val="22"/>
          <w:szCs w:val="22"/>
        </w:rPr>
      </w:pPr>
    </w:p>
    <w:p w14:paraId="216341EB" w14:textId="77777777" w:rsidR="000D3544" w:rsidRPr="000D3544" w:rsidRDefault="000D3544" w:rsidP="000D3544">
      <w:pPr>
        <w:spacing w:after="160" w:line="259" w:lineRule="auto"/>
        <w:jc w:val="both"/>
        <w:rPr>
          <w:rFonts w:eastAsia="Calibri"/>
          <w:b/>
          <w:sz w:val="22"/>
          <w:szCs w:val="22"/>
          <w:highlight w:val="yellow"/>
        </w:rPr>
      </w:pPr>
    </w:p>
    <w:p w14:paraId="77E48E96"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63F15DE" w14:textId="77777777" w:rsidR="000D3544" w:rsidRPr="000D3544" w:rsidRDefault="000D3544" w:rsidP="000D3544">
      <w:pPr>
        <w:keepNext/>
        <w:keepLines/>
        <w:spacing w:before="40" w:line="259" w:lineRule="auto"/>
        <w:outlineLvl w:val="1"/>
        <w:rPr>
          <w:b/>
          <w:sz w:val="26"/>
          <w:szCs w:val="26"/>
        </w:rPr>
      </w:pPr>
      <w:bookmarkStart w:id="65" w:name="_Toc493864667"/>
      <w:r w:rsidRPr="000D3544">
        <w:rPr>
          <w:b/>
          <w:sz w:val="26"/>
          <w:szCs w:val="26"/>
        </w:rPr>
        <w:lastRenderedPageBreak/>
        <w:t>APPENDIX G: REGIONAL MONITORING CAPABILITIES AND ARRANGEMENTS</w:t>
      </w:r>
      <w:bookmarkEnd w:id="65"/>
    </w:p>
    <w:tbl>
      <w:tblPr>
        <w:tblStyle w:val="TableGrid1"/>
        <w:tblW w:w="0" w:type="auto"/>
        <w:tblLook w:val="04A0" w:firstRow="1" w:lastRow="0" w:firstColumn="1" w:lastColumn="0" w:noHBand="0" w:noVBand="1"/>
      </w:tblPr>
      <w:tblGrid>
        <w:gridCol w:w="9350"/>
      </w:tblGrid>
      <w:tr w:rsidR="000D3544" w:rsidRPr="000D3544" w14:paraId="04749D17" w14:textId="77777777" w:rsidTr="00A24563">
        <w:tc>
          <w:tcPr>
            <w:tcW w:w="9350" w:type="dxa"/>
          </w:tcPr>
          <w:p w14:paraId="0D36A56A" w14:textId="77777777" w:rsidR="000D3544" w:rsidRPr="000D3544" w:rsidRDefault="000D3544" w:rsidP="000D3544">
            <w:pPr>
              <w:spacing w:after="160" w:line="259" w:lineRule="auto"/>
              <w:jc w:val="both"/>
              <w:rPr>
                <w:b/>
                <w:bCs/>
                <w:sz w:val="22"/>
                <w:szCs w:val="22"/>
              </w:rPr>
            </w:pPr>
            <w:r w:rsidRPr="000D3544">
              <w:rPr>
                <w:b/>
                <w:bCs/>
                <w:sz w:val="22"/>
                <w:szCs w:val="22"/>
              </w:rPr>
              <w:t>Common to AFI Region</w:t>
            </w:r>
          </w:p>
        </w:tc>
      </w:tr>
    </w:tbl>
    <w:p w14:paraId="08BB3D12" w14:textId="77777777" w:rsidR="000D3544" w:rsidRPr="000D3544" w:rsidRDefault="000D3544" w:rsidP="000D3544">
      <w:pPr>
        <w:spacing w:after="160" w:line="259" w:lineRule="auto"/>
        <w:jc w:val="both"/>
        <w:rPr>
          <w:rFonts w:eastAsia="Calibri"/>
          <w:bCs/>
          <w:i/>
          <w:sz w:val="22"/>
          <w:szCs w:val="22"/>
        </w:rPr>
      </w:pPr>
      <w:r w:rsidRPr="000D3544">
        <w:rPr>
          <w:rFonts w:eastAsia="Calibri"/>
          <w:bCs/>
          <w:i/>
          <w:sz w:val="22"/>
          <w:szCs w:val="22"/>
        </w:rPr>
        <w:t>Volcano Observatories and Volcanoes monitored</w:t>
      </w:r>
    </w:p>
    <w:p w14:paraId="12229A7B" w14:textId="77777777" w:rsidR="000D3544" w:rsidRPr="000D3544" w:rsidRDefault="000D3544" w:rsidP="000D3544">
      <w:pPr>
        <w:spacing w:after="160" w:line="259" w:lineRule="auto"/>
        <w:jc w:val="both"/>
        <w:rPr>
          <w:rFonts w:eastAsia="Calibri"/>
          <w:bCs/>
          <w:sz w:val="22"/>
          <w:szCs w:val="22"/>
          <w:lang w:val="fr-CM"/>
        </w:rPr>
      </w:pPr>
      <w:r w:rsidRPr="000D3544">
        <w:rPr>
          <w:rFonts w:eastAsia="Calibri"/>
          <w:bCs/>
          <w:i/>
          <w:sz w:val="22"/>
          <w:szCs w:val="22"/>
          <w:lang w:val="fr-CM"/>
        </w:rPr>
        <w:t>Satellites</w:t>
      </w:r>
      <w:r w:rsidRPr="000D3544">
        <w:rPr>
          <w:rFonts w:eastAsia="Calibri"/>
          <w:bCs/>
          <w:sz w:val="22"/>
          <w:szCs w:val="22"/>
          <w:lang w:val="fr-CM"/>
        </w:rPr>
        <w:t xml:space="preserve"> : </w:t>
      </w:r>
      <w:r w:rsidRPr="000D3544">
        <w:rPr>
          <w:rFonts w:eastAsia="Calibri"/>
          <w:bCs/>
          <w:i/>
          <w:sz w:val="22"/>
          <w:szCs w:val="22"/>
          <w:lang w:val="fr-CM"/>
        </w:rPr>
        <w:t>MSG: http://www.eumetsat.org/IPPS/html/MSG/RGB/DUST/</w:t>
      </w:r>
    </w:p>
    <w:p w14:paraId="548D2A56" w14:textId="77777777"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Aircraft sensors: AVOID: </w:t>
      </w:r>
      <w:hyperlink r:id="rId71" w:history="1">
        <w:r w:rsidRPr="000D3544">
          <w:rPr>
            <w:rFonts w:eastAsia="Calibri"/>
            <w:bCs/>
            <w:i/>
            <w:sz w:val="22"/>
            <w:szCs w:val="22"/>
            <w:u w:val="single"/>
            <w:lang w:val="fr-CM"/>
          </w:rPr>
          <w:t>http://www.nilu.no/Nyhetsarkiv/tabid/74/language/en-GB/NewsId/261/AVOID-volcanic-ash-detection-technology-tested-on-Airbus-aircraft.aspx</w:t>
        </w:r>
      </w:hyperlink>
    </w:p>
    <w:p w14:paraId="469E1449" w14:textId="77777777"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ZEUS: </w:t>
      </w:r>
      <w:hyperlink r:id="rId72" w:history="1">
        <w:r w:rsidRPr="000D3544">
          <w:rPr>
            <w:rFonts w:eastAsia="Calibri"/>
            <w:bCs/>
            <w:i/>
            <w:sz w:val="22"/>
            <w:szCs w:val="22"/>
            <w:u w:val="single"/>
            <w:lang w:val="fr-CM"/>
          </w:rPr>
          <w:t>http://www.metoffice.gov.uk/news/releases/archive/2014/zeus</w:t>
        </w:r>
      </w:hyperlink>
    </w:p>
    <w:p w14:paraId="397D15B4" w14:textId="77777777" w:rsidR="000D3544" w:rsidRPr="000D3544" w:rsidRDefault="000D3544" w:rsidP="000D3544">
      <w:pPr>
        <w:spacing w:after="160" w:line="259" w:lineRule="auto"/>
        <w:jc w:val="both"/>
        <w:rPr>
          <w:rFonts w:eastAsia="Calibri"/>
          <w:b/>
          <w:bCs/>
          <w:iCs/>
          <w:sz w:val="22"/>
          <w:szCs w:val="22"/>
          <w:lang w:val="fr-CM"/>
        </w:rPr>
      </w:pPr>
    </w:p>
    <w:p w14:paraId="0EB6646C" w14:textId="77777777" w:rsidR="000D3544" w:rsidRPr="000D3544" w:rsidRDefault="000D3544" w:rsidP="000D3544">
      <w:pPr>
        <w:keepNext/>
        <w:keepLines/>
        <w:spacing w:before="40" w:line="259" w:lineRule="auto"/>
        <w:outlineLvl w:val="1"/>
        <w:rPr>
          <w:b/>
          <w:sz w:val="26"/>
          <w:szCs w:val="26"/>
          <w:lang w:val="fr-FR"/>
        </w:rPr>
        <w:sectPr w:rsidR="000D3544" w:rsidRPr="000D3544" w:rsidSect="00A24563">
          <w:pgSz w:w="11910" w:h="16850"/>
          <w:pgMar w:top="940" w:right="1200" w:bottom="1300" w:left="1200" w:header="710" w:footer="1111" w:gutter="0"/>
          <w:cols w:space="720"/>
        </w:sectPr>
      </w:pPr>
    </w:p>
    <w:p w14:paraId="06374866" w14:textId="77777777" w:rsidR="000D3544" w:rsidRPr="000D3544" w:rsidRDefault="000D3544" w:rsidP="000D3544">
      <w:pPr>
        <w:keepNext/>
        <w:keepLines/>
        <w:spacing w:before="40" w:line="259" w:lineRule="auto"/>
        <w:outlineLvl w:val="1"/>
        <w:rPr>
          <w:b/>
          <w:sz w:val="26"/>
          <w:szCs w:val="26"/>
        </w:rPr>
      </w:pPr>
      <w:bookmarkStart w:id="66" w:name="_Toc493864668"/>
      <w:r w:rsidRPr="000D3544">
        <w:rPr>
          <w:b/>
          <w:sz w:val="26"/>
          <w:szCs w:val="26"/>
        </w:rPr>
        <w:lastRenderedPageBreak/>
        <w:t>APPENDIX H: STATE CHECKLIST</w:t>
      </w:r>
      <w:bookmarkEnd w:id="66"/>
    </w:p>
    <w:p w14:paraId="11E1174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States need to ensure that they have robust arrangements in place that can be activated when there is volcanic contamination in their airspace. These arrangements should be in line with global and regional provisions. The aim should be to create cooperation of all entities involved, including those from non-aviation sectors, as appropriate. Contingency arrangements shall ensure safe and efficient flight operations for most circumstances. Crisis management should be available to assist in situations resulting in major loss of network capacity. </w:t>
      </w:r>
    </w:p>
    <w:p w14:paraId="03467DF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checklist provides a list of areas that might need to be covered, but is not necessarily exhaustive.</w:t>
      </w:r>
    </w:p>
    <w:p w14:paraId="425B6D0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It is envisaged the following organizations in a State will be required to provide information to their stakeholders during a volcanic eruption, when volcanic contaminants are present or expected in the airspace or on airports. Their activities need to be coordinated by those operating the State Crisis Management Plan (if available). </w:t>
      </w:r>
    </w:p>
    <w:p w14:paraId="4871BE5E"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for Transport; </w:t>
      </w:r>
    </w:p>
    <w:p w14:paraId="4EA1086B"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National Supervisory Authority (Regulator); </w:t>
      </w:r>
    </w:p>
    <w:p w14:paraId="12CCDCC5"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ANSPs (En-Route and Terminal); </w:t>
      </w:r>
    </w:p>
    <w:p w14:paraId="583E3A9F"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Meteorological Office; </w:t>
      </w:r>
    </w:p>
    <w:p w14:paraId="665BC36C"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NOTAM Office; </w:t>
      </w:r>
    </w:p>
    <w:p w14:paraId="6964E205"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Airlines and other airspace users; </w:t>
      </w:r>
    </w:p>
    <w:p w14:paraId="5E3FC736"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Airports; and </w:t>
      </w:r>
    </w:p>
    <w:p w14:paraId="4FCA43F3"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of Defence. </w:t>
      </w:r>
    </w:p>
    <w:p w14:paraId="1D9D993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Preparatory Activities (see also ICAO Doc 9766, section 4.1): States having active or potentially active volcanos in their territory should establish: </w:t>
      </w:r>
    </w:p>
    <w:p w14:paraId="420CC2C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One or more Volcano Observatories; and </w:t>
      </w:r>
    </w:p>
    <w:p w14:paraId="7E9A262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 routine process for monitoring messages produced by Volcano Observatories; </w:t>
      </w:r>
    </w:p>
    <w:p w14:paraId="7AB6DE1D"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Each State should:</w:t>
      </w:r>
    </w:p>
    <w:p w14:paraId="5473FC0A" w14:textId="77777777" w:rsidR="000D3544" w:rsidRPr="000D3544" w:rsidRDefault="000D3544" w:rsidP="003606B6">
      <w:pPr>
        <w:numPr>
          <w:ilvl w:val="0"/>
          <w:numId w:val="25"/>
        </w:numPr>
        <w:spacing w:after="160" w:line="259" w:lineRule="auto"/>
        <w:contextualSpacing/>
        <w:jc w:val="both"/>
        <w:rPr>
          <w:rFonts w:eastAsia="Calibri"/>
          <w:bCs/>
          <w:iCs/>
          <w:sz w:val="22"/>
          <w:szCs w:val="22"/>
        </w:rPr>
      </w:pPr>
      <w:r w:rsidRPr="000D3544">
        <w:rPr>
          <w:rFonts w:eastAsia="Calibri"/>
          <w:bCs/>
          <w:iCs/>
          <w:sz w:val="22"/>
          <w:szCs w:val="22"/>
        </w:rPr>
        <w:t>Consider the use of available infrastructure or the implementation of new assets for the  observation of volcanic contaminants; and review routinely their status</w:t>
      </w:r>
    </w:p>
    <w:p w14:paraId="0098EF1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b) Mobile radar, gas and seismological sensors, GPS stations, etc. for use at or near volcanos; </w:t>
      </w:r>
    </w:p>
    <w:p w14:paraId="0618141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LIDAR networks and high-performance ceilometer networks; and </w:t>
      </w:r>
    </w:p>
    <w:p w14:paraId="64C6FFE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w:t>
      </w:r>
      <w:r w:rsidRPr="000D3544">
        <w:rPr>
          <w:rFonts w:eastAsia="Calibri"/>
          <w:b/>
          <w:bCs/>
          <w:iCs/>
          <w:sz w:val="22"/>
          <w:szCs w:val="22"/>
        </w:rPr>
        <w:t xml:space="preserve"> </w:t>
      </w:r>
      <w:r w:rsidRPr="000D3544">
        <w:rPr>
          <w:rFonts w:eastAsia="Calibri"/>
          <w:bCs/>
          <w:iCs/>
          <w:sz w:val="22"/>
          <w:szCs w:val="22"/>
        </w:rPr>
        <w:t xml:space="preserve">Aircraft that can provide in-situ measurements. </w:t>
      </w:r>
    </w:p>
    <w:p w14:paraId="4153646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Implement and routinely review a State Volcanic Contamination policy and guidance (in   particular also for VA Danger Areas); </w:t>
      </w:r>
    </w:p>
    <w:p w14:paraId="374012E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Establish and routinely review VA contingency plans, procedures, communication channels and message templates for all Stakeholders; </w:t>
      </w:r>
    </w:p>
    <w:p w14:paraId="3021B39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Establish and routinely update Staff Training activities (State and all stakeholders); </w:t>
      </w:r>
    </w:p>
    <w:p w14:paraId="17F4280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Establish and routinely review Crisis management provisions (ideally taking into account non-aviation sectors); </w:t>
      </w:r>
    </w:p>
    <w:p w14:paraId="0CB0BC3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 Establish a regular review and acceptance of new SRAs for State based operators (according to ICAO Doc 9974; and </w:t>
      </w:r>
    </w:p>
    <w:p w14:paraId="733210E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lastRenderedPageBreak/>
        <w:t xml:space="preserve">j) Participate in State and ICAO Regional VA exercises. </w:t>
      </w:r>
    </w:p>
    <w:p w14:paraId="62BF563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Crisis Management Activities </w:t>
      </w:r>
    </w:p>
    <w:p w14:paraId="615B763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6.  All States shall: </w:t>
      </w:r>
    </w:p>
    <w:p w14:paraId="0CD1F31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ensure that all those involved in crisis management are briefed in due time when exceedance of the capacity of contingency arrangements has to be expected; </w:t>
      </w:r>
    </w:p>
    <w:p w14:paraId="6D67A98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activate State Crisis Management Plan (if appropriate); </w:t>
      </w:r>
    </w:p>
    <w:p w14:paraId="3CDF504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activate State volcanic ash NOTAM / SIGMET process as an addition to the VACP process; </w:t>
      </w:r>
    </w:p>
    <w:p w14:paraId="5E184C8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convene regular meetings of State Crisis Management Teams until situation returns to non-crisis circumstances; </w:t>
      </w:r>
    </w:p>
    <w:p w14:paraId="653D880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take part in Regional / sub-Regional Crisis Management teleconferences; </w:t>
      </w:r>
    </w:p>
    <w:p w14:paraId="04974C7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take part in regular teleconferences with airspace users (in particular airlines) operating in State FIR; </w:t>
      </w:r>
    </w:p>
    <w:p w14:paraId="3B5DD46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check VAAC guidance ahead of the provision of SIGMETs by MWOs; and </w:t>
      </w:r>
    </w:p>
    <w:p w14:paraId="19AAB62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share volcanic contamination information from in situ sensors (e.g. LIDAR, Optical Particle Counter (OPC) and Aircraft) with other States and the responsible VAACs. </w:t>
      </w:r>
    </w:p>
    <w:p w14:paraId="451AF998"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36E606A0" w14:textId="77777777" w:rsidR="000D3544" w:rsidRPr="000D3544" w:rsidRDefault="000D3544" w:rsidP="000D3544">
      <w:pPr>
        <w:keepNext/>
        <w:keepLines/>
        <w:spacing w:before="40" w:line="259" w:lineRule="auto"/>
        <w:outlineLvl w:val="1"/>
        <w:rPr>
          <w:b/>
          <w:sz w:val="26"/>
          <w:szCs w:val="26"/>
        </w:rPr>
      </w:pPr>
      <w:bookmarkStart w:id="67" w:name="_Toc493864669"/>
      <w:r w:rsidRPr="000D3544">
        <w:rPr>
          <w:b/>
          <w:sz w:val="26"/>
          <w:szCs w:val="26"/>
        </w:rPr>
        <w:lastRenderedPageBreak/>
        <w:t>APPENDIX I: ANSP CHECKLIST</w:t>
      </w:r>
      <w:bookmarkEnd w:id="67"/>
      <w:r w:rsidRPr="000D3544">
        <w:rPr>
          <w:b/>
          <w:sz w:val="26"/>
          <w:szCs w:val="26"/>
        </w:rPr>
        <w:t xml:space="preserve">  </w:t>
      </w:r>
    </w:p>
    <w:p w14:paraId="3198E9C3"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Local instructions </w:t>
      </w:r>
    </w:p>
    <w:p w14:paraId="524CBC2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Navigation Service Providers (ANSP) will ensure that suitable local instructions are in place at ATC facilities to enable staff at all levels of the organization to manage a volcanic contamination contingency event safely and efficiently. These instructions be in accordance with the appropriate Volcanic Contamination Contingency Plan and will detail procedures necessary to deal with the ATC aspect of the contingency and also the interfaces with external agencies. These will include at a minimum, State regulators, adjacent ANSPs, Met Offices and the central ATFM unit (if any). These instructions may also detail the interface with the VAAC if appropriate. </w:t>
      </w:r>
    </w:p>
    <w:p w14:paraId="64DBD81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Traffic Control provides services in a normal manner, including issuing reroute, flight level change and speed change clearances, to aircraft operating or planning to operate inside areas contaminated with volcanic ash when required due to traffic. It is the responsibility of the pilot-in-command to determine if such clearances can be safely accepted or not. </w:t>
      </w:r>
    </w:p>
    <w:p w14:paraId="60FF0BEE" w14:textId="77777777" w:rsidR="000D3544" w:rsidRPr="000D3544" w:rsidRDefault="000D3544" w:rsidP="000D3544">
      <w:pPr>
        <w:spacing w:after="160" w:line="259" w:lineRule="auto"/>
        <w:jc w:val="both"/>
        <w:rPr>
          <w:rFonts w:eastAsia="Calibri"/>
          <w:bCs/>
          <w:iCs/>
          <w:sz w:val="22"/>
          <w:szCs w:val="22"/>
        </w:rPr>
      </w:pPr>
    </w:p>
    <w:p w14:paraId="33798E2A"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Personnel Training and Exercises </w:t>
      </w:r>
    </w:p>
    <w:p w14:paraId="594FBFE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ANSPs will establish a training and exercise plan to ensure staff at all levels within the organization involved in a volcanic contamination contingency can execute the procedures detailed in local instructions. Continuation training will be provided to ensure that staff maintain a level of proficiency which allows them to safely and efficiently manage a volcanic contamination contingency situation at any time. </w:t>
      </w:r>
    </w:p>
    <w:p w14:paraId="6381777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In the AFI Region ANSPs will participate in regular volcanic ash exercises organized within the framework of the ICAO VOLCEX Steering Group which includes wide participation by ANSPs, AOs, VAACs, Met providers, state regulators and Network and Crisis Management units. </w:t>
      </w:r>
    </w:p>
    <w:p w14:paraId="78D16181"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Communication links </w:t>
      </w:r>
    </w:p>
    <w:p w14:paraId="1396781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ANSPs will have in place effective communication links with at least their state regulator, adjacent ANSPs, Met Offices and their central ATFM unit (if any). Communication links with the VAAC may also be established where appropriate.</w:t>
      </w:r>
    </w:p>
    <w:p w14:paraId="0E88F4BA"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ATFM and Crisis Management </w:t>
      </w:r>
    </w:p>
    <w:p w14:paraId="3721412A" w14:textId="77777777" w:rsidR="000D3544" w:rsidRPr="000D3544" w:rsidRDefault="000D3544" w:rsidP="000D3544">
      <w:pPr>
        <w:spacing w:after="160" w:line="259" w:lineRule="auto"/>
        <w:jc w:val="both"/>
        <w:rPr>
          <w:rFonts w:eastAsia="Calibri"/>
          <w:b/>
          <w:bCs/>
          <w:iCs/>
          <w:sz w:val="22"/>
          <w:szCs w:val="22"/>
        </w:rPr>
      </w:pPr>
      <w:r w:rsidRPr="000D3544">
        <w:rPr>
          <w:rFonts w:eastAsia="Calibri"/>
          <w:bCs/>
          <w:iCs/>
          <w:sz w:val="22"/>
          <w:szCs w:val="22"/>
        </w:rPr>
        <w:t>Central ATFM units (if available) will facilitate information exchange among existing crisis</w:t>
      </w:r>
      <w:r w:rsidRPr="000D3544">
        <w:rPr>
          <w:rFonts w:eastAsia="Calibri"/>
          <w:b/>
          <w:bCs/>
          <w:iCs/>
          <w:sz w:val="22"/>
          <w:szCs w:val="22"/>
        </w:rPr>
        <w:t xml:space="preserve"> </w:t>
      </w:r>
    </w:p>
    <w:p w14:paraId="11CDA793"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9A2788A" w14:textId="77777777" w:rsidR="000D3544" w:rsidRPr="000D3544" w:rsidRDefault="000D3544" w:rsidP="000D3544">
      <w:pPr>
        <w:keepNext/>
        <w:keepLines/>
        <w:spacing w:before="40" w:line="259" w:lineRule="auto"/>
        <w:outlineLvl w:val="1"/>
        <w:rPr>
          <w:b/>
          <w:sz w:val="26"/>
          <w:szCs w:val="26"/>
        </w:rPr>
      </w:pPr>
      <w:bookmarkStart w:id="68" w:name="_Toc493864670"/>
      <w:r w:rsidRPr="000D3544">
        <w:rPr>
          <w:b/>
          <w:sz w:val="26"/>
          <w:szCs w:val="26"/>
        </w:rPr>
        <w:lastRenderedPageBreak/>
        <w:t>APPENDIX J: MWO CHECKLIST</w:t>
      </w:r>
      <w:bookmarkEnd w:id="68"/>
    </w:p>
    <w:p w14:paraId="08F6FA36" w14:textId="77777777" w:rsidR="000D3544" w:rsidRPr="000D3544" w:rsidRDefault="000D3544" w:rsidP="000D3544">
      <w:pPr>
        <w:autoSpaceDE w:val="0"/>
        <w:autoSpaceDN w:val="0"/>
        <w:adjustRightInd w:val="0"/>
        <w:spacing w:after="261"/>
        <w:jc w:val="both"/>
        <w:rPr>
          <w:rFonts w:eastAsia="Calibri"/>
          <w:b/>
        </w:rPr>
      </w:pPr>
      <w:r w:rsidRPr="000D3544">
        <w:rPr>
          <w:rFonts w:eastAsia="Calibri"/>
        </w:rPr>
        <w:t>The MWO role is crucial during a volcanic ash contingency. MWOs are responsible for producing VA SIGMET for their FIRs making use of information from VAACs and any other locally available information. These SIGMETs may subsequently be used in NOTAM production. The accuracy and timeliness of VA SIGMET production is very important for the effectiveness of mitigation actions and the safety and efficiency of air traffic</w:t>
      </w:r>
      <w:r w:rsidRPr="000D3544">
        <w:rPr>
          <w:rFonts w:eastAsia="Calibri"/>
          <w:b/>
        </w:rPr>
        <w:t>.</w:t>
      </w:r>
    </w:p>
    <w:p w14:paraId="05E9A650" w14:textId="77777777" w:rsidR="000D3544" w:rsidRPr="000D3544" w:rsidRDefault="000D3544" w:rsidP="000D3544">
      <w:pPr>
        <w:autoSpaceDE w:val="0"/>
        <w:autoSpaceDN w:val="0"/>
        <w:adjustRightInd w:val="0"/>
        <w:spacing w:after="261"/>
        <w:jc w:val="both"/>
        <w:rPr>
          <w:rFonts w:eastAsia="Calibri"/>
        </w:rPr>
      </w:pPr>
      <w:r w:rsidRPr="000D3544">
        <w:rPr>
          <w:rFonts w:eastAsia="Calibri"/>
          <w:bCs/>
          <w:i/>
          <w:iCs/>
        </w:rPr>
        <w:t xml:space="preserve">Action to be taken by MWO in the event of a volcanic eruption: </w:t>
      </w:r>
    </w:p>
    <w:p w14:paraId="6F9E037B"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Pay attention to VAA/VAG produced by the AFI VAAC Toulouse as well as supplementary products provided by the MET offices co-located within AFI VAAC; </w:t>
      </w:r>
    </w:p>
    <w:p w14:paraId="1BF87D46"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Monitor information from volcano observatories in their area of responsibility;</w:t>
      </w:r>
    </w:p>
    <w:p w14:paraId="26EA9603"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Immediately after the reception of any of those advisories, check within their area of responsibility for VA contaminated areas and;</w:t>
      </w:r>
    </w:p>
    <w:p w14:paraId="1089B1AE"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Issue SIGMET according to VAAC advisory information, special air-reports on volcanic ash and any other relevant information and/or measurements available; </w:t>
      </w:r>
    </w:p>
    <w:p w14:paraId="0D7229B8"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Assure that VA SIGMET format is compliant with provisions and SIGMET template of ICAO Annex 3 [</w:t>
      </w:r>
      <w:r w:rsidRPr="000D3544">
        <w:rPr>
          <w:rFonts w:eastAsia="Calibri"/>
          <w:i/>
          <w:iCs/>
        </w:rPr>
        <w:t>Meteorological Services for International Air Navigation</w:t>
      </w:r>
      <w:r w:rsidRPr="000D3544">
        <w:rPr>
          <w:rFonts w:eastAsia="Calibri"/>
        </w:rPr>
        <w:t xml:space="preserve">]; templates available in local instructions might help to achieve this; </w:t>
      </w:r>
    </w:p>
    <w:p w14:paraId="6FB73296"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Advise ACC and VAAC whether or not the volcanic ash is identifiable from satellite images/data, ground based or airborne measurements or other relevant sources. </w:t>
      </w:r>
    </w:p>
    <w:p w14:paraId="621C8DEA"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Report differences between aircraft observations (e.g. ash encounters) or any other qualified source and the information published in VAA/VAG, SIGMET or NOTAM/ASHTAM to appropriate VAACs and MWO. The information should be passed immediately to adjacent MWO(s) downstream of the moving ash cloud; </w:t>
      </w:r>
    </w:p>
    <w:p w14:paraId="7C7D39B9"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On reception, forward special air-reports on volcanic ash to AFI VAAC, appropriate Regional OPMET Centre by AFTN which would then route to SADIS (EGZZWPXX) and WIFS (KWBCYMYX); Referencing Annex 3, Appendix 6, the format of a special air-report on volcanic ash is illustrated by the following example: </w:t>
      </w:r>
    </w:p>
    <w:p w14:paraId="6B1C67BD" w14:textId="77777777" w:rsidR="000D3544" w:rsidRPr="000D3544" w:rsidRDefault="000D3544" w:rsidP="000D3544">
      <w:pPr>
        <w:autoSpaceDE w:val="0"/>
        <w:autoSpaceDN w:val="0"/>
        <w:adjustRightInd w:val="0"/>
        <w:spacing w:after="261"/>
        <w:ind w:left="720" w:firstLine="720"/>
        <w:jc w:val="both"/>
        <w:rPr>
          <w:rFonts w:eastAsia="Calibri"/>
          <w:b/>
        </w:rPr>
      </w:pPr>
      <w:r w:rsidRPr="000D3544">
        <w:rPr>
          <w:rFonts w:eastAsia="Calibri"/>
          <w:b/>
        </w:rPr>
        <w:t xml:space="preserve">ARS UA322 VA CLD FL300/350 OBS AT 0105Z N5503E17020= </w:t>
      </w:r>
    </w:p>
    <w:p w14:paraId="3BC4AF7A"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Coordinate as far as practicable with ACCs, adjacent MWOs and the AFI VAAC to ensure as much as possible consistency in VA analysis and forecast. </w:t>
      </w:r>
    </w:p>
    <w:p w14:paraId="038CB1DE"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Provide as far as practicable regular volcanic briefings, based on the latest available ash observations and forecasts, to ACCs, ATFM units, airport operators and aircraft operators concerned; </w:t>
      </w:r>
    </w:p>
    <w:p w14:paraId="47903D42"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local instructions address VA contingency procedures; </w:t>
      </w:r>
    </w:p>
    <w:p w14:paraId="038ADBE1"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all relevant staff are trained regularly to apply the VA contingency procedures; </w:t>
      </w:r>
    </w:p>
    <w:p w14:paraId="0122047C"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Participate in volcanic ash exercises. </w:t>
      </w:r>
    </w:p>
    <w:p w14:paraId="1112AFF0"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4F44815" w14:textId="77777777" w:rsidR="000D3544" w:rsidRPr="000D3544" w:rsidRDefault="000D3544" w:rsidP="000D3544">
      <w:pPr>
        <w:keepNext/>
        <w:keepLines/>
        <w:spacing w:before="40" w:line="259" w:lineRule="auto"/>
        <w:outlineLvl w:val="1"/>
        <w:rPr>
          <w:b/>
          <w:sz w:val="26"/>
          <w:szCs w:val="26"/>
        </w:rPr>
      </w:pPr>
      <w:bookmarkStart w:id="69" w:name="_Toc493864671"/>
      <w:r w:rsidRPr="000D3544">
        <w:rPr>
          <w:b/>
          <w:sz w:val="26"/>
          <w:szCs w:val="26"/>
        </w:rPr>
        <w:lastRenderedPageBreak/>
        <w:t>APPENDIX K: REGIONAL INFORMATION FLOW ARRANGEMENTS AND MODEL TEMPLATES</w:t>
      </w:r>
      <w:bookmarkEnd w:id="69"/>
    </w:p>
    <w:p w14:paraId="7A7E0DF4" w14:textId="77777777" w:rsidR="000D3544" w:rsidRPr="000D3544" w:rsidRDefault="000D3544" w:rsidP="000D3544">
      <w:pPr>
        <w:spacing w:after="160" w:line="259" w:lineRule="auto"/>
        <w:jc w:val="both"/>
        <w:rPr>
          <w:rFonts w:eastAsia="Calibri"/>
          <w:sz w:val="22"/>
          <w:szCs w:val="22"/>
        </w:rPr>
      </w:pPr>
      <w:r w:rsidRPr="000D3544">
        <w:rPr>
          <w:rFonts w:eastAsia="Calibri"/>
          <w:noProof/>
          <w:sz w:val="22"/>
          <w:szCs w:val="22"/>
        </w:rPr>
        <w:drawing>
          <wp:inline distT="0" distB="0" distL="0" distR="0" wp14:anchorId="33561B00" wp14:editId="0956A625">
            <wp:extent cx="4837430" cy="2762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6138" cy="2795773"/>
                    </a:xfrm>
                    <a:prstGeom prst="rect">
                      <a:avLst/>
                    </a:prstGeom>
                    <a:noFill/>
                  </pic:spPr>
                </pic:pic>
              </a:graphicData>
            </a:graphic>
          </wp:inline>
        </w:drawing>
      </w:r>
    </w:p>
    <w:p w14:paraId="50EA344D" w14:textId="77777777" w:rsidR="000D3544" w:rsidRPr="000D3544" w:rsidRDefault="000D3544" w:rsidP="000D3544">
      <w:pPr>
        <w:spacing w:after="160" w:line="259" w:lineRule="auto"/>
        <w:jc w:val="both"/>
        <w:rPr>
          <w:rFonts w:eastAsia="Calibri"/>
          <w:b/>
          <w:sz w:val="22"/>
          <w:szCs w:val="22"/>
        </w:rPr>
      </w:pPr>
      <w:r w:rsidRPr="000D3544">
        <w:rPr>
          <w:rFonts w:eastAsia="Calibri"/>
          <w:b/>
          <w:iCs/>
          <w:sz w:val="22"/>
          <w:szCs w:val="22"/>
        </w:rPr>
        <w:t xml:space="preserve">VAAC: </w:t>
      </w:r>
      <w:r w:rsidRPr="000D3544">
        <w:rPr>
          <w:rFonts w:eastAsia="Calibri"/>
          <w:iCs/>
          <w:sz w:val="22"/>
          <w:szCs w:val="22"/>
        </w:rPr>
        <w:t>VAAC contact details: They can be found in ICAO Doc 9766 table 4-2 [VAAC Contact numbers]. For AFI reference is made with respect to Toulouse</w:t>
      </w:r>
    </w:p>
    <w:p w14:paraId="43E54A5C"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VAAs (Volcanic Ash Advisory) and VAGs (Volcanic Ash Graphics): </w:t>
      </w:r>
      <w:r w:rsidRPr="000D3544">
        <w:rPr>
          <w:rFonts w:eastAsia="Calibri"/>
          <w:iCs/>
          <w:sz w:val="22"/>
          <w:szCs w:val="22"/>
        </w:rPr>
        <w:t xml:space="preserve">The VAA template is described in Annex 3 [Meteorological Services for International Air Navigation], in Appendix 2, Table A2-1 [template for advisory message for volcanic Ash]. </w:t>
      </w:r>
    </w:p>
    <w:p w14:paraId="4E6283D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examples: </w:t>
      </w:r>
      <w:r w:rsidRPr="000D3544">
        <w:rPr>
          <w:rFonts w:eastAsia="Calibri"/>
          <w:i/>
          <w:iCs/>
          <w:sz w:val="22"/>
          <w:szCs w:val="22"/>
        </w:rPr>
        <w:t>VA ADVISORY</w:t>
      </w:r>
    </w:p>
    <w:p w14:paraId="34688F7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1</w:t>
      </w:r>
    </w:p>
    <w:p w14:paraId="2A54C98F"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DTG : 20100101/0605Z</w:t>
      </w:r>
    </w:p>
    <w:p w14:paraId="11C53A0F"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VAAC : TOULOUSE</w:t>
      </w:r>
    </w:p>
    <w:p w14:paraId="56511363"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VOLCANO : ETNA 211060</w:t>
      </w:r>
    </w:p>
    <w:p w14:paraId="7F6190C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14:paraId="5CFD38D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14:paraId="797AF38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14:paraId="7CDCCD2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14:paraId="3DB6D54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14:paraId="2A21516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5B3D786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14:paraId="6040A49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14:paraId="2AF61B6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OBS VA CLD: SFC/FL130 N3750 E01500 - N3800 E01550 - N3735 E01550 – </w:t>
      </w:r>
    </w:p>
    <w:p w14:paraId="3E86184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N3750 E01500 MOV E 45KT</w:t>
      </w:r>
    </w:p>
    <w:p w14:paraId="395D6DA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w:t>
      </w:r>
    </w:p>
    <w:p w14:paraId="504452B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N3710 E01945 - N3750 E01505</w:t>
      </w:r>
    </w:p>
    <w:p w14:paraId="682544E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14:paraId="78D0AA9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FCST VA CLD +18HR: 03/0000Z NOT PROVIDED</w:t>
      </w:r>
    </w:p>
    <w:p w14:paraId="782CE21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14:paraId="6CEB06D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NXT ADVISORY: NO LATER THAN 20150202/1200Z= </w:t>
      </w:r>
    </w:p>
    <w:p w14:paraId="0F7248A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2</w:t>
      </w:r>
    </w:p>
    <w:p w14:paraId="2E5969A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14:paraId="3737471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 VOLCANO: ORAEFAJOKULL 374010</w:t>
      </w:r>
    </w:p>
    <w:p w14:paraId="5EAE4CB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 AREA: ICELAND</w:t>
      </w:r>
    </w:p>
    <w:p w14:paraId="5FC2C84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14:paraId="4E8A088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14:paraId="20773BB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IMO</w:t>
      </w:r>
    </w:p>
    <w:p w14:paraId="193A357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6922F91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14:paraId="7DBACAC8"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DTG : 10/1500Z</w:t>
      </w:r>
    </w:p>
    <w:p w14:paraId="02025C4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14:paraId="2F9B194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14:paraId="6C25EB46"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14:paraId="05BFC08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14:paraId="284A1506"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14:paraId="3D154512"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14:paraId="74079EB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14:paraId="6361219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14:paraId="20522D1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ASH PLUME NOW OBS, ESTIMATED HEIGHT 12KM FROM RADAR. INCREASING SEISMIC ACTIVITY. NXT ADVISORY: WILL BE ISSUED BY 20150210/1800Z =</w:t>
      </w:r>
    </w:p>
    <w:p w14:paraId="0B97BA2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and VAG dissemination: </w:t>
      </w:r>
    </w:p>
    <w:p w14:paraId="56CCF68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VAA are sent by the VAACs to the MWOs and ACC/FICs following ICAO Doc 9766 Part 2 on ICAO website</w:t>
      </w:r>
    </w:p>
    <w:p w14:paraId="101A982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b) The VAAs are to be sent onto AFTN. </w:t>
      </w:r>
    </w:p>
    <w:p w14:paraId="674AB97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c) They can be retrieved as the VAGs in the VAACs Websites </w:t>
      </w:r>
    </w:p>
    <w:p w14:paraId="38BB2DF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 xml:space="preserve">VAAC London: VAAs &amp; VAGs </w:t>
      </w:r>
    </w:p>
    <w:p w14:paraId="7FDFBEC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b/>
      </w:r>
      <w:r w:rsidRPr="000D3544">
        <w:rPr>
          <w:rFonts w:eastAsia="Calibri"/>
          <w:i/>
          <w:iCs/>
          <w:sz w:val="22"/>
          <w:szCs w:val="22"/>
        </w:rPr>
        <w:tab/>
        <w:t xml:space="preserve">VAAC Toulouse: VAAs &amp; VAGs </w:t>
      </w:r>
    </w:p>
    <w:p w14:paraId="45A7259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Tokyo: VAAs &amp; VAGs </w:t>
      </w:r>
    </w:p>
    <w:p w14:paraId="385A2C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Montréal: VAAs &amp; VAGs </w:t>
      </w:r>
    </w:p>
    <w:p w14:paraId="7672ED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t xml:space="preserve">VAAC Washington: VAAs &amp; VAGs </w:t>
      </w:r>
    </w:p>
    <w:p w14:paraId="31FE0EB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 They can be retrieved as well in the secure SADIS FTP site </w:t>
      </w:r>
    </w:p>
    <w:p w14:paraId="7A87D62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Volcano Observatories (VO) </w:t>
      </w:r>
    </w:p>
    <w:p w14:paraId="482F752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(Volcano Observatory Notice to Aviation) </w:t>
      </w:r>
    </w:p>
    <w:p w14:paraId="5FAF257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VONA is a recommended practice (Annex 3). The VONA template can be found in ICAO Doc 9766 Appendix E.</w:t>
      </w:r>
    </w:p>
    <w:p w14:paraId="5D3D82E6" w14:textId="77777777" w:rsidR="000D3544" w:rsidRPr="000D3544" w:rsidRDefault="000D3544" w:rsidP="000D3544">
      <w:pPr>
        <w:spacing w:after="160" w:line="259" w:lineRule="auto"/>
        <w:jc w:val="both"/>
        <w:rPr>
          <w:rFonts w:eastAsia="Calibri"/>
          <w:i/>
          <w:iCs/>
          <w:sz w:val="22"/>
          <w:szCs w:val="22"/>
        </w:rPr>
      </w:pPr>
    </w:p>
    <w:p w14:paraId="1BD399A2" w14:textId="77777777" w:rsidR="000D3544" w:rsidRPr="000D3544" w:rsidRDefault="000D3544" w:rsidP="000D3544">
      <w:pPr>
        <w:spacing w:after="160" w:line="259" w:lineRule="auto"/>
        <w:jc w:val="both"/>
        <w:rPr>
          <w:rFonts w:eastAsia="Calibri"/>
          <w:i/>
          <w:iCs/>
          <w:sz w:val="22"/>
          <w:szCs w:val="22"/>
        </w:rPr>
      </w:pPr>
    </w:p>
    <w:p w14:paraId="1FB99AC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example: </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8"/>
        <w:gridCol w:w="5835"/>
      </w:tblGrid>
      <w:tr w:rsidR="000D3544" w:rsidRPr="000D3544" w14:paraId="39186319" w14:textId="77777777" w:rsidTr="00A24563">
        <w:trPr>
          <w:trHeight w:val="96"/>
        </w:trPr>
        <w:tc>
          <w:tcPr>
            <w:tcW w:w="10003" w:type="dxa"/>
            <w:gridSpan w:val="2"/>
          </w:tcPr>
          <w:p w14:paraId="2E74276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(1) VOLCANO OBSERVATORY NOTICE FOR AVIATION (VONA) </w:t>
            </w:r>
          </w:p>
        </w:tc>
      </w:tr>
      <w:tr w:rsidR="000D3544" w:rsidRPr="000D3544" w14:paraId="059D5276" w14:textId="77777777" w:rsidTr="00A24563">
        <w:trPr>
          <w:trHeight w:val="96"/>
        </w:trPr>
        <w:tc>
          <w:tcPr>
            <w:tcW w:w="4168" w:type="dxa"/>
          </w:tcPr>
          <w:p w14:paraId="779E974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 Issued: </w:t>
            </w:r>
          </w:p>
        </w:tc>
        <w:tc>
          <w:tcPr>
            <w:tcW w:w="5835" w:type="dxa"/>
          </w:tcPr>
          <w:p w14:paraId="1A1DD5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(20150202/0559Z) </w:t>
            </w:r>
          </w:p>
        </w:tc>
      </w:tr>
      <w:tr w:rsidR="000D3544" w:rsidRPr="000D3544" w14:paraId="02661F66" w14:textId="77777777" w:rsidTr="00A24563">
        <w:trPr>
          <w:trHeight w:val="96"/>
        </w:trPr>
        <w:tc>
          <w:tcPr>
            <w:tcW w:w="4168" w:type="dxa"/>
          </w:tcPr>
          <w:p w14:paraId="7F711F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 Volcano: </w:t>
            </w:r>
          </w:p>
        </w:tc>
        <w:tc>
          <w:tcPr>
            <w:tcW w:w="5835" w:type="dxa"/>
          </w:tcPr>
          <w:p w14:paraId="31C2348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211060 </w:t>
            </w:r>
          </w:p>
        </w:tc>
      </w:tr>
      <w:tr w:rsidR="000D3544" w:rsidRPr="000D3544" w14:paraId="661AC73D" w14:textId="77777777" w:rsidTr="00A24563">
        <w:trPr>
          <w:trHeight w:val="97"/>
        </w:trPr>
        <w:tc>
          <w:tcPr>
            <w:tcW w:w="4168" w:type="dxa"/>
          </w:tcPr>
          <w:p w14:paraId="22CF454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(4) Current Color Code: </w:t>
            </w:r>
          </w:p>
        </w:tc>
        <w:tc>
          <w:tcPr>
            <w:tcW w:w="5835" w:type="dxa"/>
          </w:tcPr>
          <w:p w14:paraId="04A26C20" w14:textId="77777777" w:rsidR="000D3544" w:rsidRPr="000D3544" w:rsidRDefault="000D3544" w:rsidP="000D3544">
            <w:pPr>
              <w:spacing w:after="160" w:line="259" w:lineRule="auto"/>
              <w:jc w:val="both"/>
              <w:rPr>
                <w:rFonts w:eastAsia="Calibri"/>
                <w:i/>
                <w:iCs/>
                <w:sz w:val="22"/>
                <w:szCs w:val="22"/>
              </w:rPr>
            </w:pPr>
            <w:r w:rsidRPr="000D3544">
              <w:rPr>
                <w:rFonts w:eastAsia="Calibri"/>
                <w:bCs/>
                <w:i/>
                <w:iCs/>
                <w:sz w:val="22"/>
                <w:szCs w:val="22"/>
              </w:rPr>
              <w:t xml:space="preserve">RED </w:t>
            </w:r>
          </w:p>
        </w:tc>
      </w:tr>
      <w:tr w:rsidR="000D3544" w:rsidRPr="000D3544" w14:paraId="3B97F3F5" w14:textId="77777777" w:rsidTr="00A24563">
        <w:trPr>
          <w:trHeight w:val="96"/>
        </w:trPr>
        <w:tc>
          <w:tcPr>
            <w:tcW w:w="4168" w:type="dxa"/>
          </w:tcPr>
          <w:p w14:paraId="2C5A512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(5) Previous Color Code: </w:t>
            </w:r>
          </w:p>
        </w:tc>
        <w:tc>
          <w:tcPr>
            <w:tcW w:w="5835" w:type="dxa"/>
          </w:tcPr>
          <w:p w14:paraId="1FE8A89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ORANGE </w:t>
            </w:r>
          </w:p>
        </w:tc>
      </w:tr>
      <w:tr w:rsidR="000D3544" w:rsidRPr="000D3544" w14:paraId="2C1806CF" w14:textId="77777777" w:rsidTr="00A24563">
        <w:trPr>
          <w:trHeight w:val="96"/>
        </w:trPr>
        <w:tc>
          <w:tcPr>
            <w:tcW w:w="4168" w:type="dxa"/>
          </w:tcPr>
          <w:p w14:paraId="4F76CEB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(6) Source: </w:t>
            </w:r>
          </w:p>
        </w:tc>
        <w:tc>
          <w:tcPr>
            <w:tcW w:w="5835" w:type="dxa"/>
          </w:tcPr>
          <w:p w14:paraId="1BE49AE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Volcano Observatory </w:t>
            </w:r>
          </w:p>
        </w:tc>
      </w:tr>
      <w:tr w:rsidR="000D3544" w:rsidRPr="000D3544" w14:paraId="40F88563" w14:textId="77777777" w:rsidTr="00A24563">
        <w:trPr>
          <w:trHeight w:val="96"/>
        </w:trPr>
        <w:tc>
          <w:tcPr>
            <w:tcW w:w="4168" w:type="dxa"/>
          </w:tcPr>
          <w:p w14:paraId="30C9FA1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(7) Notice Number: </w:t>
            </w:r>
          </w:p>
        </w:tc>
        <w:tc>
          <w:tcPr>
            <w:tcW w:w="5835" w:type="dxa"/>
          </w:tcPr>
          <w:p w14:paraId="4F8BCB0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2015/0011/03E11 </w:t>
            </w:r>
          </w:p>
        </w:tc>
      </w:tr>
      <w:tr w:rsidR="000D3544" w:rsidRPr="000D3544" w14:paraId="43B93FEF" w14:textId="77777777" w:rsidTr="00A24563">
        <w:trPr>
          <w:trHeight w:val="96"/>
        </w:trPr>
        <w:tc>
          <w:tcPr>
            <w:tcW w:w="4168" w:type="dxa"/>
          </w:tcPr>
          <w:p w14:paraId="1922098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(8) Volcano Location: </w:t>
            </w:r>
          </w:p>
        </w:tc>
        <w:tc>
          <w:tcPr>
            <w:tcW w:w="5835" w:type="dxa"/>
          </w:tcPr>
          <w:p w14:paraId="49D3218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3744N 01500E </w:t>
            </w:r>
          </w:p>
        </w:tc>
      </w:tr>
      <w:tr w:rsidR="000D3544" w:rsidRPr="000D3544" w14:paraId="42C84CDD" w14:textId="77777777" w:rsidTr="00A24563">
        <w:trPr>
          <w:trHeight w:val="96"/>
        </w:trPr>
        <w:tc>
          <w:tcPr>
            <w:tcW w:w="4168" w:type="dxa"/>
          </w:tcPr>
          <w:p w14:paraId="34D6872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(9) Area: </w:t>
            </w:r>
          </w:p>
        </w:tc>
        <w:tc>
          <w:tcPr>
            <w:tcW w:w="5835" w:type="dxa"/>
          </w:tcPr>
          <w:p w14:paraId="250B6FA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Italy </w:t>
            </w:r>
          </w:p>
        </w:tc>
      </w:tr>
      <w:tr w:rsidR="000D3544" w:rsidRPr="000D3544" w14:paraId="30D13687" w14:textId="77777777" w:rsidTr="00A24563">
        <w:trPr>
          <w:trHeight w:val="96"/>
        </w:trPr>
        <w:tc>
          <w:tcPr>
            <w:tcW w:w="4168" w:type="dxa"/>
          </w:tcPr>
          <w:p w14:paraId="19398E4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(10) Summit Elevation: </w:t>
            </w:r>
          </w:p>
        </w:tc>
        <w:tc>
          <w:tcPr>
            <w:tcW w:w="5835" w:type="dxa"/>
          </w:tcPr>
          <w:p w14:paraId="50142B6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3300 m </w:t>
            </w:r>
          </w:p>
        </w:tc>
      </w:tr>
      <w:tr w:rsidR="000D3544" w:rsidRPr="000D3544" w14:paraId="3F0933ED" w14:textId="77777777" w:rsidTr="00A24563">
        <w:trPr>
          <w:trHeight w:val="216"/>
        </w:trPr>
        <w:tc>
          <w:tcPr>
            <w:tcW w:w="4168" w:type="dxa"/>
          </w:tcPr>
          <w:p w14:paraId="6525B06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(11) Volcanic Activity Summary: </w:t>
            </w:r>
          </w:p>
        </w:tc>
        <w:tc>
          <w:tcPr>
            <w:tcW w:w="5835" w:type="dxa"/>
          </w:tcPr>
          <w:p w14:paraId="71ED7E0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EXPLOSIVE ACTIVITY AT NEW SE CRATER (NSEC) SUMMIT VENT - SIGNIFICANT ASH EMISSION OCCURS </w:t>
            </w:r>
          </w:p>
        </w:tc>
      </w:tr>
      <w:tr w:rsidR="000D3544" w:rsidRPr="000D3544" w14:paraId="530DE851" w14:textId="77777777" w:rsidTr="00A24563">
        <w:trPr>
          <w:trHeight w:val="96"/>
        </w:trPr>
        <w:tc>
          <w:tcPr>
            <w:tcW w:w="4168" w:type="dxa"/>
          </w:tcPr>
          <w:p w14:paraId="5F19F35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(12) Volcanic cloud height: </w:t>
            </w:r>
          </w:p>
        </w:tc>
        <w:tc>
          <w:tcPr>
            <w:tcW w:w="5835" w:type="dxa"/>
          </w:tcPr>
          <w:p w14:paraId="0198840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UNKNOWN </w:t>
            </w:r>
          </w:p>
        </w:tc>
      </w:tr>
      <w:tr w:rsidR="000D3544" w:rsidRPr="000D3544" w14:paraId="45FF2171" w14:textId="77777777" w:rsidTr="00A24563">
        <w:trPr>
          <w:trHeight w:val="217"/>
        </w:trPr>
        <w:tc>
          <w:tcPr>
            <w:tcW w:w="4168" w:type="dxa"/>
          </w:tcPr>
          <w:p w14:paraId="57965B3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(13) Other volcanic cloud information: </w:t>
            </w:r>
          </w:p>
        </w:tc>
        <w:tc>
          <w:tcPr>
            <w:tcW w:w="5835" w:type="dxa"/>
          </w:tcPr>
          <w:p w14:paraId="3E3658F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dark ash cloud at low elevation due to strong wind </w:t>
            </w:r>
          </w:p>
        </w:tc>
      </w:tr>
      <w:tr w:rsidR="000D3544" w:rsidRPr="000D3544" w14:paraId="79BB4FFF" w14:textId="77777777" w:rsidTr="00A24563">
        <w:trPr>
          <w:trHeight w:val="216"/>
        </w:trPr>
        <w:tc>
          <w:tcPr>
            <w:tcW w:w="4168" w:type="dxa"/>
          </w:tcPr>
          <w:p w14:paraId="67B2CA9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(14) Remarks: </w:t>
            </w:r>
          </w:p>
        </w:tc>
        <w:tc>
          <w:tcPr>
            <w:tcW w:w="5835" w:type="dxa"/>
          </w:tcPr>
          <w:p w14:paraId="5113A55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PHENOMENON IS DETECTED BY VIDEOSURVEILLANCE CAMERAS FROM 0558Z </w:t>
            </w:r>
          </w:p>
        </w:tc>
      </w:tr>
      <w:tr w:rsidR="000D3544" w:rsidRPr="000D3544" w14:paraId="5D55F00F" w14:textId="77777777" w:rsidTr="00A24563">
        <w:trPr>
          <w:trHeight w:val="216"/>
        </w:trPr>
        <w:tc>
          <w:tcPr>
            <w:tcW w:w="4168" w:type="dxa"/>
          </w:tcPr>
          <w:p w14:paraId="21F8F5D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(15) Contacts: </w:t>
            </w:r>
          </w:p>
        </w:tc>
        <w:tc>
          <w:tcPr>
            <w:tcW w:w="5835" w:type="dxa"/>
          </w:tcPr>
          <w:p w14:paraId="66FB9A2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24/7 OE Control Room operator turnista@ct.ingv.it +39 095 7165800 Eugenio Privitera (OE Director) direttore.oe@ingv.it +39 095 7165800 </w:t>
            </w:r>
          </w:p>
        </w:tc>
      </w:tr>
      <w:tr w:rsidR="000D3544" w:rsidRPr="000D3544" w14:paraId="6A32FD72" w14:textId="77777777" w:rsidTr="00A24563">
        <w:trPr>
          <w:trHeight w:val="216"/>
        </w:trPr>
        <w:tc>
          <w:tcPr>
            <w:tcW w:w="4168" w:type="dxa"/>
          </w:tcPr>
          <w:p w14:paraId="44E74F2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(16) Next Notice: </w:t>
            </w:r>
          </w:p>
        </w:tc>
        <w:tc>
          <w:tcPr>
            <w:tcW w:w="5835" w:type="dxa"/>
          </w:tcPr>
          <w:p w14:paraId="78D3A37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 new VONA will be issued if conditions change significantly or the colour code is changes. </w:t>
            </w:r>
          </w:p>
        </w:tc>
      </w:tr>
    </w:tbl>
    <w:p w14:paraId="4131E9F0" w14:textId="77777777" w:rsidR="000D3544" w:rsidRPr="000D3544" w:rsidRDefault="000D3544" w:rsidP="000D3544">
      <w:pPr>
        <w:spacing w:after="160" w:line="259" w:lineRule="auto"/>
        <w:jc w:val="both"/>
        <w:rPr>
          <w:rFonts w:eastAsia="Calibri"/>
          <w:b/>
          <w:i/>
          <w:iCs/>
          <w:sz w:val="22"/>
          <w:szCs w:val="22"/>
        </w:rPr>
      </w:pPr>
    </w:p>
    <w:p w14:paraId="32E868C4"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MWO </w:t>
      </w:r>
    </w:p>
    <w:p w14:paraId="1907F31C" w14:textId="77777777" w:rsidR="000D3544" w:rsidRPr="000D3544" w:rsidRDefault="000D3544" w:rsidP="000D3544">
      <w:pPr>
        <w:spacing w:after="160" w:line="259" w:lineRule="auto"/>
        <w:jc w:val="both"/>
        <w:rPr>
          <w:rFonts w:eastAsia="Calibri"/>
          <w:i/>
          <w:iCs/>
          <w:sz w:val="22"/>
          <w:szCs w:val="22"/>
        </w:rPr>
      </w:pPr>
      <w:r w:rsidRPr="000D3544">
        <w:rPr>
          <w:rFonts w:eastAsia="Calibri"/>
          <w:b/>
          <w:i/>
          <w:iCs/>
          <w:sz w:val="22"/>
          <w:szCs w:val="22"/>
        </w:rPr>
        <w:t>6</w:t>
      </w:r>
      <w:r w:rsidRPr="000D3544">
        <w:rPr>
          <w:rFonts w:eastAsia="Calibri"/>
          <w:i/>
          <w:iCs/>
          <w:sz w:val="22"/>
          <w:szCs w:val="22"/>
        </w:rPr>
        <w:t xml:space="preserve">.  Volcanic Ash SIGMETs </w:t>
      </w:r>
    </w:p>
    <w:p w14:paraId="61062CB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a) The VA SIGMET template is described in Annex 3 [Meteorological Services for International Air     Navigation], Appendix 6 [Template for SIGMET and AIRMET messages]. </w:t>
      </w:r>
    </w:p>
    <w:p w14:paraId="44EE8DD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rPr>
        <w:t xml:space="preserve">         </w:t>
      </w:r>
      <w:r w:rsidRPr="000D3544">
        <w:rPr>
          <w:rFonts w:eastAsia="Calibri"/>
          <w:i/>
          <w:iCs/>
          <w:sz w:val="22"/>
          <w:szCs w:val="22"/>
          <w:lang w:val="fr-CM"/>
        </w:rPr>
        <w:t xml:space="preserve">b) VA SIGMET examples: </w:t>
      </w:r>
    </w:p>
    <w:p w14:paraId="0EC4931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SIGMET 1 VALID 020800/021200 LFPW-</w:t>
      </w:r>
    </w:p>
    <w:p w14:paraId="264C1B0C"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MARSEILLE FIR/UIR VA ERUPTION MT STROMBOLI</w:t>
      </w:r>
    </w:p>
    <w:p w14:paraId="50B6639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LOC N3848 E01511 VA CLD FCST E OF E00900 SFC/FL200 MOV NW 40KT</w:t>
      </w:r>
    </w:p>
    <w:p w14:paraId="0017759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FCST 1200Z N4415 E00700 - N4400 E00700 - N4315 E00945 - N4115 E00945 –N4115 E00800 - N4045 E00800 - N4215 E00545 - N4345 E00545= </w:t>
      </w:r>
    </w:p>
    <w:p w14:paraId="1F07049D"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 SIGMET dissemination </w:t>
      </w:r>
    </w:p>
    <w:p w14:paraId="6B48BDF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Regional OPMET Centre – in this case, ROC Vienna at AFTN address LOWMMMXX, which would then route to SADIS (EGZZWPXX) and WIFS (KWBCYMYX) and be available to all stakeholders with a SADIS or WIFS account. </w:t>
      </w:r>
    </w:p>
    <w:p w14:paraId="60ABDC4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VAAC – example: VAAC Tokyo at RJTDYMYX </w:t>
      </w:r>
    </w:p>
    <w:p w14:paraId="3C2DA6D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ACC and ATFM – example: ACC Petropavlovsk-Kamchatsky at UHPPZRZX and MATMC at UUUWZDZX NOTAM office </w:t>
      </w:r>
    </w:p>
    <w:p w14:paraId="3E658DC5"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NOTAMs (ASHTAMs) </w:t>
      </w:r>
    </w:p>
    <w:p w14:paraId="58FCA35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An example of NOTAM related to Volcanic Ash follows: </w:t>
      </w:r>
    </w:p>
    <w:p w14:paraId="6F134C9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(W2867/15 NOTAMR W2866/15</w:t>
      </w:r>
    </w:p>
    <w:p w14:paraId="526D629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Q) LIRR/QWWXX/IV/NBO/W/000/999/3759N01525E087</w:t>
      </w:r>
    </w:p>
    <w:p w14:paraId="496B334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LIRR B)1512090826 C)1512101812EST</w:t>
      </w:r>
    </w:p>
    <w:p w14:paraId="309C475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 VOLCANO ETNA ID211060, PSN COORDINATES 374403N0150014E, ELEV 10922FT/3330M, EXPLOSIVE ACTIVITY IS INCREASED AT SE CRATER SUMMIT VENT.</w:t>
      </w:r>
    </w:p>
    <w:p w14:paraId="7669FF8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-SIGNIFICANT ASH EMISSION OCCURS.</w:t>
      </w:r>
    </w:p>
    <w:p w14:paraId="5B7C512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GREY CLOUD OF ASH AND VAPOR GROWING ABOVE VOLCANO SUMMIT.</w:t>
      </w:r>
    </w:p>
    <w:p w14:paraId="4B423C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THE PHENOMENON IS OBSERVED BY VIDEOSURVEILLANCE CAMERAS.</w:t>
      </w:r>
    </w:p>
    <w:p w14:paraId="4707AF3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ICAO LEVEL OF ALERT COLOUR: RED.</w:t>
      </w:r>
    </w:p>
    <w:p w14:paraId="0CD9DD0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PILOTS SHALL WATCH OUT FOR RELEVANT SIGMET AND VOLCANIC </w:t>
      </w:r>
    </w:p>
    <w:p w14:paraId="1D00F55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ADVISORY PRODUCTS PROVIDED BY TOULOUSE VOLCANIC ASH ADVISOR </w:t>
      </w:r>
    </w:p>
    <w:p w14:paraId="48CFD88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CENTER (VAAC) IF AVBL THROUGH WEB SITE.</w:t>
      </w:r>
    </w:p>
    <w:p w14:paraId="68B1898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HTTP://WWW.METEO.FR/VAAC/EVAA.HTML (LOWER CASE).</w:t>
      </w:r>
    </w:p>
    <w:p w14:paraId="7DF6EB5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REF AIP ENR 5.3.3-1</w:t>
      </w:r>
    </w:p>
    <w:p w14:paraId="04B06CB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 GND</w:t>
      </w:r>
    </w:p>
    <w:p w14:paraId="7F483E3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 UNL) =</w:t>
      </w:r>
    </w:p>
    <w:p w14:paraId="1188911D"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Messages dissemination: </w:t>
      </w:r>
      <w:r w:rsidRPr="000D3544">
        <w:rPr>
          <w:rFonts w:eastAsia="Calibri"/>
          <w:i/>
          <w:iCs/>
          <w:sz w:val="22"/>
          <w:szCs w:val="22"/>
        </w:rPr>
        <w:t>SADIS/WIFS Gateway at EGZZVANW</w:t>
      </w:r>
    </w:p>
    <w:p w14:paraId="3F33CF31"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VAAs (Volcanic Ash Advisory) and VAGs (Volcanic Ash Graphics) </w:t>
      </w:r>
    </w:p>
    <w:p w14:paraId="41A0537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VAA template is described in Annex 3 [Meteorological Services for International Air    Navigation], Appendix 2, Table A2-1 [template for advisory message for volcanic ash]. </w:t>
      </w:r>
    </w:p>
    <w:p w14:paraId="3EAF76DE"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Example 3: </w:t>
      </w:r>
    </w:p>
    <w:p w14:paraId="6C6FECA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 ADVISORY</w:t>
      </w:r>
    </w:p>
    <w:p w14:paraId="1CD7945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20100101/0605Z</w:t>
      </w:r>
    </w:p>
    <w:p w14:paraId="1563CD2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TOULOUSE</w:t>
      </w:r>
    </w:p>
    <w:p w14:paraId="30C2972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ETNA 211060</w:t>
      </w:r>
    </w:p>
    <w:p w14:paraId="342CA2C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14:paraId="2F6DABA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14:paraId="1D5FB73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14:paraId="7C0532C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14:paraId="6E7A5FD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14:paraId="67BBFA6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3181EA8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14:paraId="601018B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14:paraId="6490D0C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CLD: SFC/FL130 N3750 E01500 - N3800 E01550 - N3735 E01550 - N3750 E01500 MOV E 45KT</w:t>
      </w:r>
    </w:p>
    <w:p w14:paraId="22A5B01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 N3710 E01945 - N3750 E01505</w:t>
      </w:r>
    </w:p>
    <w:p w14:paraId="496147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14:paraId="3409C7E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+18HR: 03/0000Z NOT PROVIDED</w:t>
      </w:r>
    </w:p>
    <w:p w14:paraId="76476D4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14:paraId="2D38B7C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NXT ADVISORY: NO LATER THAN 20150202/1200Z=</w:t>
      </w:r>
    </w:p>
    <w:p w14:paraId="73F0207E"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Example 4: VA ADVISORY</w:t>
      </w:r>
    </w:p>
    <w:p w14:paraId="5E1B66A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14:paraId="5C3CF4D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w:t>
      </w:r>
    </w:p>
    <w:p w14:paraId="2989F1D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ORAEFAJOKULL 374010</w:t>
      </w:r>
    </w:p>
    <w:p w14:paraId="2C0E8F4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w:t>
      </w:r>
    </w:p>
    <w:p w14:paraId="459A908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ICELAND</w:t>
      </w:r>
    </w:p>
    <w:p w14:paraId="55A72B5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14:paraId="0936671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14:paraId="071DF04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INFO SOURCE : IMO</w:t>
      </w:r>
    </w:p>
    <w:p w14:paraId="2298284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AVIATION COLOUR CODE : RED</w:t>
      </w:r>
    </w:p>
    <w:p w14:paraId="424E7DD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14:paraId="583D9A1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lastRenderedPageBreak/>
        <w:t>OBS VA DTG : 10/1500Z</w:t>
      </w:r>
    </w:p>
    <w:p w14:paraId="4E4D0BB1"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14:paraId="7CC66D00"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14:paraId="635081D3"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14:paraId="229159FD"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14:paraId="3D360CB0"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14:paraId="5D91843E"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14:paraId="328B233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14:paraId="1ED346B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14:paraId="2A4C510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ASH PLUME NOW OBS, ESTIMATED HEIGHT 12KM FROM RADAR. INCREASING SEISMIC ACTIVITY. NXT ADVISORY: WILL BE ISSUED BY 20150210/1800Z =</w:t>
      </w:r>
    </w:p>
    <w:p w14:paraId="4CCDCAD1" w14:textId="77777777" w:rsidR="000D3544" w:rsidRPr="000D3544" w:rsidRDefault="000D3544" w:rsidP="000D3544">
      <w:pPr>
        <w:spacing w:after="160" w:line="259" w:lineRule="auto"/>
        <w:jc w:val="both"/>
        <w:rPr>
          <w:rFonts w:eastAsia="Calibri"/>
          <w:b/>
          <w:bCs/>
          <w:iCs/>
          <w:sz w:val="22"/>
          <w:szCs w:val="22"/>
        </w:rPr>
      </w:pPr>
    </w:p>
    <w:p w14:paraId="0DEA9A22"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7C27B488" w14:textId="77777777" w:rsidR="000D3544" w:rsidRPr="000D3544" w:rsidRDefault="000D3544" w:rsidP="000D3544">
      <w:pPr>
        <w:keepNext/>
        <w:keepLines/>
        <w:spacing w:before="40" w:line="259" w:lineRule="auto"/>
        <w:outlineLvl w:val="1"/>
        <w:rPr>
          <w:b/>
          <w:sz w:val="26"/>
          <w:szCs w:val="26"/>
        </w:rPr>
      </w:pPr>
      <w:bookmarkStart w:id="70" w:name="_Toc493864672"/>
      <w:r w:rsidRPr="000D3544">
        <w:rPr>
          <w:b/>
          <w:sz w:val="26"/>
          <w:szCs w:val="26"/>
        </w:rPr>
        <w:lastRenderedPageBreak/>
        <w:t>APPENDIX L: GUIDANCE ON THE ESTABLISHMENT, AMENDMENT AND WITHDRAWAL OF DANGER AREAS</w:t>
      </w:r>
      <w:bookmarkEnd w:id="70"/>
    </w:p>
    <w:p w14:paraId="1A45CFBA" w14:textId="77777777" w:rsidR="000D3544" w:rsidRPr="000D3544" w:rsidRDefault="000D3544" w:rsidP="000D3544">
      <w:pPr>
        <w:widowControl w:val="0"/>
        <w:tabs>
          <w:tab w:val="left" w:pos="1351"/>
          <w:tab w:val="left" w:pos="1352"/>
        </w:tabs>
        <w:autoSpaceDE w:val="0"/>
        <w:autoSpaceDN w:val="0"/>
        <w:spacing w:before="91"/>
        <w:ind w:right="222"/>
        <w:jc w:val="both"/>
        <w:rPr>
          <w:sz w:val="22"/>
          <w:szCs w:val="22"/>
        </w:rPr>
      </w:pPr>
      <w:r w:rsidRPr="000D3544">
        <w:rPr>
          <w:sz w:val="22"/>
          <w:szCs w:val="22"/>
        </w:rPr>
        <w:t>This is a guidance to be used by Regional agencies as reference in the use of Danger Areas in regards to Volcanic</w:t>
      </w:r>
      <w:r w:rsidRPr="000D3544">
        <w:rPr>
          <w:spacing w:val="-11"/>
          <w:sz w:val="22"/>
          <w:szCs w:val="22"/>
        </w:rPr>
        <w:t xml:space="preserve"> </w:t>
      </w:r>
      <w:r w:rsidRPr="000D3544">
        <w:rPr>
          <w:sz w:val="22"/>
          <w:szCs w:val="22"/>
        </w:rPr>
        <w:t>Ash.</w:t>
      </w:r>
    </w:p>
    <w:p w14:paraId="033ED20A" w14:textId="77777777" w:rsidR="000D3544" w:rsidRPr="000D3544" w:rsidRDefault="000D3544" w:rsidP="000D3544">
      <w:pPr>
        <w:widowControl w:val="0"/>
        <w:autoSpaceDE w:val="0"/>
        <w:autoSpaceDN w:val="0"/>
        <w:spacing w:before="8"/>
        <w:jc w:val="both"/>
        <w:rPr>
          <w:sz w:val="20"/>
          <w:szCs w:val="22"/>
        </w:rPr>
      </w:pPr>
    </w:p>
    <w:p w14:paraId="1C0C7757" w14:textId="77777777" w:rsidR="000D3544" w:rsidRPr="000D3544" w:rsidRDefault="000D3544" w:rsidP="000D3544">
      <w:pPr>
        <w:widowControl w:val="0"/>
        <w:autoSpaceDE w:val="0"/>
        <w:autoSpaceDN w:val="0"/>
        <w:ind w:left="218"/>
        <w:jc w:val="both"/>
        <w:rPr>
          <w:i/>
          <w:sz w:val="22"/>
          <w:szCs w:val="22"/>
        </w:rPr>
      </w:pPr>
      <w:bookmarkStart w:id="71" w:name="_bookmark126"/>
      <w:bookmarkEnd w:id="71"/>
      <w:r w:rsidRPr="000D3544">
        <w:rPr>
          <w:i/>
          <w:sz w:val="22"/>
          <w:szCs w:val="22"/>
        </w:rPr>
        <w:t>Use of Danger Areas</w:t>
      </w:r>
    </w:p>
    <w:p w14:paraId="254B16CE" w14:textId="77777777" w:rsidR="000D3544" w:rsidRPr="000D3544" w:rsidRDefault="000D3544" w:rsidP="000D3544">
      <w:pPr>
        <w:widowControl w:val="0"/>
        <w:autoSpaceDE w:val="0"/>
        <w:autoSpaceDN w:val="0"/>
        <w:spacing w:before="8"/>
        <w:jc w:val="both"/>
        <w:rPr>
          <w:i/>
          <w:sz w:val="20"/>
          <w:szCs w:val="22"/>
        </w:rPr>
      </w:pPr>
    </w:p>
    <w:p w14:paraId="4CB6B148" w14:textId="77777777"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use of precautionary Danger Areas over and in the proximity of a volcanic eruption has been considered appropriate. It should be noted that an initial Danger Area will always be a stationary circle around the volcano, it will not follow the ash</w:t>
      </w:r>
      <w:r w:rsidRPr="000D3544">
        <w:rPr>
          <w:spacing w:val="-23"/>
          <w:sz w:val="22"/>
          <w:szCs w:val="22"/>
        </w:rPr>
        <w:t xml:space="preserve"> </w:t>
      </w:r>
      <w:r w:rsidRPr="000D3544">
        <w:rPr>
          <w:sz w:val="22"/>
          <w:szCs w:val="22"/>
        </w:rPr>
        <w:t>cloud.</w:t>
      </w:r>
    </w:p>
    <w:p w14:paraId="17BBE5D5" w14:textId="77777777" w:rsidR="000D3544" w:rsidRPr="000D3544" w:rsidRDefault="000D3544" w:rsidP="000D3544">
      <w:pPr>
        <w:widowControl w:val="0"/>
        <w:autoSpaceDE w:val="0"/>
        <w:autoSpaceDN w:val="0"/>
        <w:spacing w:before="10"/>
        <w:jc w:val="both"/>
        <w:rPr>
          <w:sz w:val="20"/>
          <w:szCs w:val="22"/>
        </w:rPr>
      </w:pPr>
    </w:p>
    <w:p w14:paraId="1E6CEB95" w14:textId="77777777" w:rsidR="000D3544" w:rsidRPr="000D3544" w:rsidRDefault="000D3544" w:rsidP="000D3544">
      <w:pPr>
        <w:widowControl w:val="0"/>
        <w:tabs>
          <w:tab w:val="left" w:pos="1351"/>
          <w:tab w:val="left" w:pos="1352"/>
        </w:tabs>
        <w:autoSpaceDE w:val="0"/>
        <w:autoSpaceDN w:val="0"/>
        <w:ind w:right="218"/>
        <w:jc w:val="both"/>
        <w:rPr>
          <w:sz w:val="22"/>
          <w:szCs w:val="22"/>
        </w:rPr>
      </w:pPr>
      <w:r w:rsidRPr="000D3544">
        <w:rPr>
          <w:sz w:val="22"/>
          <w:szCs w:val="22"/>
        </w:rPr>
        <w:t>The competent authority for determining the need for and extent of Danger Areas is the one regulating flight operations. States should implement arrangements to ensure the timely declaration of Danger Area by an appropriate authority according to pre-defined</w:t>
      </w:r>
      <w:r w:rsidRPr="000D3544">
        <w:rPr>
          <w:spacing w:val="-30"/>
          <w:sz w:val="22"/>
          <w:szCs w:val="22"/>
        </w:rPr>
        <w:t xml:space="preserve"> </w:t>
      </w:r>
      <w:r w:rsidRPr="000D3544">
        <w:rPr>
          <w:sz w:val="22"/>
          <w:szCs w:val="22"/>
        </w:rPr>
        <w:t>conditions.</w:t>
      </w:r>
    </w:p>
    <w:p w14:paraId="53966661" w14:textId="77777777" w:rsidR="000D3544" w:rsidRPr="000D3544" w:rsidRDefault="000D3544" w:rsidP="000D3544">
      <w:pPr>
        <w:widowControl w:val="0"/>
        <w:autoSpaceDE w:val="0"/>
        <w:autoSpaceDN w:val="0"/>
        <w:spacing w:before="8"/>
        <w:jc w:val="both"/>
        <w:rPr>
          <w:sz w:val="20"/>
          <w:szCs w:val="22"/>
        </w:rPr>
      </w:pPr>
    </w:p>
    <w:p w14:paraId="4BE27A5E" w14:textId="77777777"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In the Pre-Eruption and Start of Eruption phases there is lack of available information and the focus should be on aircraft in flight in the vicinity and or heading towards the volcano. The most effective tool at that time period is a Danger Area and it should be determined by prevailing local wind speeds.</w:t>
      </w:r>
    </w:p>
    <w:p w14:paraId="4A7D4DE7" w14:textId="77777777" w:rsidR="000D3544" w:rsidRPr="000D3544" w:rsidRDefault="000D3544" w:rsidP="000D3544">
      <w:pPr>
        <w:widowControl w:val="0"/>
        <w:autoSpaceDE w:val="0"/>
        <w:autoSpaceDN w:val="0"/>
        <w:spacing w:before="10"/>
        <w:jc w:val="both"/>
        <w:rPr>
          <w:sz w:val="20"/>
          <w:szCs w:val="22"/>
        </w:rPr>
      </w:pPr>
    </w:p>
    <w:p w14:paraId="44226405" w14:textId="77777777" w:rsidR="000D3544" w:rsidRPr="000D3544" w:rsidRDefault="000D3544" w:rsidP="000D3544">
      <w:pPr>
        <w:widowControl w:val="0"/>
        <w:tabs>
          <w:tab w:val="left" w:pos="1351"/>
          <w:tab w:val="left" w:pos="1352"/>
        </w:tabs>
        <w:autoSpaceDE w:val="0"/>
        <w:autoSpaceDN w:val="0"/>
        <w:jc w:val="both"/>
        <w:rPr>
          <w:sz w:val="22"/>
          <w:szCs w:val="22"/>
        </w:rPr>
      </w:pPr>
      <w:r w:rsidRPr="000D3544">
        <w:rPr>
          <w:sz w:val="22"/>
          <w:szCs w:val="22"/>
        </w:rPr>
        <w:t>As more information is received the restrictions should be lifted</w:t>
      </w:r>
      <w:r w:rsidRPr="000D3544">
        <w:rPr>
          <w:spacing w:val="-22"/>
          <w:sz w:val="22"/>
          <w:szCs w:val="22"/>
        </w:rPr>
        <w:t xml:space="preserve"> </w:t>
      </w:r>
      <w:r w:rsidRPr="000D3544">
        <w:rPr>
          <w:sz w:val="22"/>
          <w:szCs w:val="22"/>
        </w:rPr>
        <w:t>appropriately.</w:t>
      </w:r>
    </w:p>
    <w:p w14:paraId="7663EA21" w14:textId="77777777" w:rsidR="000D3544" w:rsidRPr="000D3544" w:rsidRDefault="000D3544" w:rsidP="000D3544">
      <w:pPr>
        <w:widowControl w:val="0"/>
        <w:autoSpaceDE w:val="0"/>
        <w:autoSpaceDN w:val="0"/>
        <w:spacing w:before="8"/>
        <w:jc w:val="both"/>
        <w:rPr>
          <w:sz w:val="20"/>
          <w:szCs w:val="22"/>
        </w:rPr>
      </w:pPr>
    </w:p>
    <w:p w14:paraId="7219FDC7" w14:textId="77777777" w:rsidR="000D3544" w:rsidRPr="000D3544" w:rsidRDefault="000D3544" w:rsidP="000D3544">
      <w:pPr>
        <w:widowControl w:val="0"/>
        <w:tabs>
          <w:tab w:val="left" w:pos="1351"/>
          <w:tab w:val="left" w:pos="1352"/>
        </w:tabs>
        <w:autoSpaceDE w:val="0"/>
        <w:autoSpaceDN w:val="0"/>
        <w:ind w:right="209"/>
        <w:jc w:val="both"/>
        <w:rPr>
          <w:sz w:val="22"/>
          <w:szCs w:val="22"/>
        </w:rPr>
      </w:pPr>
      <w:r w:rsidRPr="000D3544">
        <w:rPr>
          <w:sz w:val="22"/>
          <w:szCs w:val="22"/>
        </w:rPr>
        <w:t xml:space="preserve">Appropriate </w:t>
      </w:r>
      <w:r w:rsidRPr="000D3544">
        <w:rPr>
          <w:spacing w:val="-2"/>
          <w:sz w:val="22"/>
          <w:szCs w:val="22"/>
        </w:rPr>
        <w:t xml:space="preserve">AIS </w:t>
      </w:r>
      <w:r w:rsidRPr="000D3544">
        <w:rPr>
          <w:sz w:val="22"/>
          <w:szCs w:val="22"/>
        </w:rPr>
        <w:t>and MET messages shall be issued in accordance with Annex 15 [</w:t>
      </w:r>
      <w:r w:rsidRPr="000D3544">
        <w:rPr>
          <w:i/>
          <w:sz w:val="22"/>
          <w:szCs w:val="22"/>
        </w:rPr>
        <w:t>Aeronautical Information Services</w:t>
      </w:r>
      <w:r w:rsidRPr="000D3544">
        <w:rPr>
          <w:sz w:val="22"/>
          <w:szCs w:val="22"/>
        </w:rPr>
        <w:t>] and Annex 3 [</w:t>
      </w:r>
      <w:r w:rsidRPr="000D3544">
        <w:rPr>
          <w:i/>
          <w:sz w:val="22"/>
          <w:szCs w:val="22"/>
        </w:rPr>
        <w:t>Meteorological Services for International Air Navigation</w:t>
      </w:r>
      <w:r w:rsidRPr="000D3544">
        <w:rPr>
          <w:sz w:val="22"/>
          <w:szCs w:val="22"/>
        </w:rPr>
        <w:t>],</w:t>
      </w:r>
      <w:r w:rsidRPr="000D3544">
        <w:rPr>
          <w:spacing w:val="-11"/>
          <w:sz w:val="22"/>
          <w:szCs w:val="22"/>
        </w:rPr>
        <w:t xml:space="preserve"> </w:t>
      </w:r>
      <w:r w:rsidRPr="000D3544">
        <w:rPr>
          <w:sz w:val="22"/>
          <w:szCs w:val="22"/>
        </w:rPr>
        <w:t>respectively.</w:t>
      </w:r>
    </w:p>
    <w:p w14:paraId="6A29BCFE" w14:textId="77777777" w:rsidR="000D3544" w:rsidRPr="000D3544" w:rsidRDefault="000D3544" w:rsidP="000D3544">
      <w:pPr>
        <w:widowControl w:val="0"/>
        <w:autoSpaceDE w:val="0"/>
        <w:autoSpaceDN w:val="0"/>
        <w:spacing w:before="8"/>
        <w:jc w:val="both"/>
        <w:rPr>
          <w:sz w:val="20"/>
          <w:szCs w:val="22"/>
        </w:rPr>
      </w:pPr>
    </w:p>
    <w:p w14:paraId="5E44464C" w14:textId="77777777" w:rsidR="000D3544" w:rsidRPr="000D3544" w:rsidRDefault="000D3544" w:rsidP="000D3544">
      <w:pPr>
        <w:widowControl w:val="0"/>
        <w:tabs>
          <w:tab w:val="left" w:pos="1351"/>
          <w:tab w:val="left" w:pos="1352"/>
        </w:tabs>
        <w:autoSpaceDE w:val="0"/>
        <w:autoSpaceDN w:val="0"/>
        <w:ind w:right="216"/>
        <w:jc w:val="both"/>
        <w:rPr>
          <w:sz w:val="22"/>
          <w:szCs w:val="22"/>
        </w:rPr>
      </w:pPr>
      <w:r w:rsidRPr="000D3544">
        <w:rPr>
          <w:sz w:val="22"/>
          <w:szCs w:val="22"/>
        </w:rPr>
        <w:t>When respective VAAC or local Met Office issues the first area of forecasted ash, Danger Areas should normally be</w:t>
      </w:r>
      <w:r w:rsidRPr="000D3544">
        <w:rPr>
          <w:spacing w:val="-12"/>
          <w:sz w:val="22"/>
          <w:szCs w:val="22"/>
        </w:rPr>
        <w:t xml:space="preserve"> </w:t>
      </w:r>
      <w:r w:rsidRPr="000D3544">
        <w:rPr>
          <w:sz w:val="22"/>
          <w:szCs w:val="22"/>
        </w:rPr>
        <w:t>deactivated.</w:t>
      </w:r>
    </w:p>
    <w:p w14:paraId="7C49AC45" w14:textId="77777777" w:rsidR="000D3544" w:rsidRPr="000D3544" w:rsidRDefault="000D3544" w:rsidP="000D3544">
      <w:pPr>
        <w:widowControl w:val="0"/>
        <w:autoSpaceDE w:val="0"/>
        <w:autoSpaceDN w:val="0"/>
        <w:spacing w:before="8"/>
        <w:jc w:val="both"/>
        <w:rPr>
          <w:sz w:val="20"/>
          <w:szCs w:val="22"/>
        </w:rPr>
      </w:pPr>
    </w:p>
    <w:p w14:paraId="3162CB07" w14:textId="77777777" w:rsidR="000D3544" w:rsidRPr="000D3544" w:rsidRDefault="000D3544" w:rsidP="000D3544">
      <w:pPr>
        <w:widowControl w:val="0"/>
        <w:autoSpaceDE w:val="0"/>
        <w:autoSpaceDN w:val="0"/>
        <w:jc w:val="both"/>
        <w:rPr>
          <w:i/>
          <w:sz w:val="22"/>
          <w:szCs w:val="22"/>
        </w:rPr>
      </w:pPr>
      <w:bookmarkStart w:id="72" w:name="_bookmark127"/>
      <w:bookmarkEnd w:id="72"/>
      <w:r w:rsidRPr="000D3544">
        <w:rPr>
          <w:i/>
          <w:sz w:val="22"/>
          <w:szCs w:val="22"/>
        </w:rPr>
        <w:t>Size and dimensions of Danger Areas:</w:t>
      </w:r>
    </w:p>
    <w:p w14:paraId="36139E0A" w14:textId="77777777" w:rsidR="000D3544" w:rsidRPr="000D3544" w:rsidRDefault="000D3544" w:rsidP="000D3544">
      <w:pPr>
        <w:widowControl w:val="0"/>
        <w:autoSpaceDE w:val="0"/>
        <w:autoSpaceDN w:val="0"/>
        <w:spacing w:before="7"/>
        <w:jc w:val="both"/>
        <w:rPr>
          <w:i/>
          <w:sz w:val="20"/>
          <w:szCs w:val="22"/>
        </w:rPr>
      </w:pPr>
    </w:p>
    <w:p w14:paraId="29A2BEF3" w14:textId="77777777" w:rsidR="000D3544" w:rsidRPr="000D3544" w:rsidRDefault="000D3544" w:rsidP="003606B6">
      <w:pPr>
        <w:widowControl w:val="0"/>
        <w:numPr>
          <w:ilvl w:val="0"/>
          <w:numId w:val="27"/>
        </w:numPr>
        <w:tabs>
          <w:tab w:val="left" w:pos="1638"/>
        </w:tabs>
        <w:autoSpaceDE w:val="0"/>
        <w:autoSpaceDN w:val="0"/>
        <w:spacing w:before="1" w:after="160" w:line="259" w:lineRule="auto"/>
        <w:contextualSpacing/>
        <w:jc w:val="both"/>
        <w:rPr>
          <w:sz w:val="22"/>
          <w:szCs w:val="22"/>
        </w:rPr>
      </w:pPr>
      <w:r w:rsidRPr="000D3544">
        <w:rPr>
          <w:sz w:val="22"/>
          <w:szCs w:val="22"/>
        </w:rPr>
        <w:t>the area will be centered on the estimated or known position of the volcanic</w:t>
      </w:r>
      <w:r w:rsidRPr="000D3544">
        <w:rPr>
          <w:spacing w:val="-31"/>
          <w:sz w:val="22"/>
          <w:szCs w:val="22"/>
        </w:rPr>
        <w:t xml:space="preserve"> </w:t>
      </w:r>
      <w:r w:rsidRPr="000D3544">
        <w:rPr>
          <w:sz w:val="22"/>
          <w:szCs w:val="22"/>
        </w:rPr>
        <w:t>activity;</w:t>
      </w:r>
    </w:p>
    <w:p w14:paraId="63843788" w14:textId="77777777" w:rsidR="000D3544" w:rsidRPr="000D3544" w:rsidRDefault="000D3544" w:rsidP="003606B6">
      <w:pPr>
        <w:widowControl w:val="0"/>
        <w:numPr>
          <w:ilvl w:val="0"/>
          <w:numId w:val="27"/>
        </w:numPr>
        <w:tabs>
          <w:tab w:val="left" w:pos="1638"/>
        </w:tabs>
        <w:autoSpaceDE w:val="0"/>
        <w:autoSpaceDN w:val="0"/>
        <w:spacing w:before="119" w:after="160" w:line="259" w:lineRule="auto"/>
        <w:contextualSpacing/>
        <w:jc w:val="both"/>
        <w:rPr>
          <w:sz w:val="22"/>
          <w:szCs w:val="22"/>
        </w:rPr>
      </w:pPr>
      <w:r w:rsidRPr="000D3544">
        <w:rPr>
          <w:sz w:val="22"/>
          <w:szCs w:val="22"/>
        </w:rPr>
        <w:t>the size of the Danger Area should not exceed 60NM in the AFI</w:t>
      </w:r>
      <w:r w:rsidRPr="000D3544">
        <w:rPr>
          <w:spacing w:val="-17"/>
          <w:sz w:val="22"/>
          <w:szCs w:val="22"/>
        </w:rPr>
        <w:t xml:space="preserve"> </w:t>
      </w:r>
      <w:r w:rsidRPr="000D3544">
        <w:rPr>
          <w:sz w:val="22"/>
          <w:szCs w:val="22"/>
        </w:rPr>
        <w:t>Region;</w:t>
      </w:r>
    </w:p>
    <w:p w14:paraId="625352A4" w14:textId="77777777" w:rsidR="000D3544" w:rsidRPr="000D3544" w:rsidRDefault="000D3544" w:rsidP="003606B6">
      <w:pPr>
        <w:widowControl w:val="0"/>
        <w:numPr>
          <w:ilvl w:val="0"/>
          <w:numId w:val="27"/>
        </w:numPr>
        <w:tabs>
          <w:tab w:val="left" w:pos="1638"/>
        </w:tabs>
        <w:autoSpaceDE w:val="0"/>
        <w:autoSpaceDN w:val="0"/>
        <w:spacing w:before="119" w:after="160" w:line="259" w:lineRule="auto"/>
        <w:ind w:right="217"/>
        <w:contextualSpacing/>
        <w:jc w:val="both"/>
        <w:rPr>
          <w:sz w:val="22"/>
          <w:szCs w:val="22"/>
        </w:rPr>
      </w:pPr>
      <w:r w:rsidRPr="000D3544">
        <w:rPr>
          <w:sz w:val="22"/>
          <w:szCs w:val="22"/>
        </w:rPr>
        <w:t>in case of strong wind speeds, the danger area should be extended downwind, not exceeding half the size of the area but will not follow the wind</w:t>
      </w:r>
      <w:r w:rsidRPr="000D3544">
        <w:rPr>
          <w:spacing w:val="-21"/>
          <w:sz w:val="22"/>
          <w:szCs w:val="22"/>
        </w:rPr>
        <w:t xml:space="preserve"> </w:t>
      </w:r>
      <w:r w:rsidRPr="000D3544">
        <w:rPr>
          <w:sz w:val="22"/>
          <w:szCs w:val="22"/>
        </w:rPr>
        <w:t>further;</w:t>
      </w:r>
    </w:p>
    <w:p w14:paraId="31964F8C" w14:textId="77777777" w:rsidR="000D3544" w:rsidRPr="000D3544" w:rsidRDefault="000D3544" w:rsidP="003606B6">
      <w:pPr>
        <w:widowControl w:val="0"/>
        <w:numPr>
          <w:ilvl w:val="0"/>
          <w:numId w:val="27"/>
        </w:numPr>
        <w:tabs>
          <w:tab w:val="left" w:pos="1638"/>
        </w:tabs>
        <w:autoSpaceDE w:val="0"/>
        <w:autoSpaceDN w:val="0"/>
        <w:spacing w:before="120" w:after="160" w:line="259" w:lineRule="auto"/>
        <w:contextualSpacing/>
        <w:jc w:val="both"/>
        <w:rPr>
          <w:sz w:val="22"/>
          <w:szCs w:val="22"/>
        </w:rPr>
      </w:pPr>
      <w:r w:rsidRPr="000D3544">
        <w:rPr>
          <w:sz w:val="22"/>
          <w:szCs w:val="22"/>
        </w:rPr>
        <w:t>the Danger Area should be promulgated via</w:t>
      </w:r>
      <w:r w:rsidRPr="000D3544">
        <w:rPr>
          <w:spacing w:val="-9"/>
          <w:sz w:val="22"/>
          <w:szCs w:val="22"/>
        </w:rPr>
        <w:t xml:space="preserve"> </w:t>
      </w:r>
      <w:r w:rsidRPr="000D3544">
        <w:rPr>
          <w:sz w:val="22"/>
          <w:szCs w:val="22"/>
        </w:rPr>
        <w:t>NOTAM.</w:t>
      </w:r>
    </w:p>
    <w:p w14:paraId="6E766BE6" w14:textId="77777777" w:rsidR="000D3544" w:rsidRPr="000D3544" w:rsidRDefault="000D3544" w:rsidP="000D3544">
      <w:pPr>
        <w:widowControl w:val="0"/>
        <w:autoSpaceDE w:val="0"/>
        <w:autoSpaceDN w:val="0"/>
        <w:jc w:val="both"/>
        <w:rPr>
          <w:sz w:val="22"/>
          <w:szCs w:val="22"/>
        </w:rPr>
        <w:sectPr w:rsidR="000D3544" w:rsidRPr="000D3544" w:rsidSect="00A24563">
          <w:pgSz w:w="11910" w:h="16850"/>
          <w:pgMar w:top="940" w:right="1200" w:bottom="1300" w:left="1200" w:header="710" w:footer="1111" w:gutter="0"/>
          <w:cols w:space="720"/>
        </w:sectPr>
      </w:pPr>
    </w:p>
    <w:p w14:paraId="50163FAE" w14:textId="77777777" w:rsidR="000D3544" w:rsidRPr="000D3544" w:rsidRDefault="000D3544" w:rsidP="000D3544">
      <w:pPr>
        <w:keepNext/>
        <w:keepLines/>
        <w:spacing w:before="40" w:line="259" w:lineRule="auto"/>
        <w:outlineLvl w:val="1"/>
        <w:rPr>
          <w:b/>
          <w:sz w:val="26"/>
          <w:szCs w:val="26"/>
        </w:rPr>
      </w:pPr>
      <w:bookmarkStart w:id="73" w:name="_Toc493864673"/>
      <w:r w:rsidRPr="000D3544">
        <w:rPr>
          <w:b/>
          <w:sz w:val="26"/>
          <w:szCs w:val="26"/>
        </w:rPr>
        <w:lastRenderedPageBreak/>
        <w:t>APPENDIX M: AIR TRAFFIC FLOW MANAGEMENT ARRANGEMENTS</w:t>
      </w:r>
      <w:bookmarkEnd w:id="73"/>
    </w:p>
    <w:p w14:paraId="0095CA0F" w14:textId="77777777" w:rsidR="000D3544" w:rsidRPr="000D3544" w:rsidRDefault="000D3544" w:rsidP="000D3544">
      <w:pPr>
        <w:widowControl w:val="0"/>
        <w:autoSpaceDE w:val="0"/>
        <w:autoSpaceDN w:val="0"/>
        <w:jc w:val="both"/>
        <w:rPr>
          <w:b/>
          <w:sz w:val="20"/>
          <w:szCs w:val="22"/>
        </w:rPr>
      </w:pPr>
    </w:p>
    <w:p w14:paraId="0D755EBE" w14:textId="77777777" w:rsidR="000D3544" w:rsidRPr="000D3544" w:rsidRDefault="000D3544" w:rsidP="000D3544">
      <w:pPr>
        <w:spacing w:after="160" w:line="259" w:lineRule="auto"/>
        <w:jc w:val="both"/>
        <w:rPr>
          <w:rFonts w:eastAsia="Calibri"/>
          <w:b/>
          <w:bCs/>
          <w:iCs/>
          <w:sz w:val="22"/>
          <w:szCs w:val="22"/>
        </w:rPr>
      </w:pPr>
    </w:p>
    <w:p w14:paraId="6AC068D4"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Network Manager (Where applicable)</w:t>
      </w:r>
    </w:p>
    <w:p w14:paraId="72826F2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Network Manager (NM) area of operations the NM perform the ATFM function in collaborative approach with all operational stakeholders. </w:t>
      </w:r>
    </w:p>
    <w:p w14:paraId="10EE52E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Comprehensive guidance on ATFM in the NM area of operations will be found in the Network Manager (NM) Network Operations Handbook (when developed) </w:t>
      </w:r>
    </w:p>
    <w:p w14:paraId="21EF42F5" w14:textId="77777777" w:rsidR="000D3544" w:rsidRPr="000D3544" w:rsidRDefault="000D3544" w:rsidP="000D3544">
      <w:pPr>
        <w:widowControl w:val="0"/>
        <w:autoSpaceDE w:val="0"/>
        <w:autoSpaceDN w:val="0"/>
        <w:spacing w:before="92"/>
        <w:jc w:val="both"/>
        <w:rPr>
          <w:sz w:val="22"/>
          <w:szCs w:val="22"/>
        </w:rPr>
      </w:pPr>
      <w:r w:rsidRPr="000D3544">
        <w:rPr>
          <w:i/>
          <w:sz w:val="22"/>
          <w:szCs w:val="22"/>
        </w:rPr>
        <w:t>A regional organized Track System (OTS) and oceanic clearance arrangements will have to be developed complete with a c</w:t>
      </w:r>
      <w:r w:rsidRPr="000D3544">
        <w:rPr>
          <w:sz w:val="22"/>
          <w:szCs w:val="22"/>
        </w:rPr>
        <w:t xml:space="preserve">omprehensive guidance track system and clearance procedures.   </w:t>
      </w:r>
    </w:p>
    <w:p w14:paraId="72E87F14" w14:textId="77777777" w:rsidR="000D3544" w:rsidRPr="000D3544" w:rsidRDefault="000D3544" w:rsidP="000D3544">
      <w:pPr>
        <w:widowControl w:val="0"/>
        <w:tabs>
          <w:tab w:val="left" w:pos="1271"/>
          <w:tab w:val="left" w:pos="1272"/>
        </w:tabs>
        <w:autoSpaceDE w:val="0"/>
        <w:autoSpaceDN w:val="0"/>
        <w:spacing w:before="85"/>
        <w:ind w:right="130"/>
        <w:jc w:val="both"/>
        <w:rPr>
          <w:sz w:val="22"/>
          <w:szCs w:val="22"/>
        </w:rPr>
      </w:pPr>
      <w:r w:rsidRPr="000D3544">
        <w:rPr>
          <w:sz w:val="22"/>
          <w:szCs w:val="22"/>
        </w:rPr>
        <w:t>During a volcanic contamination contingency situation ANSPs will take cognisance of volcanic ash forecasts when planning the OTS. Organized Tracks will not necessarily avoid areas forecast by the VAAC to be contaminated by volcanic ash. If Organized Tracks are established through forecast contaminated areas, a note will be included on the Track Message to identify such</w:t>
      </w:r>
      <w:r w:rsidRPr="000D3544">
        <w:rPr>
          <w:spacing w:val="-16"/>
          <w:sz w:val="22"/>
          <w:szCs w:val="22"/>
        </w:rPr>
        <w:t xml:space="preserve"> </w:t>
      </w:r>
      <w:r w:rsidRPr="000D3544">
        <w:rPr>
          <w:sz w:val="22"/>
          <w:szCs w:val="22"/>
        </w:rPr>
        <w:t>tracks.</w:t>
      </w:r>
    </w:p>
    <w:p w14:paraId="5C600671" w14:textId="77777777" w:rsidR="000D3544" w:rsidRPr="000D3544" w:rsidRDefault="000D3544" w:rsidP="000D3544">
      <w:pPr>
        <w:widowControl w:val="0"/>
        <w:autoSpaceDE w:val="0"/>
        <w:autoSpaceDN w:val="0"/>
        <w:spacing w:before="8"/>
        <w:jc w:val="both"/>
        <w:rPr>
          <w:sz w:val="20"/>
          <w:szCs w:val="22"/>
        </w:rPr>
      </w:pPr>
      <w:r w:rsidRPr="000D3544">
        <w:rPr>
          <w:sz w:val="20"/>
          <w:szCs w:val="22"/>
        </w:rPr>
        <w:t xml:space="preserve"> </w:t>
      </w:r>
    </w:p>
    <w:p w14:paraId="6AE417B5" w14:textId="77777777" w:rsidR="000D3544" w:rsidRPr="000D3544" w:rsidRDefault="000D3544" w:rsidP="000D3544">
      <w:pPr>
        <w:widowControl w:val="0"/>
        <w:tabs>
          <w:tab w:val="left" w:pos="1271"/>
          <w:tab w:val="left" w:pos="1272"/>
        </w:tabs>
        <w:autoSpaceDE w:val="0"/>
        <w:autoSpaceDN w:val="0"/>
        <w:ind w:right="132"/>
        <w:jc w:val="both"/>
        <w:rPr>
          <w:sz w:val="22"/>
          <w:szCs w:val="22"/>
        </w:rPr>
      </w:pPr>
      <w:r w:rsidRPr="000D3544">
        <w:rPr>
          <w:sz w:val="22"/>
          <w:szCs w:val="22"/>
        </w:rPr>
        <w:t>During volcanic ash contingency situations established track design and promulgation procedures will continue, as will the established clearance procedures. However, operators should be aware that the traffic situation is likely to be more random and complex than usual. Crews should be encouraged to contact ATC as early as possible to request clearance and clearances may take longer to formulate. The cleared flight profiles issued to flights are also more likely to contain changes to the requested lateral and vertical elements and crews should take particular care to check and confirm the clearance</w:t>
      </w:r>
      <w:r w:rsidRPr="000D3544">
        <w:rPr>
          <w:spacing w:val="-8"/>
          <w:sz w:val="22"/>
          <w:szCs w:val="22"/>
        </w:rPr>
        <w:t xml:space="preserve"> </w:t>
      </w:r>
      <w:r w:rsidRPr="000D3544">
        <w:rPr>
          <w:sz w:val="22"/>
          <w:szCs w:val="22"/>
        </w:rPr>
        <w:t>issued.</w:t>
      </w:r>
    </w:p>
    <w:p w14:paraId="4B6E61DB" w14:textId="77777777" w:rsidR="000D3544" w:rsidRPr="000D3544" w:rsidRDefault="000D3544" w:rsidP="000D3544">
      <w:pPr>
        <w:widowControl w:val="0"/>
        <w:autoSpaceDE w:val="0"/>
        <w:autoSpaceDN w:val="0"/>
        <w:spacing w:before="9"/>
        <w:jc w:val="both"/>
        <w:rPr>
          <w:sz w:val="20"/>
          <w:szCs w:val="22"/>
        </w:rPr>
      </w:pPr>
    </w:p>
    <w:p w14:paraId="64ACE5FF" w14:textId="77777777" w:rsidR="000D3544" w:rsidRPr="000D3544" w:rsidRDefault="000D3544" w:rsidP="000D3544">
      <w:pPr>
        <w:widowControl w:val="0"/>
        <w:tabs>
          <w:tab w:val="left" w:pos="1271"/>
          <w:tab w:val="left" w:pos="1272"/>
        </w:tabs>
        <w:autoSpaceDE w:val="0"/>
        <w:autoSpaceDN w:val="0"/>
        <w:ind w:right="135"/>
        <w:jc w:val="both"/>
        <w:rPr>
          <w:sz w:val="22"/>
          <w:szCs w:val="22"/>
        </w:rPr>
      </w:pPr>
      <w:r w:rsidRPr="000D3544">
        <w:rPr>
          <w:sz w:val="22"/>
          <w:szCs w:val="22"/>
        </w:rPr>
        <w:t xml:space="preserve">During the Recovery Phase, when aircraft may be dispersed on either side of the region, ANSPs may design a non-standard OTS which supports both westbound and eastbound organized tracks to suit customer demand.   </w:t>
      </w:r>
    </w:p>
    <w:p w14:paraId="580066DD" w14:textId="77777777" w:rsidR="000D3544" w:rsidRPr="000D3544" w:rsidRDefault="000D3544" w:rsidP="000D3544">
      <w:pPr>
        <w:spacing w:after="160" w:line="259" w:lineRule="auto"/>
        <w:jc w:val="both"/>
        <w:rPr>
          <w:sz w:val="22"/>
          <w:szCs w:val="22"/>
        </w:rPr>
      </w:pPr>
    </w:p>
    <w:p w14:paraId="22771676" w14:textId="77777777" w:rsidR="000D3544" w:rsidRPr="000D3544" w:rsidRDefault="000D3544" w:rsidP="000D3544">
      <w:pPr>
        <w:spacing w:after="160" w:line="259" w:lineRule="auto"/>
        <w:jc w:val="both"/>
        <w:rPr>
          <w:rFonts w:eastAsia="Calibri"/>
          <w:b/>
          <w:bCs/>
          <w:iCs/>
          <w:sz w:val="22"/>
          <w:szCs w:val="22"/>
        </w:rPr>
      </w:pPr>
    </w:p>
    <w:p w14:paraId="4DA56F1A" w14:textId="77777777" w:rsidR="000D3544" w:rsidRPr="000D3544" w:rsidRDefault="000D3544" w:rsidP="000D3544">
      <w:pPr>
        <w:keepNext/>
        <w:keepLines/>
        <w:spacing w:before="40" w:line="259" w:lineRule="auto"/>
        <w:outlineLvl w:val="1"/>
        <w:rPr>
          <w:b/>
          <w:sz w:val="26"/>
          <w:szCs w:val="26"/>
          <w:lang w:val="en-GB"/>
        </w:rPr>
        <w:sectPr w:rsidR="000D3544" w:rsidRPr="000D3544" w:rsidSect="00A24563">
          <w:headerReference w:type="default" r:id="rId74"/>
          <w:pgSz w:w="11906" w:h="17340"/>
          <w:pgMar w:top="1566" w:right="887" w:bottom="1088" w:left="1208" w:header="720" w:footer="720" w:gutter="0"/>
          <w:cols w:space="720"/>
          <w:noEndnote/>
        </w:sectPr>
      </w:pPr>
    </w:p>
    <w:p w14:paraId="5EA42829" w14:textId="77777777" w:rsidR="000D3544" w:rsidRPr="000D3544" w:rsidRDefault="000D3544" w:rsidP="000D3544">
      <w:pPr>
        <w:keepNext/>
        <w:keepLines/>
        <w:spacing w:before="40" w:line="259" w:lineRule="auto"/>
        <w:outlineLvl w:val="1"/>
        <w:rPr>
          <w:b/>
          <w:sz w:val="26"/>
          <w:szCs w:val="26"/>
          <w:lang w:val="en-CA"/>
        </w:rPr>
      </w:pPr>
      <w:bookmarkStart w:id="74" w:name="_Toc493864674"/>
      <w:r w:rsidRPr="000D3544">
        <w:rPr>
          <w:b/>
          <w:sz w:val="26"/>
          <w:szCs w:val="26"/>
          <w:lang w:val="en-CA"/>
        </w:rPr>
        <w:lastRenderedPageBreak/>
        <w:t>APPENDIX N: Crisis Management Arrangements</w:t>
      </w:r>
      <w:bookmarkEnd w:id="74"/>
      <w:r w:rsidRPr="000D3544">
        <w:rPr>
          <w:b/>
          <w:sz w:val="26"/>
          <w:szCs w:val="26"/>
          <w:lang w:val="en-CA"/>
        </w:rPr>
        <w:t xml:space="preserve"> </w:t>
      </w:r>
    </w:p>
    <w:p w14:paraId="5AA5A66D" w14:textId="77777777" w:rsidR="000D3544" w:rsidRPr="000D3544" w:rsidRDefault="000D3544" w:rsidP="000D3544">
      <w:pPr>
        <w:widowControl w:val="0"/>
        <w:autoSpaceDE w:val="0"/>
        <w:autoSpaceDN w:val="0"/>
        <w:spacing w:before="92"/>
        <w:jc w:val="both"/>
        <w:rPr>
          <w:i/>
          <w:sz w:val="22"/>
          <w:szCs w:val="22"/>
        </w:rPr>
      </w:pPr>
      <w:r w:rsidRPr="000D3544">
        <w:rPr>
          <w:i/>
          <w:sz w:val="22"/>
          <w:szCs w:val="22"/>
        </w:rPr>
        <w:t>Network Manager</w:t>
      </w:r>
    </w:p>
    <w:p w14:paraId="1FEE9544" w14:textId="77777777" w:rsidR="000D3544" w:rsidRPr="000D3544" w:rsidRDefault="000D3544" w:rsidP="000D3544">
      <w:pPr>
        <w:widowControl w:val="0"/>
        <w:autoSpaceDE w:val="0"/>
        <w:autoSpaceDN w:val="0"/>
        <w:spacing w:before="9"/>
        <w:jc w:val="both"/>
        <w:rPr>
          <w:i/>
          <w:sz w:val="20"/>
          <w:szCs w:val="22"/>
        </w:rPr>
      </w:pPr>
    </w:p>
    <w:p w14:paraId="1EE11A3C" w14:textId="77777777" w:rsidR="000D3544" w:rsidRPr="000D3544" w:rsidRDefault="000D3544" w:rsidP="000D3544">
      <w:pPr>
        <w:widowControl w:val="0"/>
        <w:tabs>
          <w:tab w:val="left" w:pos="1351"/>
          <w:tab w:val="left" w:pos="1352"/>
        </w:tabs>
        <w:autoSpaceDE w:val="0"/>
        <w:autoSpaceDN w:val="0"/>
        <w:ind w:right="220"/>
        <w:jc w:val="both"/>
        <w:rPr>
          <w:sz w:val="22"/>
          <w:szCs w:val="22"/>
        </w:rPr>
      </w:pPr>
      <w:r w:rsidRPr="000D3544">
        <w:rPr>
          <w:sz w:val="22"/>
          <w:szCs w:val="22"/>
        </w:rPr>
        <w:t>Network Manager’s area of operations the Network Manager (NM) provides the best assistance it can to help to mitigate the impact of major network disruptions or crisis situations. It also provides tools and services which enable users to anticipate or react to events more effectively, based on the best available knowledge of the ATM</w:t>
      </w:r>
      <w:r w:rsidRPr="000D3544">
        <w:rPr>
          <w:spacing w:val="-19"/>
          <w:sz w:val="22"/>
          <w:szCs w:val="22"/>
        </w:rPr>
        <w:t xml:space="preserve"> </w:t>
      </w:r>
      <w:r w:rsidRPr="000D3544">
        <w:rPr>
          <w:sz w:val="22"/>
          <w:szCs w:val="22"/>
        </w:rPr>
        <w:t>situation.</w:t>
      </w:r>
    </w:p>
    <w:p w14:paraId="3CB8430B" w14:textId="77777777" w:rsidR="000D3544" w:rsidRPr="000D3544" w:rsidRDefault="000D3544" w:rsidP="000D3544">
      <w:pPr>
        <w:widowControl w:val="0"/>
        <w:autoSpaceDE w:val="0"/>
        <w:autoSpaceDN w:val="0"/>
        <w:spacing w:before="2"/>
        <w:jc w:val="both"/>
        <w:rPr>
          <w:sz w:val="15"/>
          <w:szCs w:val="22"/>
        </w:rPr>
      </w:pPr>
      <w:r w:rsidRPr="000D3544">
        <w:rPr>
          <w:noProof/>
          <w:sz w:val="22"/>
          <w:szCs w:val="22"/>
        </w:rPr>
        <mc:AlternateContent>
          <mc:Choice Requires="wpg">
            <w:drawing>
              <wp:anchor distT="0" distB="0" distL="0" distR="0" simplePos="0" relativeHeight="251667456" behindDoc="0" locked="0" layoutInCell="1" allowOverlap="1" wp14:anchorId="5C30966F" wp14:editId="4F07F49E">
                <wp:simplePos x="0" y="0"/>
                <wp:positionH relativeFrom="page">
                  <wp:posOffset>910590</wp:posOffset>
                </wp:positionH>
                <wp:positionV relativeFrom="paragraph">
                  <wp:posOffset>135890</wp:posOffset>
                </wp:positionV>
                <wp:extent cx="3853815" cy="1715135"/>
                <wp:effectExtent l="15240" t="15875" r="7620" b="12065"/>
                <wp:wrapTopAndBottom/>
                <wp:docPr id="3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815" cy="1715135"/>
                          <a:chOff x="1434" y="214"/>
                          <a:chExt cx="6069" cy="2701"/>
                        </a:xfrm>
                      </wpg:grpSpPr>
                      <wps:wsp>
                        <wps:cNvPr id="342" name="Freeform 76"/>
                        <wps:cNvSpPr>
                          <a:spLocks/>
                        </wps:cNvSpPr>
                        <wps:spPr bwMode="auto">
                          <a:xfrm>
                            <a:off x="1545" y="215"/>
                            <a:ext cx="985" cy="468"/>
                          </a:xfrm>
                          <a:custGeom>
                            <a:avLst/>
                            <a:gdLst>
                              <a:gd name="T0" fmla="+- 0 1597 1545"/>
                              <a:gd name="T1" fmla="*/ T0 w 985"/>
                              <a:gd name="T2" fmla="+- 0 683 215"/>
                              <a:gd name="T3" fmla="*/ 683 h 468"/>
                              <a:gd name="T4" fmla="+- 0 1566 1545"/>
                              <a:gd name="T5" fmla="*/ T4 w 985"/>
                              <a:gd name="T6" fmla="+- 0 655 215"/>
                              <a:gd name="T7" fmla="*/ 655 h 468"/>
                              <a:gd name="T8" fmla="+- 0 1548 1545"/>
                              <a:gd name="T9" fmla="*/ T8 w 985"/>
                              <a:gd name="T10" fmla="+- 0 619 215"/>
                              <a:gd name="T11" fmla="*/ 619 h 468"/>
                              <a:gd name="T12" fmla="+- 0 1545 1545"/>
                              <a:gd name="T13" fmla="*/ T12 w 985"/>
                              <a:gd name="T14" fmla="+- 0 579 215"/>
                              <a:gd name="T15" fmla="*/ 579 h 468"/>
                              <a:gd name="T16" fmla="+- 0 1558 1545"/>
                              <a:gd name="T17" fmla="*/ T16 w 985"/>
                              <a:gd name="T18" fmla="+- 0 540 215"/>
                              <a:gd name="T19" fmla="*/ 540 h 468"/>
                              <a:gd name="T20" fmla="+- 0 1582 1545"/>
                              <a:gd name="T21" fmla="*/ T20 w 985"/>
                              <a:gd name="T22" fmla="+- 0 512 215"/>
                              <a:gd name="T23" fmla="*/ 512 h 468"/>
                              <a:gd name="T24" fmla="+- 0 1613 1545"/>
                              <a:gd name="T25" fmla="*/ T24 w 985"/>
                              <a:gd name="T26" fmla="+- 0 494 215"/>
                              <a:gd name="T27" fmla="*/ 494 h 468"/>
                              <a:gd name="T28" fmla="+- 0 1648 1545"/>
                              <a:gd name="T29" fmla="*/ T28 w 985"/>
                              <a:gd name="T30" fmla="+- 0 487 215"/>
                              <a:gd name="T31" fmla="*/ 487 h 468"/>
                              <a:gd name="T32" fmla="+- 0 1684 1545"/>
                              <a:gd name="T33" fmla="*/ T32 w 985"/>
                              <a:gd name="T34" fmla="+- 0 493 215"/>
                              <a:gd name="T35" fmla="*/ 493 h 468"/>
                              <a:gd name="T36" fmla="+- 0 1677 1545"/>
                              <a:gd name="T37" fmla="*/ T36 w 985"/>
                              <a:gd name="T38" fmla="+- 0 447 215"/>
                              <a:gd name="T39" fmla="*/ 447 h 468"/>
                              <a:gd name="T40" fmla="+- 0 1714 1545"/>
                              <a:gd name="T41" fmla="*/ T40 w 985"/>
                              <a:gd name="T42" fmla="+- 0 368 215"/>
                              <a:gd name="T43" fmla="*/ 368 h 468"/>
                              <a:gd name="T44" fmla="+- 0 1776 1545"/>
                              <a:gd name="T45" fmla="*/ T44 w 985"/>
                              <a:gd name="T46" fmla="+- 0 338 215"/>
                              <a:gd name="T47" fmla="*/ 338 h 468"/>
                              <a:gd name="T48" fmla="+- 0 1788 1545"/>
                              <a:gd name="T49" fmla="*/ T48 w 985"/>
                              <a:gd name="T50" fmla="+- 0 337 215"/>
                              <a:gd name="T51" fmla="*/ 337 h 468"/>
                              <a:gd name="T52" fmla="+- 0 1800 1545"/>
                              <a:gd name="T53" fmla="*/ T52 w 985"/>
                              <a:gd name="T54" fmla="+- 0 337 215"/>
                              <a:gd name="T55" fmla="*/ 337 h 468"/>
                              <a:gd name="T56" fmla="+- 0 1822 1545"/>
                              <a:gd name="T57" fmla="*/ T56 w 985"/>
                              <a:gd name="T58" fmla="+- 0 281 215"/>
                              <a:gd name="T59" fmla="*/ 281 h 468"/>
                              <a:gd name="T60" fmla="+- 0 1862 1545"/>
                              <a:gd name="T61" fmla="*/ T60 w 985"/>
                              <a:gd name="T62" fmla="+- 0 240 215"/>
                              <a:gd name="T63" fmla="*/ 240 h 468"/>
                              <a:gd name="T64" fmla="+- 0 1915 1545"/>
                              <a:gd name="T65" fmla="*/ T64 w 985"/>
                              <a:gd name="T66" fmla="+- 0 217 215"/>
                              <a:gd name="T67" fmla="*/ 217 h 468"/>
                              <a:gd name="T68" fmla="+- 0 1975 1545"/>
                              <a:gd name="T69" fmla="*/ T68 w 985"/>
                              <a:gd name="T70" fmla="+- 0 215 215"/>
                              <a:gd name="T71" fmla="*/ 215 h 468"/>
                              <a:gd name="T72" fmla="+- 0 2012 1545"/>
                              <a:gd name="T73" fmla="*/ T72 w 985"/>
                              <a:gd name="T74" fmla="+- 0 227 215"/>
                              <a:gd name="T75" fmla="*/ 227 h 468"/>
                              <a:gd name="T76" fmla="+- 0 2044 1545"/>
                              <a:gd name="T77" fmla="*/ T76 w 985"/>
                              <a:gd name="T78" fmla="+- 0 247 215"/>
                              <a:gd name="T79" fmla="*/ 247 h 468"/>
                              <a:gd name="T80" fmla="+- 0 2070 1545"/>
                              <a:gd name="T81" fmla="*/ T80 w 985"/>
                              <a:gd name="T82" fmla="+- 0 274 215"/>
                              <a:gd name="T83" fmla="*/ 274 h 468"/>
                              <a:gd name="T84" fmla="+- 0 2088 1545"/>
                              <a:gd name="T85" fmla="*/ T84 w 985"/>
                              <a:gd name="T86" fmla="+- 0 308 215"/>
                              <a:gd name="T87" fmla="*/ 308 h 468"/>
                              <a:gd name="T88" fmla="+- 0 2139 1545"/>
                              <a:gd name="T89" fmla="*/ T88 w 985"/>
                              <a:gd name="T90" fmla="+- 0 306 215"/>
                              <a:gd name="T91" fmla="*/ 306 h 468"/>
                              <a:gd name="T92" fmla="+- 0 2222 1545"/>
                              <a:gd name="T93" fmla="*/ T92 w 985"/>
                              <a:gd name="T94" fmla="+- 0 356 215"/>
                              <a:gd name="T95" fmla="*/ 356 h 468"/>
                              <a:gd name="T96" fmla="+- 0 2246 1545"/>
                              <a:gd name="T97" fmla="*/ T96 w 985"/>
                              <a:gd name="T98" fmla="+- 0 413 215"/>
                              <a:gd name="T99" fmla="*/ 413 h 468"/>
                              <a:gd name="T100" fmla="+- 0 2247 1545"/>
                              <a:gd name="T101" fmla="*/ T100 w 985"/>
                              <a:gd name="T102" fmla="+- 0 424 215"/>
                              <a:gd name="T103" fmla="*/ 424 h 468"/>
                              <a:gd name="T104" fmla="+- 0 2247 1545"/>
                              <a:gd name="T105" fmla="*/ T104 w 985"/>
                              <a:gd name="T106" fmla="+- 0 435 215"/>
                              <a:gd name="T107" fmla="*/ 435 h 468"/>
                              <a:gd name="T108" fmla="+- 0 2277 1545"/>
                              <a:gd name="T109" fmla="*/ T108 w 985"/>
                              <a:gd name="T110" fmla="+- 0 425 215"/>
                              <a:gd name="T111" fmla="*/ 425 h 468"/>
                              <a:gd name="T112" fmla="+- 0 2355 1545"/>
                              <a:gd name="T113" fmla="*/ T112 w 985"/>
                              <a:gd name="T114" fmla="+- 0 462 215"/>
                              <a:gd name="T115" fmla="*/ 462 h 468"/>
                              <a:gd name="T116" fmla="+- 0 2366 1545"/>
                              <a:gd name="T117" fmla="*/ T116 w 985"/>
                              <a:gd name="T118" fmla="+- 0 510 215"/>
                              <a:gd name="T119" fmla="*/ 510 h 468"/>
                              <a:gd name="T120" fmla="+- 0 2363 1545"/>
                              <a:gd name="T121" fmla="*/ T120 w 985"/>
                              <a:gd name="T122" fmla="+- 0 527 215"/>
                              <a:gd name="T123" fmla="*/ 527 h 468"/>
                              <a:gd name="T124" fmla="+- 0 2410 1545"/>
                              <a:gd name="T125" fmla="*/ T124 w 985"/>
                              <a:gd name="T126" fmla="+- 0 517 215"/>
                              <a:gd name="T127" fmla="*/ 517 h 468"/>
                              <a:gd name="T128" fmla="+- 0 2494 1545"/>
                              <a:gd name="T129" fmla="*/ T128 w 985"/>
                              <a:gd name="T130" fmla="+- 0 552 215"/>
                              <a:gd name="T131" fmla="*/ 552 h 468"/>
                              <a:gd name="T132" fmla="+- 0 2528 1545"/>
                              <a:gd name="T133" fmla="*/ T132 w 985"/>
                              <a:gd name="T134" fmla="+- 0 614 215"/>
                              <a:gd name="T135" fmla="*/ 614 h 468"/>
                              <a:gd name="T136" fmla="+- 0 2530 1545"/>
                              <a:gd name="T137" fmla="*/ T136 w 985"/>
                              <a:gd name="T138" fmla="+- 0 637 215"/>
                              <a:gd name="T139" fmla="*/ 637 h 468"/>
                              <a:gd name="T140" fmla="+- 0 2528 1545"/>
                              <a:gd name="T141" fmla="*/ T140 w 985"/>
                              <a:gd name="T142" fmla="+- 0 660 215"/>
                              <a:gd name="T143" fmla="*/ 660 h 468"/>
                              <a:gd name="T144" fmla="+- 0 2522 1545"/>
                              <a:gd name="T145" fmla="*/ T144 w 985"/>
                              <a:gd name="T146" fmla="+- 0 683 215"/>
                              <a:gd name="T147" fmla="*/ 683 h 468"/>
                              <a:gd name="T148" fmla="+- 0 1597 1545"/>
                              <a:gd name="T149" fmla="*/ T148 w 985"/>
                              <a:gd name="T150" fmla="+- 0 683 215"/>
                              <a:gd name="T151" fmla="*/ 68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5" h="468">
                                <a:moveTo>
                                  <a:pt x="52" y="468"/>
                                </a:moveTo>
                                <a:lnTo>
                                  <a:pt x="21" y="440"/>
                                </a:lnTo>
                                <a:lnTo>
                                  <a:pt x="3" y="404"/>
                                </a:lnTo>
                                <a:lnTo>
                                  <a:pt x="0" y="364"/>
                                </a:lnTo>
                                <a:lnTo>
                                  <a:pt x="13" y="325"/>
                                </a:lnTo>
                                <a:lnTo>
                                  <a:pt x="37" y="297"/>
                                </a:lnTo>
                                <a:lnTo>
                                  <a:pt x="68" y="279"/>
                                </a:lnTo>
                                <a:lnTo>
                                  <a:pt x="103" y="272"/>
                                </a:lnTo>
                                <a:lnTo>
                                  <a:pt x="139" y="278"/>
                                </a:lnTo>
                                <a:lnTo>
                                  <a:pt x="132" y="232"/>
                                </a:lnTo>
                                <a:lnTo>
                                  <a:pt x="169" y="153"/>
                                </a:lnTo>
                                <a:lnTo>
                                  <a:pt x="231" y="123"/>
                                </a:lnTo>
                                <a:lnTo>
                                  <a:pt x="243" y="122"/>
                                </a:lnTo>
                                <a:lnTo>
                                  <a:pt x="255" y="122"/>
                                </a:lnTo>
                                <a:lnTo>
                                  <a:pt x="277" y="66"/>
                                </a:lnTo>
                                <a:lnTo>
                                  <a:pt x="317" y="25"/>
                                </a:lnTo>
                                <a:lnTo>
                                  <a:pt x="370" y="2"/>
                                </a:lnTo>
                                <a:lnTo>
                                  <a:pt x="430" y="0"/>
                                </a:lnTo>
                                <a:lnTo>
                                  <a:pt x="467" y="12"/>
                                </a:lnTo>
                                <a:lnTo>
                                  <a:pt x="499" y="32"/>
                                </a:lnTo>
                                <a:lnTo>
                                  <a:pt x="525" y="59"/>
                                </a:lnTo>
                                <a:lnTo>
                                  <a:pt x="543" y="93"/>
                                </a:lnTo>
                                <a:lnTo>
                                  <a:pt x="594" y="91"/>
                                </a:lnTo>
                                <a:lnTo>
                                  <a:pt x="677" y="141"/>
                                </a:lnTo>
                                <a:lnTo>
                                  <a:pt x="701" y="198"/>
                                </a:lnTo>
                                <a:lnTo>
                                  <a:pt x="702" y="209"/>
                                </a:lnTo>
                                <a:lnTo>
                                  <a:pt x="702" y="220"/>
                                </a:lnTo>
                                <a:lnTo>
                                  <a:pt x="732" y="210"/>
                                </a:lnTo>
                                <a:lnTo>
                                  <a:pt x="810" y="247"/>
                                </a:lnTo>
                                <a:lnTo>
                                  <a:pt x="821" y="295"/>
                                </a:lnTo>
                                <a:lnTo>
                                  <a:pt x="818" y="312"/>
                                </a:lnTo>
                                <a:lnTo>
                                  <a:pt x="865" y="302"/>
                                </a:lnTo>
                                <a:lnTo>
                                  <a:pt x="949" y="337"/>
                                </a:lnTo>
                                <a:lnTo>
                                  <a:pt x="983" y="399"/>
                                </a:lnTo>
                                <a:lnTo>
                                  <a:pt x="985" y="422"/>
                                </a:lnTo>
                                <a:lnTo>
                                  <a:pt x="983" y="445"/>
                                </a:lnTo>
                                <a:lnTo>
                                  <a:pt x="977" y="468"/>
                                </a:lnTo>
                                <a:lnTo>
                                  <a:pt x="52" y="468"/>
                                </a:lnTo>
                                <a:close/>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75"/>
                        <wps:cNvSpPr>
                          <a:spLocks/>
                        </wps:cNvSpPr>
                        <wps:spPr bwMode="auto">
                          <a:xfrm>
                            <a:off x="1435" y="712"/>
                            <a:ext cx="1005" cy="446"/>
                          </a:xfrm>
                          <a:custGeom>
                            <a:avLst/>
                            <a:gdLst>
                              <a:gd name="T0" fmla="+- 0 1716 1436"/>
                              <a:gd name="T1" fmla="*/ T0 w 1005"/>
                              <a:gd name="T2" fmla="+- 0 770 712"/>
                              <a:gd name="T3" fmla="*/ 770 h 446"/>
                              <a:gd name="T4" fmla="+- 0 1629 1436"/>
                              <a:gd name="T5" fmla="*/ T4 w 1005"/>
                              <a:gd name="T6" fmla="+- 0 812 712"/>
                              <a:gd name="T7" fmla="*/ 812 h 446"/>
                              <a:gd name="T8" fmla="+- 0 1625 1436"/>
                              <a:gd name="T9" fmla="*/ T8 w 1005"/>
                              <a:gd name="T10" fmla="+- 0 861 712"/>
                              <a:gd name="T11" fmla="*/ 861 h 446"/>
                              <a:gd name="T12" fmla="+- 0 1633 1436"/>
                              <a:gd name="T13" fmla="*/ T12 w 1005"/>
                              <a:gd name="T14" fmla="+- 0 871 712"/>
                              <a:gd name="T15" fmla="*/ 871 h 446"/>
                              <a:gd name="T16" fmla="+- 0 1703 1436"/>
                              <a:gd name="T17" fmla="*/ T16 w 1005"/>
                              <a:gd name="T18" fmla="+- 0 862 712"/>
                              <a:gd name="T19" fmla="*/ 862 h 446"/>
                              <a:gd name="T20" fmla="+- 0 1758 1436"/>
                              <a:gd name="T21" fmla="*/ T20 w 1005"/>
                              <a:gd name="T22" fmla="+- 0 788 712"/>
                              <a:gd name="T23" fmla="*/ 788 h 446"/>
                              <a:gd name="T24" fmla="+- 0 1596 1436"/>
                              <a:gd name="T25" fmla="*/ T24 w 1005"/>
                              <a:gd name="T26" fmla="+- 0 883 712"/>
                              <a:gd name="T27" fmla="*/ 883 h 446"/>
                              <a:gd name="T28" fmla="+- 0 1496 1436"/>
                              <a:gd name="T29" fmla="*/ T28 w 1005"/>
                              <a:gd name="T30" fmla="+- 0 946 712"/>
                              <a:gd name="T31" fmla="*/ 946 h 446"/>
                              <a:gd name="T32" fmla="+- 0 1437 1436"/>
                              <a:gd name="T33" fmla="*/ T32 w 1005"/>
                              <a:gd name="T34" fmla="+- 0 986 712"/>
                              <a:gd name="T35" fmla="*/ 986 h 446"/>
                              <a:gd name="T36" fmla="+- 0 1443 1436"/>
                              <a:gd name="T37" fmla="*/ T36 w 1005"/>
                              <a:gd name="T38" fmla="+- 0 1024 712"/>
                              <a:gd name="T39" fmla="*/ 1024 h 446"/>
                              <a:gd name="T40" fmla="+- 0 1473 1436"/>
                              <a:gd name="T41" fmla="*/ T40 w 1005"/>
                              <a:gd name="T42" fmla="+- 0 1035 712"/>
                              <a:gd name="T43" fmla="*/ 1035 h 446"/>
                              <a:gd name="T44" fmla="+- 0 1537 1436"/>
                              <a:gd name="T45" fmla="*/ T44 w 1005"/>
                              <a:gd name="T46" fmla="+- 0 1003 712"/>
                              <a:gd name="T47" fmla="*/ 1003 h 446"/>
                              <a:gd name="T48" fmla="+- 0 1587 1436"/>
                              <a:gd name="T49" fmla="*/ T48 w 1005"/>
                              <a:gd name="T50" fmla="+- 0 916 712"/>
                              <a:gd name="T51" fmla="*/ 916 h 446"/>
                              <a:gd name="T52" fmla="+- 0 1733 1436"/>
                              <a:gd name="T53" fmla="*/ T52 w 1005"/>
                              <a:gd name="T54" fmla="+- 0 993 712"/>
                              <a:gd name="T55" fmla="*/ 993 h 446"/>
                              <a:gd name="T56" fmla="+- 0 1627 1436"/>
                              <a:gd name="T57" fmla="*/ T56 w 1005"/>
                              <a:gd name="T58" fmla="+- 0 1045 712"/>
                              <a:gd name="T59" fmla="*/ 1045 h 446"/>
                              <a:gd name="T60" fmla="+- 0 1604 1436"/>
                              <a:gd name="T61" fmla="*/ T60 w 1005"/>
                              <a:gd name="T62" fmla="+- 0 1089 712"/>
                              <a:gd name="T63" fmla="*/ 1089 h 446"/>
                              <a:gd name="T64" fmla="+- 0 1613 1436"/>
                              <a:gd name="T65" fmla="*/ T64 w 1005"/>
                              <a:gd name="T66" fmla="+- 0 1113 712"/>
                              <a:gd name="T67" fmla="*/ 1113 h 446"/>
                              <a:gd name="T68" fmla="+- 0 1665 1436"/>
                              <a:gd name="T69" fmla="*/ T68 w 1005"/>
                              <a:gd name="T70" fmla="+- 0 1118 712"/>
                              <a:gd name="T71" fmla="*/ 1118 h 446"/>
                              <a:gd name="T72" fmla="+- 0 1725 1436"/>
                              <a:gd name="T73" fmla="*/ T72 w 1005"/>
                              <a:gd name="T74" fmla="+- 0 1062 712"/>
                              <a:gd name="T75" fmla="*/ 1062 h 446"/>
                              <a:gd name="T76" fmla="+- 0 1763 1436"/>
                              <a:gd name="T77" fmla="*/ T76 w 1005"/>
                              <a:gd name="T78" fmla="+- 0 969 712"/>
                              <a:gd name="T79" fmla="*/ 969 h 446"/>
                              <a:gd name="T80" fmla="+- 0 1952 1436"/>
                              <a:gd name="T81" fmla="*/ T80 w 1005"/>
                              <a:gd name="T82" fmla="+- 0 1051 712"/>
                              <a:gd name="T83" fmla="*/ 1051 h 446"/>
                              <a:gd name="T84" fmla="+- 0 1865 1436"/>
                              <a:gd name="T85" fmla="*/ T84 w 1005"/>
                              <a:gd name="T86" fmla="+- 0 1093 712"/>
                              <a:gd name="T87" fmla="*/ 1093 h 446"/>
                              <a:gd name="T88" fmla="+- 0 1861 1436"/>
                              <a:gd name="T89" fmla="*/ T88 w 1005"/>
                              <a:gd name="T90" fmla="+- 0 1142 712"/>
                              <a:gd name="T91" fmla="*/ 1142 h 446"/>
                              <a:gd name="T92" fmla="+- 0 1869 1436"/>
                              <a:gd name="T93" fmla="*/ T92 w 1005"/>
                              <a:gd name="T94" fmla="+- 0 1152 712"/>
                              <a:gd name="T95" fmla="*/ 1152 h 446"/>
                              <a:gd name="T96" fmla="+- 0 1939 1436"/>
                              <a:gd name="T97" fmla="*/ T96 w 1005"/>
                              <a:gd name="T98" fmla="+- 0 1143 712"/>
                              <a:gd name="T99" fmla="*/ 1143 h 446"/>
                              <a:gd name="T100" fmla="+- 0 1995 1436"/>
                              <a:gd name="T101" fmla="*/ T100 w 1005"/>
                              <a:gd name="T102" fmla="+- 0 1069 712"/>
                              <a:gd name="T103" fmla="*/ 1069 h 446"/>
                              <a:gd name="T104" fmla="+- 0 2369 1436"/>
                              <a:gd name="T105" fmla="*/ T104 w 1005"/>
                              <a:gd name="T106" fmla="+- 0 959 712"/>
                              <a:gd name="T107" fmla="*/ 959 h 446"/>
                              <a:gd name="T108" fmla="+- 0 2269 1436"/>
                              <a:gd name="T109" fmla="*/ T108 w 1005"/>
                              <a:gd name="T110" fmla="+- 0 1022 712"/>
                              <a:gd name="T111" fmla="*/ 1022 h 446"/>
                              <a:gd name="T112" fmla="+- 0 2211 1436"/>
                              <a:gd name="T113" fmla="*/ T112 w 1005"/>
                              <a:gd name="T114" fmla="+- 0 1062 712"/>
                              <a:gd name="T115" fmla="*/ 1062 h 446"/>
                              <a:gd name="T116" fmla="+- 0 2216 1436"/>
                              <a:gd name="T117" fmla="*/ T116 w 1005"/>
                              <a:gd name="T118" fmla="+- 0 1099 712"/>
                              <a:gd name="T119" fmla="*/ 1099 h 446"/>
                              <a:gd name="T120" fmla="+- 0 2246 1436"/>
                              <a:gd name="T121" fmla="*/ T120 w 1005"/>
                              <a:gd name="T122" fmla="+- 0 1111 712"/>
                              <a:gd name="T123" fmla="*/ 1111 h 446"/>
                              <a:gd name="T124" fmla="+- 0 2310 1436"/>
                              <a:gd name="T125" fmla="*/ T124 w 1005"/>
                              <a:gd name="T126" fmla="+- 0 1079 712"/>
                              <a:gd name="T127" fmla="*/ 1079 h 446"/>
                              <a:gd name="T128" fmla="+- 0 2360 1436"/>
                              <a:gd name="T129" fmla="*/ T128 w 1005"/>
                              <a:gd name="T130" fmla="+- 0 992 712"/>
                              <a:gd name="T131" fmla="*/ 992 h 446"/>
                              <a:gd name="T132" fmla="+- 0 2203 1436"/>
                              <a:gd name="T133" fmla="*/ T132 w 1005"/>
                              <a:gd name="T134" fmla="+- 0 878 712"/>
                              <a:gd name="T135" fmla="*/ 878 h 446"/>
                              <a:gd name="T136" fmla="+- 0 2097 1436"/>
                              <a:gd name="T137" fmla="*/ T136 w 1005"/>
                              <a:gd name="T138" fmla="+- 0 930 712"/>
                              <a:gd name="T139" fmla="*/ 930 h 446"/>
                              <a:gd name="T140" fmla="+- 0 2074 1436"/>
                              <a:gd name="T141" fmla="*/ T140 w 1005"/>
                              <a:gd name="T142" fmla="+- 0 974 712"/>
                              <a:gd name="T143" fmla="*/ 974 h 446"/>
                              <a:gd name="T144" fmla="+- 0 2084 1436"/>
                              <a:gd name="T145" fmla="*/ T144 w 1005"/>
                              <a:gd name="T146" fmla="+- 0 998 712"/>
                              <a:gd name="T147" fmla="*/ 998 h 446"/>
                              <a:gd name="T148" fmla="+- 0 2136 1436"/>
                              <a:gd name="T149" fmla="*/ T148 w 1005"/>
                              <a:gd name="T150" fmla="+- 0 1003 712"/>
                              <a:gd name="T151" fmla="*/ 1003 h 446"/>
                              <a:gd name="T152" fmla="+- 0 2196 1436"/>
                              <a:gd name="T153" fmla="*/ T152 w 1005"/>
                              <a:gd name="T154" fmla="+- 0 947 712"/>
                              <a:gd name="T155" fmla="*/ 947 h 446"/>
                              <a:gd name="T156" fmla="+- 0 2234 1436"/>
                              <a:gd name="T157" fmla="*/ T156 w 1005"/>
                              <a:gd name="T158" fmla="+- 0 854 712"/>
                              <a:gd name="T159" fmla="*/ 854 h 446"/>
                              <a:gd name="T160" fmla="+- 0 1883 1436"/>
                              <a:gd name="T161" fmla="*/ T160 w 1005"/>
                              <a:gd name="T162" fmla="+- 0 846 712"/>
                              <a:gd name="T163" fmla="*/ 846 h 446"/>
                              <a:gd name="T164" fmla="+- 0 1797 1436"/>
                              <a:gd name="T165" fmla="*/ T164 w 1005"/>
                              <a:gd name="T166" fmla="+- 0 887 712"/>
                              <a:gd name="T167" fmla="*/ 887 h 446"/>
                              <a:gd name="T168" fmla="+- 0 1787 1436"/>
                              <a:gd name="T169" fmla="*/ T168 w 1005"/>
                              <a:gd name="T170" fmla="+- 0 920 712"/>
                              <a:gd name="T171" fmla="*/ 920 h 446"/>
                              <a:gd name="T172" fmla="+- 0 1797 1436"/>
                              <a:gd name="T173" fmla="*/ T172 w 1005"/>
                              <a:gd name="T174" fmla="+- 0 944 712"/>
                              <a:gd name="T175" fmla="*/ 944 h 446"/>
                              <a:gd name="T176" fmla="+- 0 1849 1436"/>
                              <a:gd name="T177" fmla="*/ T176 w 1005"/>
                              <a:gd name="T178" fmla="+- 0 949 712"/>
                              <a:gd name="T179" fmla="*/ 949 h 446"/>
                              <a:gd name="T180" fmla="+- 0 1909 1436"/>
                              <a:gd name="T181" fmla="*/ T180 w 1005"/>
                              <a:gd name="T182" fmla="+- 0 893 712"/>
                              <a:gd name="T183" fmla="*/ 893 h 446"/>
                              <a:gd name="T184" fmla="+- 0 1947 1436"/>
                              <a:gd name="T185" fmla="*/ T184 w 1005"/>
                              <a:gd name="T186" fmla="+- 0 800 712"/>
                              <a:gd name="T187" fmla="*/ 800 h 446"/>
                              <a:gd name="T188" fmla="+- 0 2082 1436"/>
                              <a:gd name="T189" fmla="*/ T188 w 1005"/>
                              <a:gd name="T190" fmla="+- 0 782 712"/>
                              <a:gd name="T191" fmla="*/ 782 h 446"/>
                              <a:gd name="T192" fmla="+- 0 1995 1436"/>
                              <a:gd name="T193" fmla="*/ T192 w 1005"/>
                              <a:gd name="T194" fmla="+- 0 824 712"/>
                              <a:gd name="T195" fmla="*/ 824 h 446"/>
                              <a:gd name="T196" fmla="+- 0 1986 1436"/>
                              <a:gd name="T197" fmla="*/ T196 w 1005"/>
                              <a:gd name="T198" fmla="+- 0 856 712"/>
                              <a:gd name="T199" fmla="*/ 856 h 446"/>
                              <a:gd name="T200" fmla="+- 0 1996 1436"/>
                              <a:gd name="T201" fmla="*/ T200 w 1005"/>
                              <a:gd name="T202" fmla="+- 0 880 712"/>
                              <a:gd name="T203" fmla="*/ 880 h 446"/>
                              <a:gd name="T204" fmla="+- 0 2048 1436"/>
                              <a:gd name="T205" fmla="*/ T204 w 1005"/>
                              <a:gd name="T206" fmla="+- 0 885 712"/>
                              <a:gd name="T207" fmla="*/ 885 h 446"/>
                              <a:gd name="T208" fmla="+- 0 2108 1436"/>
                              <a:gd name="T209" fmla="*/ T208 w 1005"/>
                              <a:gd name="T210" fmla="+- 0 830 712"/>
                              <a:gd name="T211" fmla="*/ 830 h 446"/>
                              <a:gd name="T212" fmla="+- 0 2146 1436"/>
                              <a:gd name="T213" fmla="*/ T212 w 1005"/>
                              <a:gd name="T214" fmla="+- 0 736 712"/>
                              <a:gd name="T215" fmla="*/ 736 h 446"/>
                              <a:gd name="T216" fmla="+- 0 2376 1436"/>
                              <a:gd name="T217" fmla="*/ T216 w 1005"/>
                              <a:gd name="T218" fmla="+- 0 758 712"/>
                              <a:gd name="T219" fmla="*/ 758 h 446"/>
                              <a:gd name="T220" fmla="+- 0 2290 1436"/>
                              <a:gd name="T221" fmla="*/ T220 w 1005"/>
                              <a:gd name="T222" fmla="+- 0 799 712"/>
                              <a:gd name="T223" fmla="*/ 799 h 446"/>
                              <a:gd name="T224" fmla="+- 0 2285 1436"/>
                              <a:gd name="T225" fmla="*/ T224 w 1005"/>
                              <a:gd name="T226" fmla="+- 0 849 712"/>
                              <a:gd name="T227" fmla="*/ 849 h 446"/>
                              <a:gd name="T228" fmla="+- 0 2293 1436"/>
                              <a:gd name="T229" fmla="*/ T228 w 1005"/>
                              <a:gd name="T230" fmla="+- 0 859 712"/>
                              <a:gd name="T231" fmla="*/ 859 h 446"/>
                              <a:gd name="T232" fmla="+- 0 2363 1436"/>
                              <a:gd name="T233" fmla="*/ T232 w 1005"/>
                              <a:gd name="T234" fmla="+- 0 850 712"/>
                              <a:gd name="T235" fmla="*/ 850 h 446"/>
                              <a:gd name="T236" fmla="+- 0 2419 1436"/>
                              <a:gd name="T237" fmla="*/ T236 w 1005"/>
                              <a:gd name="T238" fmla="+- 0 776 712"/>
                              <a:gd name="T239" fmla="*/ 77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5" h="446">
                                <a:moveTo>
                                  <a:pt x="344" y="12"/>
                                </a:moveTo>
                                <a:lnTo>
                                  <a:pt x="313" y="37"/>
                                </a:lnTo>
                                <a:lnTo>
                                  <a:pt x="280" y="58"/>
                                </a:lnTo>
                                <a:lnTo>
                                  <a:pt x="244" y="75"/>
                                </a:lnTo>
                                <a:lnTo>
                                  <a:pt x="207" y="88"/>
                                </a:lnTo>
                                <a:lnTo>
                                  <a:pt x="193" y="100"/>
                                </a:lnTo>
                                <a:lnTo>
                                  <a:pt x="185" y="115"/>
                                </a:lnTo>
                                <a:lnTo>
                                  <a:pt x="184" y="132"/>
                                </a:lnTo>
                                <a:lnTo>
                                  <a:pt x="189" y="149"/>
                                </a:lnTo>
                                <a:lnTo>
                                  <a:pt x="191" y="153"/>
                                </a:lnTo>
                                <a:lnTo>
                                  <a:pt x="194" y="156"/>
                                </a:lnTo>
                                <a:lnTo>
                                  <a:pt x="197" y="159"/>
                                </a:lnTo>
                                <a:lnTo>
                                  <a:pt x="221" y="164"/>
                                </a:lnTo>
                                <a:lnTo>
                                  <a:pt x="246" y="161"/>
                                </a:lnTo>
                                <a:lnTo>
                                  <a:pt x="267" y="150"/>
                                </a:lnTo>
                                <a:lnTo>
                                  <a:pt x="285" y="132"/>
                                </a:lnTo>
                                <a:lnTo>
                                  <a:pt x="306" y="105"/>
                                </a:lnTo>
                                <a:lnTo>
                                  <a:pt x="322" y="76"/>
                                </a:lnTo>
                                <a:lnTo>
                                  <a:pt x="335" y="45"/>
                                </a:lnTo>
                                <a:lnTo>
                                  <a:pt x="344" y="12"/>
                                </a:lnTo>
                                <a:close/>
                                <a:moveTo>
                                  <a:pt x="160" y="171"/>
                                </a:moveTo>
                                <a:lnTo>
                                  <a:pt x="129" y="196"/>
                                </a:lnTo>
                                <a:lnTo>
                                  <a:pt x="95" y="217"/>
                                </a:lnTo>
                                <a:lnTo>
                                  <a:pt x="60" y="234"/>
                                </a:lnTo>
                                <a:lnTo>
                                  <a:pt x="23" y="247"/>
                                </a:lnTo>
                                <a:lnTo>
                                  <a:pt x="9" y="259"/>
                                </a:lnTo>
                                <a:lnTo>
                                  <a:pt x="1" y="274"/>
                                </a:lnTo>
                                <a:lnTo>
                                  <a:pt x="0" y="291"/>
                                </a:lnTo>
                                <a:lnTo>
                                  <a:pt x="5" y="308"/>
                                </a:lnTo>
                                <a:lnTo>
                                  <a:pt x="7" y="312"/>
                                </a:lnTo>
                                <a:lnTo>
                                  <a:pt x="9" y="315"/>
                                </a:lnTo>
                                <a:lnTo>
                                  <a:pt x="12" y="318"/>
                                </a:lnTo>
                                <a:lnTo>
                                  <a:pt x="37" y="323"/>
                                </a:lnTo>
                                <a:lnTo>
                                  <a:pt x="61" y="320"/>
                                </a:lnTo>
                                <a:lnTo>
                                  <a:pt x="83" y="309"/>
                                </a:lnTo>
                                <a:lnTo>
                                  <a:pt x="101" y="291"/>
                                </a:lnTo>
                                <a:lnTo>
                                  <a:pt x="121" y="264"/>
                                </a:lnTo>
                                <a:lnTo>
                                  <a:pt x="138" y="235"/>
                                </a:lnTo>
                                <a:lnTo>
                                  <a:pt x="151" y="204"/>
                                </a:lnTo>
                                <a:lnTo>
                                  <a:pt x="160" y="171"/>
                                </a:lnTo>
                                <a:close/>
                                <a:moveTo>
                                  <a:pt x="327" y="257"/>
                                </a:moveTo>
                                <a:lnTo>
                                  <a:pt x="297" y="281"/>
                                </a:lnTo>
                                <a:lnTo>
                                  <a:pt x="263" y="302"/>
                                </a:lnTo>
                                <a:lnTo>
                                  <a:pt x="228" y="320"/>
                                </a:lnTo>
                                <a:lnTo>
                                  <a:pt x="191" y="333"/>
                                </a:lnTo>
                                <a:lnTo>
                                  <a:pt x="177" y="344"/>
                                </a:lnTo>
                                <a:lnTo>
                                  <a:pt x="169" y="359"/>
                                </a:lnTo>
                                <a:lnTo>
                                  <a:pt x="168" y="377"/>
                                </a:lnTo>
                                <a:lnTo>
                                  <a:pt x="173" y="393"/>
                                </a:lnTo>
                                <a:lnTo>
                                  <a:pt x="175" y="397"/>
                                </a:lnTo>
                                <a:lnTo>
                                  <a:pt x="177" y="401"/>
                                </a:lnTo>
                                <a:lnTo>
                                  <a:pt x="180" y="404"/>
                                </a:lnTo>
                                <a:lnTo>
                                  <a:pt x="205" y="409"/>
                                </a:lnTo>
                                <a:lnTo>
                                  <a:pt x="229" y="406"/>
                                </a:lnTo>
                                <a:lnTo>
                                  <a:pt x="251" y="395"/>
                                </a:lnTo>
                                <a:lnTo>
                                  <a:pt x="269" y="377"/>
                                </a:lnTo>
                                <a:lnTo>
                                  <a:pt x="289" y="350"/>
                                </a:lnTo>
                                <a:lnTo>
                                  <a:pt x="306" y="321"/>
                                </a:lnTo>
                                <a:lnTo>
                                  <a:pt x="319" y="290"/>
                                </a:lnTo>
                                <a:lnTo>
                                  <a:pt x="327" y="257"/>
                                </a:lnTo>
                                <a:close/>
                                <a:moveTo>
                                  <a:pt x="580" y="294"/>
                                </a:moveTo>
                                <a:lnTo>
                                  <a:pt x="549" y="318"/>
                                </a:lnTo>
                                <a:lnTo>
                                  <a:pt x="516" y="339"/>
                                </a:lnTo>
                                <a:lnTo>
                                  <a:pt x="480" y="356"/>
                                </a:lnTo>
                                <a:lnTo>
                                  <a:pt x="443" y="369"/>
                                </a:lnTo>
                                <a:lnTo>
                                  <a:pt x="429" y="381"/>
                                </a:lnTo>
                                <a:lnTo>
                                  <a:pt x="422" y="396"/>
                                </a:lnTo>
                                <a:lnTo>
                                  <a:pt x="420" y="413"/>
                                </a:lnTo>
                                <a:lnTo>
                                  <a:pt x="425" y="430"/>
                                </a:lnTo>
                                <a:lnTo>
                                  <a:pt x="427" y="434"/>
                                </a:lnTo>
                                <a:lnTo>
                                  <a:pt x="430" y="437"/>
                                </a:lnTo>
                                <a:lnTo>
                                  <a:pt x="433" y="440"/>
                                </a:lnTo>
                                <a:lnTo>
                                  <a:pt x="457" y="445"/>
                                </a:lnTo>
                                <a:lnTo>
                                  <a:pt x="482" y="442"/>
                                </a:lnTo>
                                <a:lnTo>
                                  <a:pt x="503" y="431"/>
                                </a:lnTo>
                                <a:lnTo>
                                  <a:pt x="521" y="413"/>
                                </a:lnTo>
                                <a:lnTo>
                                  <a:pt x="542" y="387"/>
                                </a:lnTo>
                                <a:lnTo>
                                  <a:pt x="559" y="357"/>
                                </a:lnTo>
                                <a:lnTo>
                                  <a:pt x="571" y="326"/>
                                </a:lnTo>
                                <a:lnTo>
                                  <a:pt x="580" y="294"/>
                                </a:lnTo>
                                <a:close/>
                                <a:moveTo>
                                  <a:pt x="933" y="247"/>
                                </a:moveTo>
                                <a:lnTo>
                                  <a:pt x="902" y="272"/>
                                </a:lnTo>
                                <a:lnTo>
                                  <a:pt x="869" y="293"/>
                                </a:lnTo>
                                <a:lnTo>
                                  <a:pt x="833" y="310"/>
                                </a:lnTo>
                                <a:lnTo>
                                  <a:pt x="796" y="323"/>
                                </a:lnTo>
                                <a:lnTo>
                                  <a:pt x="782" y="334"/>
                                </a:lnTo>
                                <a:lnTo>
                                  <a:pt x="775" y="350"/>
                                </a:lnTo>
                                <a:lnTo>
                                  <a:pt x="773" y="367"/>
                                </a:lnTo>
                                <a:lnTo>
                                  <a:pt x="778" y="384"/>
                                </a:lnTo>
                                <a:lnTo>
                                  <a:pt x="780" y="387"/>
                                </a:lnTo>
                                <a:lnTo>
                                  <a:pt x="783" y="391"/>
                                </a:lnTo>
                                <a:lnTo>
                                  <a:pt x="786" y="394"/>
                                </a:lnTo>
                                <a:lnTo>
                                  <a:pt x="810" y="399"/>
                                </a:lnTo>
                                <a:lnTo>
                                  <a:pt x="835" y="396"/>
                                </a:lnTo>
                                <a:lnTo>
                                  <a:pt x="856" y="385"/>
                                </a:lnTo>
                                <a:lnTo>
                                  <a:pt x="874" y="367"/>
                                </a:lnTo>
                                <a:lnTo>
                                  <a:pt x="895" y="340"/>
                                </a:lnTo>
                                <a:lnTo>
                                  <a:pt x="911" y="311"/>
                                </a:lnTo>
                                <a:lnTo>
                                  <a:pt x="924" y="280"/>
                                </a:lnTo>
                                <a:lnTo>
                                  <a:pt x="933" y="247"/>
                                </a:lnTo>
                                <a:close/>
                                <a:moveTo>
                                  <a:pt x="798" y="142"/>
                                </a:moveTo>
                                <a:lnTo>
                                  <a:pt x="767" y="166"/>
                                </a:lnTo>
                                <a:lnTo>
                                  <a:pt x="734" y="187"/>
                                </a:lnTo>
                                <a:lnTo>
                                  <a:pt x="698" y="205"/>
                                </a:lnTo>
                                <a:lnTo>
                                  <a:pt x="661" y="218"/>
                                </a:lnTo>
                                <a:lnTo>
                                  <a:pt x="648" y="229"/>
                                </a:lnTo>
                                <a:lnTo>
                                  <a:pt x="640" y="244"/>
                                </a:lnTo>
                                <a:lnTo>
                                  <a:pt x="638" y="262"/>
                                </a:lnTo>
                                <a:lnTo>
                                  <a:pt x="643" y="278"/>
                                </a:lnTo>
                                <a:lnTo>
                                  <a:pt x="645" y="282"/>
                                </a:lnTo>
                                <a:lnTo>
                                  <a:pt x="648" y="286"/>
                                </a:lnTo>
                                <a:lnTo>
                                  <a:pt x="651" y="289"/>
                                </a:lnTo>
                                <a:lnTo>
                                  <a:pt x="676" y="294"/>
                                </a:lnTo>
                                <a:lnTo>
                                  <a:pt x="700" y="291"/>
                                </a:lnTo>
                                <a:lnTo>
                                  <a:pt x="722" y="280"/>
                                </a:lnTo>
                                <a:lnTo>
                                  <a:pt x="739" y="262"/>
                                </a:lnTo>
                                <a:lnTo>
                                  <a:pt x="760" y="235"/>
                                </a:lnTo>
                                <a:lnTo>
                                  <a:pt x="777" y="206"/>
                                </a:lnTo>
                                <a:lnTo>
                                  <a:pt x="789" y="175"/>
                                </a:lnTo>
                                <a:lnTo>
                                  <a:pt x="798" y="142"/>
                                </a:lnTo>
                                <a:close/>
                                <a:moveTo>
                                  <a:pt x="511" y="88"/>
                                </a:moveTo>
                                <a:lnTo>
                                  <a:pt x="480" y="113"/>
                                </a:lnTo>
                                <a:lnTo>
                                  <a:pt x="447" y="134"/>
                                </a:lnTo>
                                <a:lnTo>
                                  <a:pt x="412" y="151"/>
                                </a:lnTo>
                                <a:lnTo>
                                  <a:pt x="375" y="164"/>
                                </a:lnTo>
                                <a:lnTo>
                                  <a:pt x="361" y="175"/>
                                </a:lnTo>
                                <a:lnTo>
                                  <a:pt x="353" y="191"/>
                                </a:lnTo>
                                <a:lnTo>
                                  <a:pt x="352" y="206"/>
                                </a:lnTo>
                                <a:lnTo>
                                  <a:pt x="351" y="208"/>
                                </a:lnTo>
                                <a:lnTo>
                                  <a:pt x="357" y="225"/>
                                </a:lnTo>
                                <a:lnTo>
                                  <a:pt x="359" y="228"/>
                                </a:lnTo>
                                <a:lnTo>
                                  <a:pt x="361" y="232"/>
                                </a:lnTo>
                                <a:lnTo>
                                  <a:pt x="364" y="235"/>
                                </a:lnTo>
                                <a:lnTo>
                                  <a:pt x="389" y="240"/>
                                </a:lnTo>
                                <a:lnTo>
                                  <a:pt x="413" y="237"/>
                                </a:lnTo>
                                <a:lnTo>
                                  <a:pt x="435" y="226"/>
                                </a:lnTo>
                                <a:lnTo>
                                  <a:pt x="452" y="208"/>
                                </a:lnTo>
                                <a:lnTo>
                                  <a:pt x="473" y="181"/>
                                </a:lnTo>
                                <a:lnTo>
                                  <a:pt x="490" y="152"/>
                                </a:lnTo>
                                <a:lnTo>
                                  <a:pt x="503" y="121"/>
                                </a:lnTo>
                                <a:lnTo>
                                  <a:pt x="511" y="88"/>
                                </a:lnTo>
                                <a:close/>
                                <a:moveTo>
                                  <a:pt x="710" y="24"/>
                                </a:moveTo>
                                <a:lnTo>
                                  <a:pt x="679" y="49"/>
                                </a:lnTo>
                                <a:lnTo>
                                  <a:pt x="646" y="70"/>
                                </a:lnTo>
                                <a:lnTo>
                                  <a:pt x="610" y="87"/>
                                </a:lnTo>
                                <a:lnTo>
                                  <a:pt x="573" y="100"/>
                                </a:lnTo>
                                <a:lnTo>
                                  <a:pt x="559" y="112"/>
                                </a:lnTo>
                                <a:lnTo>
                                  <a:pt x="551" y="127"/>
                                </a:lnTo>
                                <a:lnTo>
                                  <a:pt x="550" y="144"/>
                                </a:lnTo>
                                <a:lnTo>
                                  <a:pt x="555" y="161"/>
                                </a:lnTo>
                                <a:lnTo>
                                  <a:pt x="557" y="165"/>
                                </a:lnTo>
                                <a:lnTo>
                                  <a:pt x="560" y="168"/>
                                </a:lnTo>
                                <a:lnTo>
                                  <a:pt x="563" y="171"/>
                                </a:lnTo>
                                <a:lnTo>
                                  <a:pt x="587" y="176"/>
                                </a:lnTo>
                                <a:lnTo>
                                  <a:pt x="612" y="173"/>
                                </a:lnTo>
                                <a:lnTo>
                                  <a:pt x="633" y="162"/>
                                </a:lnTo>
                                <a:lnTo>
                                  <a:pt x="651" y="144"/>
                                </a:lnTo>
                                <a:lnTo>
                                  <a:pt x="672" y="118"/>
                                </a:lnTo>
                                <a:lnTo>
                                  <a:pt x="688" y="88"/>
                                </a:lnTo>
                                <a:lnTo>
                                  <a:pt x="701" y="57"/>
                                </a:lnTo>
                                <a:lnTo>
                                  <a:pt x="710" y="24"/>
                                </a:lnTo>
                                <a:close/>
                                <a:moveTo>
                                  <a:pt x="1004" y="0"/>
                                </a:moveTo>
                                <a:lnTo>
                                  <a:pt x="973" y="25"/>
                                </a:lnTo>
                                <a:lnTo>
                                  <a:pt x="940" y="46"/>
                                </a:lnTo>
                                <a:lnTo>
                                  <a:pt x="904" y="63"/>
                                </a:lnTo>
                                <a:lnTo>
                                  <a:pt x="867" y="76"/>
                                </a:lnTo>
                                <a:lnTo>
                                  <a:pt x="854" y="87"/>
                                </a:lnTo>
                                <a:lnTo>
                                  <a:pt x="846" y="103"/>
                                </a:lnTo>
                                <a:lnTo>
                                  <a:pt x="844" y="120"/>
                                </a:lnTo>
                                <a:lnTo>
                                  <a:pt x="849" y="137"/>
                                </a:lnTo>
                                <a:lnTo>
                                  <a:pt x="851" y="140"/>
                                </a:lnTo>
                                <a:lnTo>
                                  <a:pt x="854" y="144"/>
                                </a:lnTo>
                                <a:lnTo>
                                  <a:pt x="857" y="147"/>
                                </a:lnTo>
                                <a:lnTo>
                                  <a:pt x="881" y="152"/>
                                </a:lnTo>
                                <a:lnTo>
                                  <a:pt x="906" y="149"/>
                                </a:lnTo>
                                <a:lnTo>
                                  <a:pt x="927" y="138"/>
                                </a:lnTo>
                                <a:lnTo>
                                  <a:pt x="945" y="120"/>
                                </a:lnTo>
                                <a:lnTo>
                                  <a:pt x="966" y="93"/>
                                </a:lnTo>
                                <a:lnTo>
                                  <a:pt x="983" y="64"/>
                                </a:lnTo>
                                <a:lnTo>
                                  <a:pt x="995" y="33"/>
                                </a:lnTo>
                                <a:lnTo>
                                  <a:pt x="10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4"/>
                        <wps:cNvSpPr>
                          <a:spLocks/>
                        </wps:cNvSpPr>
                        <wps:spPr bwMode="auto">
                          <a:xfrm>
                            <a:off x="1619" y="724"/>
                            <a:ext cx="160" cy="152"/>
                          </a:xfrm>
                          <a:custGeom>
                            <a:avLst/>
                            <a:gdLst>
                              <a:gd name="T0" fmla="+- 0 1780 1620"/>
                              <a:gd name="T1" fmla="*/ T0 w 160"/>
                              <a:gd name="T2" fmla="+- 0 724 724"/>
                              <a:gd name="T3" fmla="*/ 724 h 152"/>
                              <a:gd name="T4" fmla="+- 0 1749 1620"/>
                              <a:gd name="T5" fmla="*/ T4 w 160"/>
                              <a:gd name="T6" fmla="+- 0 749 724"/>
                              <a:gd name="T7" fmla="*/ 749 h 152"/>
                              <a:gd name="T8" fmla="+- 0 1716 1620"/>
                              <a:gd name="T9" fmla="*/ T8 w 160"/>
                              <a:gd name="T10" fmla="+- 0 770 724"/>
                              <a:gd name="T11" fmla="*/ 770 h 152"/>
                              <a:gd name="T12" fmla="+- 0 1680 1620"/>
                              <a:gd name="T13" fmla="*/ T12 w 160"/>
                              <a:gd name="T14" fmla="+- 0 787 724"/>
                              <a:gd name="T15" fmla="*/ 787 h 152"/>
                              <a:gd name="T16" fmla="+- 0 1643 1620"/>
                              <a:gd name="T17" fmla="*/ T16 w 160"/>
                              <a:gd name="T18" fmla="+- 0 800 724"/>
                              <a:gd name="T19" fmla="*/ 800 h 152"/>
                              <a:gd name="T20" fmla="+- 0 1629 1620"/>
                              <a:gd name="T21" fmla="*/ T20 w 160"/>
                              <a:gd name="T22" fmla="+- 0 812 724"/>
                              <a:gd name="T23" fmla="*/ 812 h 152"/>
                              <a:gd name="T24" fmla="+- 0 1621 1620"/>
                              <a:gd name="T25" fmla="*/ T24 w 160"/>
                              <a:gd name="T26" fmla="+- 0 827 724"/>
                              <a:gd name="T27" fmla="*/ 827 h 152"/>
                              <a:gd name="T28" fmla="+- 0 1620 1620"/>
                              <a:gd name="T29" fmla="*/ T28 w 160"/>
                              <a:gd name="T30" fmla="+- 0 844 724"/>
                              <a:gd name="T31" fmla="*/ 844 h 152"/>
                              <a:gd name="T32" fmla="+- 0 1625 1620"/>
                              <a:gd name="T33" fmla="*/ T32 w 160"/>
                              <a:gd name="T34" fmla="+- 0 861 724"/>
                              <a:gd name="T35" fmla="*/ 861 h 152"/>
                              <a:gd name="T36" fmla="+- 0 1627 1620"/>
                              <a:gd name="T37" fmla="*/ T36 w 160"/>
                              <a:gd name="T38" fmla="+- 0 865 724"/>
                              <a:gd name="T39" fmla="*/ 865 h 152"/>
                              <a:gd name="T40" fmla="+- 0 1630 1620"/>
                              <a:gd name="T41" fmla="*/ T40 w 160"/>
                              <a:gd name="T42" fmla="+- 0 868 724"/>
                              <a:gd name="T43" fmla="*/ 868 h 152"/>
                              <a:gd name="T44" fmla="+- 0 1633 1620"/>
                              <a:gd name="T45" fmla="*/ T44 w 160"/>
                              <a:gd name="T46" fmla="+- 0 871 724"/>
                              <a:gd name="T47" fmla="*/ 871 h 152"/>
                              <a:gd name="T48" fmla="+- 0 1657 1620"/>
                              <a:gd name="T49" fmla="*/ T48 w 160"/>
                              <a:gd name="T50" fmla="+- 0 876 724"/>
                              <a:gd name="T51" fmla="*/ 876 h 152"/>
                              <a:gd name="T52" fmla="+- 0 1682 1620"/>
                              <a:gd name="T53" fmla="*/ T52 w 160"/>
                              <a:gd name="T54" fmla="+- 0 873 724"/>
                              <a:gd name="T55" fmla="*/ 873 h 152"/>
                              <a:gd name="T56" fmla="+- 0 1742 1620"/>
                              <a:gd name="T57" fmla="*/ T56 w 160"/>
                              <a:gd name="T58" fmla="+- 0 817 724"/>
                              <a:gd name="T59" fmla="*/ 817 h 152"/>
                              <a:gd name="T60" fmla="+- 0 1771 1620"/>
                              <a:gd name="T61" fmla="*/ T60 w 160"/>
                              <a:gd name="T62" fmla="+- 0 757 724"/>
                              <a:gd name="T63" fmla="*/ 757 h 152"/>
                              <a:gd name="T64" fmla="+- 0 1780 1620"/>
                              <a:gd name="T65" fmla="*/ T64 w 160"/>
                              <a:gd name="T66" fmla="+- 0 724 724"/>
                              <a:gd name="T6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3"/>
                        <wps:cNvSpPr>
                          <a:spLocks/>
                        </wps:cNvSpPr>
                        <wps:spPr bwMode="auto">
                          <a:xfrm>
                            <a:off x="1435" y="883"/>
                            <a:ext cx="160" cy="152"/>
                          </a:xfrm>
                          <a:custGeom>
                            <a:avLst/>
                            <a:gdLst>
                              <a:gd name="T0" fmla="+- 0 1596 1436"/>
                              <a:gd name="T1" fmla="*/ T0 w 160"/>
                              <a:gd name="T2" fmla="+- 0 883 883"/>
                              <a:gd name="T3" fmla="*/ 883 h 152"/>
                              <a:gd name="T4" fmla="+- 0 1565 1436"/>
                              <a:gd name="T5" fmla="*/ T4 w 160"/>
                              <a:gd name="T6" fmla="+- 0 908 883"/>
                              <a:gd name="T7" fmla="*/ 908 h 152"/>
                              <a:gd name="T8" fmla="+- 0 1531 1436"/>
                              <a:gd name="T9" fmla="*/ T8 w 160"/>
                              <a:gd name="T10" fmla="+- 0 929 883"/>
                              <a:gd name="T11" fmla="*/ 929 h 152"/>
                              <a:gd name="T12" fmla="+- 0 1496 1436"/>
                              <a:gd name="T13" fmla="*/ T12 w 160"/>
                              <a:gd name="T14" fmla="+- 0 946 883"/>
                              <a:gd name="T15" fmla="*/ 946 h 152"/>
                              <a:gd name="T16" fmla="+- 0 1459 1436"/>
                              <a:gd name="T17" fmla="*/ T16 w 160"/>
                              <a:gd name="T18" fmla="+- 0 959 883"/>
                              <a:gd name="T19" fmla="*/ 959 h 152"/>
                              <a:gd name="T20" fmla="+- 0 1445 1436"/>
                              <a:gd name="T21" fmla="*/ T20 w 160"/>
                              <a:gd name="T22" fmla="+- 0 971 883"/>
                              <a:gd name="T23" fmla="*/ 971 h 152"/>
                              <a:gd name="T24" fmla="+- 0 1437 1436"/>
                              <a:gd name="T25" fmla="*/ T24 w 160"/>
                              <a:gd name="T26" fmla="+- 0 986 883"/>
                              <a:gd name="T27" fmla="*/ 986 h 152"/>
                              <a:gd name="T28" fmla="+- 0 1436 1436"/>
                              <a:gd name="T29" fmla="*/ T28 w 160"/>
                              <a:gd name="T30" fmla="+- 0 1003 883"/>
                              <a:gd name="T31" fmla="*/ 1003 h 152"/>
                              <a:gd name="T32" fmla="+- 0 1441 1436"/>
                              <a:gd name="T33" fmla="*/ T32 w 160"/>
                              <a:gd name="T34" fmla="+- 0 1020 883"/>
                              <a:gd name="T35" fmla="*/ 1020 h 152"/>
                              <a:gd name="T36" fmla="+- 0 1443 1436"/>
                              <a:gd name="T37" fmla="*/ T36 w 160"/>
                              <a:gd name="T38" fmla="+- 0 1024 883"/>
                              <a:gd name="T39" fmla="*/ 1024 h 152"/>
                              <a:gd name="T40" fmla="+- 0 1445 1436"/>
                              <a:gd name="T41" fmla="*/ T40 w 160"/>
                              <a:gd name="T42" fmla="+- 0 1027 883"/>
                              <a:gd name="T43" fmla="*/ 1027 h 152"/>
                              <a:gd name="T44" fmla="+- 0 1448 1436"/>
                              <a:gd name="T45" fmla="*/ T44 w 160"/>
                              <a:gd name="T46" fmla="+- 0 1030 883"/>
                              <a:gd name="T47" fmla="*/ 1030 h 152"/>
                              <a:gd name="T48" fmla="+- 0 1473 1436"/>
                              <a:gd name="T49" fmla="*/ T48 w 160"/>
                              <a:gd name="T50" fmla="+- 0 1035 883"/>
                              <a:gd name="T51" fmla="*/ 1035 h 152"/>
                              <a:gd name="T52" fmla="+- 0 1497 1436"/>
                              <a:gd name="T53" fmla="*/ T52 w 160"/>
                              <a:gd name="T54" fmla="+- 0 1032 883"/>
                              <a:gd name="T55" fmla="*/ 1032 h 152"/>
                              <a:gd name="T56" fmla="+- 0 1557 1436"/>
                              <a:gd name="T57" fmla="*/ T56 w 160"/>
                              <a:gd name="T58" fmla="+- 0 976 883"/>
                              <a:gd name="T59" fmla="*/ 976 h 152"/>
                              <a:gd name="T60" fmla="+- 0 1587 1436"/>
                              <a:gd name="T61" fmla="*/ T60 w 160"/>
                              <a:gd name="T62" fmla="+- 0 916 883"/>
                              <a:gd name="T63" fmla="*/ 916 h 152"/>
                              <a:gd name="T64" fmla="+- 0 1596 1436"/>
                              <a:gd name="T65" fmla="*/ T64 w 160"/>
                              <a:gd name="T66" fmla="+- 0 883 883"/>
                              <a:gd name="T67" fmla="*/ 88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5" y="46"/>
                                </a:lnTo>
                                <a:lnTo>
                                  <a:pt x="60" y="63"/>
                                </a:lnTo>
                                <a:lnTo>
                                  <a:pt x="23" y="76"/>
                                </a:lnTo>
                                <a:lnTo>
                                  <a:pt x="9" y="88"/>
                                </a:lnTo>
                                <a:lnTo>
                                  <a:pt x="1" y="103"/>
                                </a:lnTo>
                                <a:lnTo>
                                  <a:pt x="0" y="120"/>
                                </a:lnTo>
                                <a:lnTo>
                                  <a:pt x="5" y="137"/>
                                </a:lnTo>
                                <a:lnTo>
                                  <a:pt x="7" y="141"/>
                                </a:lnTo>
                                <a:lnTo>
                                  <a:pt x="9" y="144"/>
                                </a:lnTo>
                                <a:lnTo>
                                  <a:pt x="12" y="147"/>
                                </a:lnTo>
                                <a:lnTo>
                                  <a:pt x="37" y="152"/>
                                </a:lnTo>
                                <a:lnTo>
                                  <a:pt x="61" y="149"/>
                                </a:lnTo>
                                <a:lnTo>
                                  <a:pt x="121"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2"/>
                        <wps:cNvSpPr>
                          <a:spLocks/>
                        </wps:cNvSpPr>
                        <wps:spPr bwMode="auto">
                          <a:xfrm>
                            <a:off x="1603" y="968"/>
                            <a:ext cx="160" cy="152"/>
                          </a:xfrm>
                          <a:custGeom>
                            <a:avLst/>
                            <a:gdLst>
                              <a:gd name="T0" fmla="+- 0 1763 1604"/>
                              <a:gd name="T1" fmla="*/ T0 w 160"/>
                              <a:gd name="T2" fmla="+- 0 969 969"/>
                              <a:gd name="T3" fmla="*/ 969 h 152"/>
                              <a:gd name="T4" fmla="+- 0 1733 1604"/>
                              <a:gd name="T5" fmla="*/ T4 w 160"/>
                              <a:gd name="T6" fmla="+- 0 993 969"/>
                              <a:gd name="T7" fmla="*/ 993 h 152"/>
                              <a:gd name="T8" fmla="+- 0 1699 1604"/>
                              <a:gd name="T9" fmla="*/ T8 w 160"/>
                              <a:gd name="T10" fmla="+- 0 1014 969"/>
                              <a:gd name="T11" fmla="*/ 1014 h 152"/>
                              <a:gd name="T12" fmla="+- 0 1664 1604"/>
                              <a:gd name="T13" fmla="*/ T12 w 160"/>
                              <a:gd name="T14" fmla="+- 0 1032 969"/>
                              <a:gd name="T15" fmla="*/ 1032 h 152"/>
                              <a:gd name="T16" fmla="+- 0 1627 1604"/>
                              <a:gd name="T17" fmla="*/ T16 w 160"/>
                              <a:gd name="T18" fmla="+- 0 1045 969"/>
                              <a:gd name="T19" fmla="*/ 1045 h 152"/>
                              <a:gd name="T20" fmla="+- 0 1613 1604"/>
                              <a:gd name="T21" fmla="*/ T20 w 160"/>
                              <a:gd name="T22" fmla="+- 0 1056 969"/>
                              <a:gd name="T23" fmla="*/ 1056 h 152"/>
                              <a:gd name="T24" fmla="+- 0 1605 1604"/>
                              <a:gd name="T25" fmla="*/ T24 w 160"/>
                              <a:gd name="T26" fmla="+- 0 1071 969"/>
                              <a:gd name="T27" fmla="*/ 1071 h 152"/>
                              <a:gd name="T28" fmla="+- 0 1604 1604"/>
                              <a:gd name="T29" fmla="*/ T28 w 160"/>
                              <a:gd name="T30" fmla="+- 0 1089 969"/>
                              <a:gd name="T31" fmla="*/ 1089 h 152"/>
                              <a:gd name="T32" fmla="+- 0 1609 1604"/>
                              <a:gd name="T33" fmla="*/ T32 w 160"/>
                              <a:gd name="T34" fmla="+- 0 1105 969"/>
                              <a:gd name="T35" fmla="*/ 1105 h 152"/>
                              <a:gd name="T36" fmla="+- 0 1611 1604"/>
                              <a:gd name="T37" fmla="*/ T36 w 160"/>
                              <a:gd name="T38" fmla="+- 0 1109 969"/>
                              <a:gd name="T39" fmla="*/ 1109 h 152"/>
                              <a:gd name="T40" fmla="+- 0 1613 1604"/>
                              <a:gd name="T41" fmla="*/ T40 w 160"/>
                              <a:gd name="T42" fmla="+- 0 1113 969"/>
                              <a:gd name="T43" fmla="*/ 1113 h 152"/>
                              <a:gd name="T44" fmla="+- 0 1616 1604"/>
                              <a:gd name="T45" fmla="*/ T44 w 160"/>
                              <a:gd name="T46" fmla="+- 0 1116 969"/>
                              <a:gd name="T47" fmla="*/ 1116 h 152"/>
                              <a:gd name="T48" fmla="+- 0 1641 1604"/>
                              <a:gd name="T49" fmla="*/ T48 w 160"/>
                              <a:gd name="T50" fmla="+- 0 1121 969"/>
                              <a:gd name="T51" fmla="*/ 1121 h 152"/>
                              <a:gd name="T52" fmla="+- 0 1665 1604"/>
                              <a:gd name="T53" fmla="*/ T52 w 160"/>
                              <a:gd name="T54" fmla="+- 0 1118 969"/>
                              <a:gd name="T55" fmla="*/ 1118 h 152"/>
                              <a:gd name="T56" fmla="+- 0 1725 1604"/>
                              <a:gd name="T57" fmla="*/ T56 w 160"/>
                              <a:gd name="T58" fmla="+- 0 1062 969"/>
                              <a:gd name="T59" fmla="*/ 1062 h 152"/>
                              <a:gd name="T60" fmla="+- 0 1755 1604"/>
                              <a:gd name="T61" fmla="*/ T60 w 160"/>
                              <a:gd name="T62" fmla="+- 0 1002 969"/>
                              <a:gd name="T63" fmla="*/ 1002 h 152"/>
                              <a:gd name="T64" fmla="+- 0 1763 1604"/>
                              <a:gd name="T65" fmla="*/ T64 w 160"/>
                              <a:gd name="T66" fmla="+- 0 969 969"/>
                              <a:gd name="T67" fmla="*/ 9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59" y="0"/>
                                </a:moveTo>
                                <a:lnTo>
                                  <a:pt x="129" y="24"/>
                                </a:lnTo>
                                <a:lnTo>
                                  <a:pt x="95" y="45"/>
                                </a:lnTo>
                                <a:lnTo>
                                  <a:pt x="60" y="63"/>
                                </a:lnTo>
                                <a:lnTo>
                                  <a:pt x="23" y="76"/>
                                </a:lnTo>
                                <a:lnTo>
                                  <a:pt x="9" y="87"/>
                                </a:lnTo>
                                <a:lnTo>
                                  <a:pt x="1" y="102"/>
                                </a:lnTo>
                                <a:lnTo>
                                  <a:pt x="0" y="120"/>
                                </a:lnTo>
                                <a:lnTo>
                                  <a:pt x="5" y="136"/>
                                </a:lnTo>
                                <a:lnTo>
                                  <a:pt x="7" y="140"/>
                                </a:lnTo>
                                <a:lnTo>
                                  <a:pt x="9" y="144"/>
                                </a:lnTo>
                                <a:lnTo>
                                  <a:pt x="12" y="147"/>
                                </a:lnTo>
                                <a:lnTo>
                                  <a:pt x="37" y="152"/>
                                </a:lnTo>
                                <a:lnTo>
                                  <a:pt x="61" y="149"/>
                                </a:lnTo>
                                <a:lnTo>
                                  <a:pt x="121" y="93"/>
                                </a:lnTo>
                                <a:lnTo>
                                  <a:pt x="151" y="33"/>
                                </a:lnTo>
                                <a:lnTo>
                                  <a:pt x="159"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1"/>
                        <wps:cNvSpPr>
                          <a:spLocks/>
                        </wps:cNvSpPr>
                        <wps:spPr bwMode="auto">
                          <a:xfrm>
                            <a:off x="2208" y="959"/>
                            <a:ext cx="160" cy="152"/>
                          </a:xfrm>
                          <a:custGeom>
                            <a:avLst/>
                            <a:gdLst>
                              <a:gd name="T0" fmla="+- 0 2369 2209"/>
                              <a:gd name="T1" fmla="*/ T0 w 160"/>
                              <a:gd name="T2" fmla="+- 0 959 959"/>
                              <a:gd name="T3" fmla="*/ 959 h 152"/>
                              <a:gd name="T4" fmla="+- 0 2338 2209"/>
                              <a:gd name="T5" fmla="*/ T4 w 160"/>
                              <a:gd name="T6" fmla="+- 0 984 959"/>
                              <a:gd name="T7" fmla="*/ 984 h 152"/>
                              <a:gd name="T8" fmla="+- 0 2305 2209"/>
                              <a:gd name="T9" fmla="*/ T8 w 160"/>
                              <a:gd name="T10" fmla="+- 0 1005 959"/>
                              <a:gd name="T11" fmla="*/ 1005 h 152"/>
                              <a:gd name="T12" fmla="+- 0 2269 2209"/>
                              <a:gd name="T13" fmla="*/ T12 w 160"/>
                              <a:gd name="T14" fmla="+- 0 1022 959"/>
                              <a:gd name="T15" fmla="*/ 1022 h 152"/>
                              <a:gd name="T16" fmla="+- 0 2232 2209"/>
                              <a:gd name="T17" fmla="*/ T16 w 160"/>
                              <a:gd name="T18" fmla="+- 0 1035 959"/>
                              <a:gd name="T19" fmla="*/ 1035 h 152"/>
                              <a:gd name="T20" fmla="+- 0 2218 2209"/>
                              <a:gd name="T21" fmla="*/ T20 w 160"/>
                              <a:gd name="T22" fmla="+- 0 1046 959"/>
                              <a:gd name="T23" fmla="*/ 1046 h 152"/>
                              <a:gd name="T24" fmla="+- 0 2211 2209"/>
                              <a:gd name="T25" fmla="*/ T24 w 160"/>
                              <a:gd name="T26" fmla="+- 0 1062 959"/>
                              <a:gd name="T27" fmla="*/ 1062 h 152"/>
                              <a:gd name="T28" fmla="+- 0 2209 2209"/>
                              <a:gd name="T29" fmla="*/ T28 w 160"/>
                              <a:gd name="T30" fmla="+- 0 1079 959"/>
                              <a:gd name="T31" fmla="*/ 1079 h 152"/>
                              <a:gd name="T32" fmla="+- 0 2214 2209"/>
                              <a:gd name="T33" fmla="*/ T32 w 160"/>
                              <a:gd name="T34" fmla="+- 0 1096 959"/>
                              <a:gd name="T35" fmla="*/ 1096 h 152"/>
                              <a:gd name="T36" fmla="+- 0 2216 2209"/>
                              <a:gd name="T37" fmla="*/ T36 w 160"/>
                              <a:gd name="T38" fmla="+- 0 1099 959"/>
                              <a:gd name="T39" fmla="*/ 1099 h 152"/>
                              <a:gd name="T40" fmla="+- 0 2219 2209"/>
                              <a:gd name="T41" fmla="*/ T40 w 160"/>
                              <a:gd name="T42" fmla="+- 0 1103 959"/>
                              <a:gd name="T43" fmla="*/ 1103 h 152"/>
                              <a:gd name="T44" fmla="+- 0 2222 2209"/>
                              <a:gd name="T45" fmla="*/ T44 w 160"/>
                              <a:gd name="T46" fmla="+- 0 1106 959"/>
                              <a:gd name="T47" fmla="*/ 1106 h 152"/>
                              <a:gd name="T48" fmla="+- 0 2246 2209"/>
                              <a:gd name="T49" fmla="*/ T48 w 160"/>
                              <a:gd name="T50" fmla="+- 0 1111 959"/>
                              <a:gd name="T51" fmla="*/ 1111 h 152"/>
                              <a:gd name="T52" fmla="+- 0 2271 2209"/>
                              <a:gd name="T53" fmla="*/ T52 w 160"/>
                              <a:gd name="T54" fmla="+- 0 1108 959"/>
                              <a:gd name="T55" fmla="*/ 1108 h 152"/>
                              <a:gd name="T56" fmla="+- 0 2331 2209"/>
                              <a:gd name="T57" fmla="*/ T56 w 160"/>
                              <a:gd name="T58" fmla="+- 0 1052 959"/>
                              <a:gd name="T59" fmla="*/ 1052 h 152"/>
                              <a:gd name="T60" fmla="+- 0 2360 2209"/>
                              <a:gd name="T61" fmla="*/ T60 w 160"/>
                              <a:gd name="T62" fmla="+- 0 992 959"/>
                              <a:gd name="T63" fmla="*/ 992 h 152"/>
                              <a:gd name="T64" fmla="+- 0 2369 2209"/>
                              <a:gd name="T65" fmla="*/ T64 w 160"/>
                              <a:gd name="T66" fmla="+- 0 959 959"/>
                              <a:gd name="T67" fmla="*/ 9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7"/>
                                </a:lnTo>
                                <a:lnTo>
                                  <a:pt x="2" y="103"/>
                                </a:lnTo>
                                <a:lnTo>
                                  <a:pt x="0" y="120"/>
                                </a:lnTo>
                                <a:lnTo>
                                  <a:pt x="5" y="137"/>
                                </a:lnTo>
                                <a:lnTo>
                                  <a:pt x="7" y="140"/>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278" y="710"/>
                            <a:ext cx="16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54" y="1004"/>
                            <a:ext cx="163" cy="155"/>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68"/>
                        <wps:cNvSpPr>
                          <a:spLocks/>
                        </wps:cNvSpPr>
                        <wps:spPr bwMode="auto">
                          <a:xfrm>
                            <a:off x="2074" y="853"/>
                            <a:ext cx="160" cy="152"/>
                          </a:xfrm>
                          <a:custGeom>
                            <a:avLst/>
                            <a:gdLst>
                              <a:gd name="T0" fmla="+- 0 2234 2074"/>
                              <a:gd name="T1" fmla="*/ T0 w 160"/>
                              <a:gd name="T2" fmla="+- 0 854 854"/>
                              <a:gd name="T3" fmla="*/ 854 h 152"/>
                              <a:gd name="T4" fmla="+- 0 2203 2074"/>
                              <a:gd name="T5" fmla="*/ T4 w 160"/>
                              <a:gd name="T6" fmla="+- 0 878 854"/>
                              <a:gd name="T7" fmla="*/ 878 h 152"/>
                              <a:gd name="T8" fmla="+- 0 2170 2074"/>
                              <a:gd name="T9" fmla="*/ T8 w 160"/>
                              <a:gd name="T10" fmla="+- 0 899 854"/>
                              <a:gd name="T11" fmla="*/ 899 h 152"/>
                              <a:gd name="T12" fmla="+- 0 2134 2074"/>
                              <a:gd name="T13" fmla="*/ T12 w 160"/>
                              <a:gd name="T14" fmla="+- 0 917 854"/>
                              <a:gd name="T15" fmla="*/ 917 h 152"/>
                              <a:gd name="T16" fmla="+- 0 2097 2074"/>
                              <a:gd name="T17" fmla="*/ T16 w 160"/>
                              <a:gd name="T18" fmla="+- 0 930 854"/>
                              <a:gd name="T19" fmla="*/ 930 h 152"/>
                              <a:gd name="T20" fmla="+- 0 2084 2074"/>
                              <a:gd name="T21" fmla="*/ T20 w 160"/>
                              <a:gd name="T22" fmla="+- 0 941 854"/>
                              <a:gd name="T23" fmla="*/ 941 h 152"/>
                              <a:gd name="T24" fmla="+- 0 2076 2074"/>
                              <a:gd name="T25" fmla="*/ T24 w 160"/>
                              <a:gd name="T26" fmla="+- 0 956 854"/>
                              <a:gd name="T27" fmla="*/ 956 h 152"/>
                              <a:gd name="T28" fmla="+- 0 2074 2074"/>
                              <a:gd name="T29" fmla="*/ T28 w 160"/>
                              <a:gd name="T30" fmla="+- 0 974 854"/>
                              <a:gd name="T31" fmla="*/ 974 h 152"/>
                              <a:gd name="T32" fmla="+- 0 2079 2074"/>
                              <a:gd name="T33" fmla="*/ T32 w 160"/>
                              <a:gd name="T34" fmla="+- 0 990 854"/>
                              <a:gd name="T35" fmla="*/ 990 h 152"/>
                              <a:gd name="T36" fmla="+- 0 2081 2074"/>
                              <a:gd name="T37" fmla="*/ T36 w 160"/>
                              <a:gd name="T38" fmla="+- 0 994 854"/>
                              <a:gd name="T39" fmla="*/ 994 h 152"/>
                              <a:gd name="T40" fmla="+- 0 2084 2074"/>
                              <a:gd name="T41" fmla="*/ T40 w 160"/>
                              <a:gd name="T42" fmla="+- 0 998 854"/>
                              <a:gd name="T43" fmla="*/ 998 h 152"/>
                              <a:gd name="T44" fmla="+- 0 2087 2074"/>
                              <a:gd name="T45" fmla="*/ T44 w 160"/>
                              <a:gd name="T46" fmla="+- 0 1001 854"/>
                              <a:gd name="T47" fmla="*/ 1001 h 152"/>
                              <a:gd name="T48" fmla="+- 0 2112 2074"/>
                              <a:gd name="T49" fmla="*/ T48 w 160"/>
                              <a:gd name="T50" fmla="+- 0 1006 854"/>
                              <a:gd name="T51" fmla="*/ 1006 h 152"/>
                              <a:gd name="T52" fmla="+- 0 2136 2074"/>
                              <a:gd name="T53" fmla="*/ T52 w 160"/>
                              <a:gd name="T54" fmla="+- 0 1003 854"/>
                              <a:gd name="T55" fmla="*/ 1003 h 152"/>
                              <a:gd name="T56" fmla="+- 0 2196 2074"/>
                              <a:gd name="T57" fmla="*/ T56 w 160"/>
                              <a:gd name="T58" fmla="+- 0 947 854"/>
                              <a:gd name="T59" fmla="*/ 947 h 152"/>
                              <a:gd name="T60" fmla="+- 0 2225 2074"/>
                              <a:gd name="T61" fmla="*/ T60 w 160"/>
                              <a:gd name="T62" fmla="+- 0 887 854"/>
                              <a:gd name="T63" fmla="*/ 887 h 152"/>
                              <a:gd name="T64" fmla="+- 0 2234 2074"/>
                              <a:gd name="T65" fmla="*/ T64 w 160"/>
                              <a:gd name="T66" fmla="+- 0 854 854"/>
                              <a:gd name="T67" fmla="*/ 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4"/>
                                </a:lnTo>
                                <a:lnTo>
                                  <a:pt x="96" y="45"/>
                                </a:lnTo>
                                <a:lnTo>
                                  <a:pt x="60" y="63"/>
                                </a:lnTo>
                                <a:lnTo>
                                  <a:pt x="23" y="76"/>
                                </a:lnTo>
                                <a:lnTo>
                                  <a:pt x="10" y="87"/>
                                </a:lnTo>
                                <a:lnTo>
                                  <a:pt x="2" y="102"/>
                                </a:lnTo>
                                <a:lnTo>
                                  <a:pt x="0" y="120"/>
                                </a:lnTo>
                                <a:lnTo>
                                  <a:pt x="5" y="136"/>
                                </a:lnTo>
                                <a:lnTo>
                                  <a:pt x="7" y="140"/>
                                </a:lnTo>
                                <a:lnTo>
                                  <a:pt x="10" y="144"/>
                                </a:lnTo>
                                <a:lnTo>
                                  <a:pt x="13" y="147"/>
                                </a:lnTo>
                                <a:lnTo>
                                  <a:pt x="38"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7"/>
                        <wps:cNvSpPr>
                          <a:spLocks/>
                        </wps:cNvSpPr>
                        <wps:spPr bwMode="auto">
                          <a:xfrm>
                            <a:off x="1985" y="736"/>
                            <a:ext cx="160" cy="152"/>
                          </a:xfrm>
                          <a:custGeom>
                            <a:avLst/>
                            <a:gdLst>
                              <a:gd name="T0" fmla="+- 0 2146 1986"/>
                              <a:gd name="T1" fmla="*/ T0 w 160"/>
                              <a:gd name="T2" fmla="+- 0 736 736"/>
                              <a:gd name="T3" fmla="*/ 736 h 152"/>
                              <a:gd name="T4" fmla="+- 0 2115 1986"/>
                              <a:gd name="T5" fmla="*/ T4 w 160"/>
                              <a:gd name="T6" fmla="+- 0 761 736"/>
                              <a:gd name="T7" fmla="*/ 761 h 152"/>
                              <a:gd name="T8" fmla="+- 0 2082 1986"/>
                              <a:gd name="T9" fmla="*/ T8 w 160"/>
                              <a:gd name="T10" fmla="+- 0 782 736"/>
                              <a:gd name="T11" fmla="*/ 782 h 152"/>
                              <a:gd name="T12" fmla="+- 0 2046 1986"/>
                              <a:gd name="T13" fmla="*/ T12 w 160"/>
                              <a:gd name="T14" fmla="+- 0 799 736"/>
                              <a:gd name="T15" fmla="*/ 799 h 152"/>
                              <a:gd name="T16" fmla="+- 0 2009 1986"/>
                              <a:gd name="T17" fmla="*/ T16 w 160"/>
                              <a:gd name="T18" fmla="+- 0 812 736"/>
                              <a:gd name="T19" fmla="*/ 812 h 152"/>
                              <a:gd name="T20" fmla="+- 0 1995 1986"/>
                              <a:gd name="T21" fmla="*/ T20 w 160"/>
                              <a:gd name="T22" fmla="+- 0 824 736"/>
                              <a:gd name="T23" fmla="*/ 824 h 152"/>
                              <a:gd name="T24" fmla="+- 0 1987 1986"/>
                              <a:gd name="T25" fmla="*/ T24 w 160"/>
                              <a:gd name="T26" fmla="+- 0 839 736"/>
                              <a:gd name="T27" fmla="*/ 839 h 152"/>
                              <a:gd name="T28" fmla="+- 0 1986 1986"/>
                              <a:gd name="T29" fmla="*/ T28 w 160"/>
                              <a:gd name="T30" fmla="+- 0 856 736"/>
                              <a:gd name="T31" fmla="*/ 856 h 152"/>
                              <a:gd name="T32" fmla="+- 0 1991 1986"/>
                              <a:gd name="T33" fmla="*/ T32 w 160"/>
                              <a:gd name="T34" fmla="+- 0 873 736"/>
                              <a:gd name="T35" fmla="*/ 873 h 152"/>
                              <a:gd name="T36" fmla="+- 0 1993 1986"/>
                              <a:gd name="T37" fmla="*/ T36 w 160"/>
                              <a:gd name="T38" fmla="+- 0 877 736"/>
                              <a:gd name="T39" fmla="*/ 877 h 152"/>
                              <a:gd name="T40" fmla="+- 0 1996 1986"/>
                              <a:gd name="T41" fmla="*/ T40 w 160"/>
                              <a:gd name="T42" fmla="+- 0 880 736"/>
                              <a:gd name="T43" fmla="*/ 880 h 152"/>
                              <a:gd name="T44" fmla="+- 0 1999 1986"/>
                              <a:gd name="T45" fmla="*/ T44 w 160"/>
                              <a:gd name="T46" fmla="+- 0 883 736"/>
                              <a:gd name="T47" fmla="*/ 883 h 152"/>
                              <a:gd name="T48" fmla="+- 0 2023 1986"/>
                              <a:gd name="T49" fmla="*/ T48 w 160"/>
                              <a:gd name="T50" fmla="+- 0 888 736"/>
                              <a:gd name="T51" fmla="*/ 888 h 152"/>
                              <a:gd name="T52" fmla="+- 0 2048 1986"/>
                              <a:gd name="T53" fmla="*/ T52 w 160"/>
                              <a:gd name="T54" fmla="+- 0 885 736"/>
                              <a:gd name="T55" fmla="*/ 885 h 152"/>
                              <a:gd name="T56" fmla="+- 0 2108 1986"/>
                              <a:gd name="T57" fmla="*/ T56 w 160"/>
                              <a:gd name="T58" fmla="+- 0 830 736"/>
                              <a:gd name="T59" fmla="*/ 830 h 152"/>
                              <a:gd name="T60" fmla="+- 0 2137 1986"/>
                              <a:gd name="T61" fmla="*/ T60 w 160"/>
                              <a:gd name="T62" fmla="+- 0 769 736"/>
                              <a:gd name="T63" fmla="*/ 769 h 152"/>
                              <a:gd name="T64" fmla="+- 0 2146 1986"/>
                              <a:gd name="T65" fmla="*/ T64 w 160"/>
                              <a:gd name="T66" fmla="+- 0 736 736"/>
                              <a:gd name="T67" fmla="*/ 7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4"/>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6"/>
                        <wps:cNvSpPr>
                          <a:spLocks/>
                        </wps:cNvSpPr>
                        <wps:spPr bwMode="auto">
                          <a:xfrm>
                            <a:off x="1787" y="800"/>
                            <a:ext cx="160" cy="152"/>
                          </a:xfrm>
                          <a:custGeom>
                            <a:avLst/>
                            <a:gdLst>
                              <a:gd name="T0" fmla="+- 0 1947 1787"/>
                              <a:gd name="T1" fmla="*/ T0 w 160"/>
                              <a:gd name="T2" fmla="+- 0 800 800"/>
                              <a:gd name="T3" fmla="*/ 800 h 152"/>
                              <a:gd name="T4" fmla="+- 0 1916 1787"/>
                              <a:gd name="T5" fmla="*/ T4 w 160"/>
                              <a:gd name="T6" fmla="+- 0 825 800"/>
                              <a:gd name="T7" fmla="*/ 825 h 152"/>
                              <a:gd name="T8" fmla="+- 0 1883 1787"/>
                              <a:gd name="T9" fmla="*/ T8 w 160"/>
                              <a:gd name="T10" fmla="+- 0 846 800"/>
                              <a:gd name="T11" fmla="*/ 846 h 152"/>
                              <a:gd name="T12" fmla="+- 0 1848 1787"/>
                              <a:gd name="T13" fmla="*/ T12 w 160"/>
                              <a:gd name="T14" fmla="+- 0 863 800"/>
                              <a:gd name="T15" fmla="*/ 863 h 152"/>
                              <a:gd name="T16" fmla="+- 0 1811 1787"/>
                              <a:gd name="T17" fmla="*/ T16 w 160"/>
                              <a:gd name="T18" fmla="+- 0 876 800"/>
                              <a:gd name="T19" fmla="*/ 876 h 152"/>
                              <a:gd name="T20" fmla="+- 0 1797 1787"/>
                              <a:gd name="T21" fmla="*/ T20 w 160"/>
                              <a:gd name="T22" fmla="+- 0 887 800"/>
                              <a:gd name="T23" fmla="*/ 887 h 152"/>
                              <a:gd name="T24" fmla="+- 0 1789 1787"/>
                              <a:gd name="T25" fmla="*/ T24 w 160"/>
                              <a:gd name="T26" fmla="+- 0 903 800"/>
                              <a:gd name="T27" fmla="*/ 903 h 152"/>
                              <a:gd name="T28" fmla="+- 0 1787 1787"/>
                              <a:gd name="T29" fmla="*/ T28 w 160"/>
                              <a:gd name="T30" fmla="+- 0 920 800"/>
                              <a:gd name="T31" fmla="*/ 920 h 152"/>
                              <a:gd name="T32" fmla="+- 0 1793 1787"/>
                              <a:gd name="T33" fmla="*/ T32 w 160"/>
                              <a:gd name="T34" fmla="+- 0 937 800"/>
                              <a:gd name="T35" fmla="*/ 937 h 152"/>
                              <a:gd name="T36" fmla="+- 0 1795 1787"/>
                              <a:gd name="T37" fmla="*/ T36 w 160"/>
                              <a:gd name="T38" fmla="+- 0 940 800"/>
                              <a:gd name="T39" fmla="*/ 940 h 152"/>
                              <a:gd name="T40" fmla="+- 0 1797 1787"/>
                              <a:gd name="T41" fmla="*/ T40 w 160"/>
                              <a:gd name="T42" fmla="+- 0 944 800"/>
                              <a:gd name="T43" fmla="*/ 944 h 152"/>
                              <a:gd name="T44" fmla="+- 0 1800 1787"/>
                              <a:gd name="T45" fmla="*/ T44 w 160"/>
                              <a:gd name="T46" fmla="+- 0 947 800"/>
                              <a:gd name="T47" fmla="*/ 947 h 152"/>
                              <a:gd name="T48" fmla="+- 0 1825 1787"/>
                              <a:gd name="T49" fmla="*/ T48 w 160"/>
                              <a:gd name="T50" fmla="+- 0 952 800"/>
                              <a:gd name="T51" fmla="*/ 952 h 152"/>
                              <a:gd name="T52" fmla="+- 0 1849 1787"/>
                              <a:gd name="T53" fmla="*/ T52 w 160"/>
                              <a:gd name="T54" fmla="+- 0 949 800"/>
                              <a:gd name="T55" fmla="*/ 949 h 152"/>
                              <a:gd name="T56" fmla="+- 0 1909 1787"/>
                              <a:gd name="T57" fmla="*/ T56 w 160"/>
                              <a:gd name="T58" fmla="+- 0 893 800"/>
                              <a:gd name="T59" fmla="*/ 893 h 152"/>
                              <a:gd name="T60" fmla="+- 0 1939 1787"/>
                              <a:gd name="T61" fmla="*/ T60 w 160"/>
                              <a:gd name="T62" fmla="+- 0 833 800"/>
                              <a:gd name="T63" fmla="*/ 833 h 152"/>
                              <a:gd name="T64" fmla="+- 0 1947 1787"/>
                              <a:gd name="T65" fmla="*/ T64 w 160"/>
                              <a:gd name="T66" fmla="+- 0 800 800"/>
                              <a:gd name="T67" fmla="*/ 80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1" y="63"/>
                                </a:lnTo>
                                <a:lnTo>
                                  <a:pt x="24" y="76"/>
                                </a:lnTo>
                                <a:lnTo>
                                  <a:pt x="10" y="87"/>
                                </a:lnTo>
                                <a:lnTo>
                                  <a:pt x="2" y="103"/>
                                </a:lnTo>
                                <a:lnTo>
                                  <a:pt x="0" y="120"/>
                                </a:lnTo>
                                <a:lnTo>
                                  <a:pt x="6" y="137"/>
                                </a:lnTo>
                                <a:lnTo>
                                  <a:pt x="8" y="140"/>
                                </a:lnTo>
                                <a:lnTo>
                                  <a:pt x="10" y="144"/>
                                </a:lnTo>
                                <a:lnTo>
                                  <a:pt x="13" y="147"/>
                                </a:lnTo>
                                <a:lnTo>
                                  <a:pt x="38" y="152"/>
                                </a:lnTo>
                                <a:lnTo>
                                  <a:pt x="62" y="149"/>
                                </a:lnTo>
                                <a:lnTo>
                                  <a:pt x="122" y="93"/>
                                </a:lnTo>
                                <a:lnTo>
                                  <a:pt x="152"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86" y="256"/>
                            <a:ext cx="5897"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00" y="850"/>
                            <a:ext cx="583" cy="541"/>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63"/>
                        <wps:cNvSpPr>
                          <a:spLocks/>
                        </wps:cNvSpPr>
                        <wps:spPr bwMode="auto">
                          <a:xfrm>
                            <a:off x="1465" y="1828"/>
                            <a:ext cx="579" cy="576"/>
                          </a:xfrm>
                          <a:custGeom>
                            <a:avLst/>
                            <a:gdLst>
                              <a:gd name="T0" fmla="+- 0 1756 1466"/>
                              <a:gd name="T1" fmla="*/ T0 w 579"/>
                              <a:gd name="T2" fmla="+- 0 1828 1828"/>
                              <a:gd name="T3" fmla="*/ 1828 h 576"/>
                              <a:gd name="T4" fmla="+- 0 1751 1466"/>
                              <a:gd name="T5" fmla="*/ T4 w 579"/>
                              <a:gd name="T6" fmla="+- 0 1831 1828"/>
                              <a:gd name="T7" fmla="*/ 1831 h 576"/>
                              <a:gd name="T8" fmla="+- 0 1749 1466"/>
                              <a:gd name="T9" fmla="*/ T8 w 579"/>
                              <a:gd name="T10" fmla="+- 0 1832 1828"/>
                              <a:gd name="T11" fmla="*/ 1832 h 576"/>
                              <a:gd name="T12" fmla="+- 0 1747 1466"/>
                              <a:gd name="T13" fmla="*/ T12 w 579"/>
                              <a:gd name="T14" fmla="+- 0 1833 1828"/>
                              <a:gd name="T15" fmla="*/ 1833 h 576"/>
                              <a:gd name="T16" fmla="+- 0 1466 1466"/>
                              <a:gd name="T17" fmla="*/ T16 w 579"/>
                              <a:gd name="T18" fmla="+- 0 2394 1828"/>
                              <a:gd name="T19" fmla="*/ 2394 h 576"/>
                              <a:gd name="T20" fmla="+- 0 1468 1466"/>
                              <a:gd name="T21" fmla="*/ T20 w 579"/>
                              <a:gd name="T22" fmla="+- 0 2400 1828"/>
                              <a:gd name="T23" fmla="*/ 2400 h 576"/>
                              <a:gd name="T24" fmla="+- 0 1474 1466"/>
                              <a:gd name="T25" fmla="*/ T24 w 579"/>
                              <a:gd name="T26" fmla="+- 0 2403 1828"/>
                              <a:gd name="T27" fmla="*/ 2403 h 576"/>
                              <a:gd name="T28" fmla="+- 0 1476 1466"/>
                              <a:gd name="T29" fmla="*/ T28 w 579"/>
                              <a:gd name="T30" fmla="+- 0 2404 1828"/>
                              <a:gd name="T31" fmla="*/ 2404 h 576"/>
                              <a:gd name="T32" fmla="+- 0 2039 1466"/>
                              <a:gd name="T33" fmla="*/ T32 w 579"/>
                              <a:gd name="T34" fmla="+- 0 2404 1828"/>
                              <a:gd name="T35" fmla="*/ 2404 h 576"/>
                              <a:gd name="T36" fmla="+- 0 2044 1466"/>
                              <a:gd name="T37" fmla="*/ T36 w 579"/>
                              <a:gd name="T38" fmla="+- 0 2399 1828"/>
                              <a:gd name="T39" fmla="*/ 2399 h 576"/>
                              <a:gd name="T40" fmla="+- 0 2044 1466"/>
                              <a:gd name="T41" fmla="*/ T40 w 579"/>
                              <a:gd name="T42" fmla="+- 0 2392 1828"/>
                              <a:gd name="T43" fmla="*/ 2392 h 576"/>
                              <a:gd name="T44" fmla="+- 0 2043 1466"/>
                              <a:gd name="T45" fmla="*/ T44 w 579"/>
                              <a:gd name="T46" fmla="+- 0 2390 1828"/>
                              <a:gd name="T47" fmla="*/ 2390 h 576"/>
                              <a:gd name="T48" fmla="+- 0 1765 1466"/>
                              <a:gd name="T49" fmla="*/ T48 w 579"/>
                              <a:gd name="T50" fmla="+- 0 1835 1828"/>
                              <a:gd name="T51" fmla="*/ 1835 h 576"/>
                              <a:gd name="T52" fmla="+- 0 1762 1466"/>
                              <a:gd name="T53" fmla="*/ T52 w 579"/>
                              <a:gd name="T54" fmla="+- 0 1830 1828"/>
                              <a:gd name="T55" fmla="*/ 1830 h 576"/>
                              <a:gd name="T56" fmla="+- 0 1756 1466"/>
                              <a:gd name="T57" fmla="*/ T56 w 579"/>
                              <a:gd name="T58" fmla="+- 0 1828 1828"/>
                              <a:gd name="T59" fmla="*/ 182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576">
                                <a:moveTo>
                                  <a:pt x="290" y="0"/>
                                </a:moveTo>
                                <a:lnTo>
                                  <a:pt x="285" y="3"/>
                                </a:lnTo>
                                <a:lnTo>
                                  <a:pt x="283" y="4"/>
                                </a:lnTo>
                                <a:lnTo>
                                  <a:pt x="281" y="5"/>
                                </a:lnTo>
                                <a:lnTo>
                                  <a:pt x="0" y="566"/>
                                </a:lnTo>
                                <a:lnTo>
                                  <a:pt x="2" y="572"/>
                                </a:lnTo>
                                <a:lnTo>
                                  <a:pt x="8" y="575"/>
                                </a:lnTo>
                                <a:lnTo>
                                  <a:pt x="10" y="576"/>
                                </a:lnTo>
                                <a:lnTo>
                                  <a:pt x="573" y="576"/>
                                </a:lnTo>
                                <a:lnTo>
                                  <a:pt x="578" y="571"/>
                                </a:lnTo>
                                <a:lnTo>
                                  <a:pt x="578" y="564"/>
                                </a:lnTo>
                                <a:lnTo>
                                  <a:pt x="577" y="562"/>
                                </a:lnTo>
                                <a:lnTo>
                                  <a:pt x="299" y="7"/>
                                </a:lnTo>
                                <a:lnTo>
                                  <a:pt x="296" y="2"/>
                                </a:lnTo>
                                <a:lnTo>
                                  <a:pt x="290"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2"/>
                        <wps:cNvSpPr>
                          <a:spLocks/>
                        </wps:cNvSpPr>
                        <wps:spPr bwMode="auto">
                          <a:xfrm>
                            <a:off x="1465" y="1828"/>
                            <a:ext cx="579" cy="576"/>
                          </a:xfrm>
                          <a:custGeom>
                            <a:avLst/>
                            <a:gdLst>
                              <a:gd name="T0" fmla="+- 0 1477 1466"/>
                              <a:gd name="T1" fmla="*/ T0 w 579"/>
                              <a:gd name="T2" fmla="+- 0 2404 1828"/>
                              <a:gd name="T3" fmla="*/ 2404 h 576"/>
                              <a:gd name="T4" fmla="+- 0 2034 1466"/>
                              <a:gd name="T5" fmla="*/ T4 w 579"/>
                              <a:gd name="T6" fmla="+- 0 2404 1828"/>
                              <a:gd name="T7" fmla="*/ 2404 h 576"/>
                              <a:gd name="T8" fmla="+- 0 2039 1466"/>
                              <a:gd name="T9" fmla="*/ T8 w 579"/>
                              <a:gd name="T10" fmla="+- 0 2404 1828"/>
                              <a:gd name="T11" fmla="*/ 2404 h 576"/>
                              <a:gd name="T12" fmla="+- 0 2044 1466"/>
                              <a:gd name="T13" fmla="*/ T12 w 579"/>
                              <a:gd name="T14" fmla="+- 0 2399 1828"/>
                              <a:gd name="T15" fmla="*/ 2399 h 576"/>
                              <a:gd name="T16" fmla="+- 0 2044 1466"/>
                              <a:gd name="T17" fmla="*/ T16 w 579"/>
                              <a:gd name="T18" fmla="+- 0 2394 1828"/>
                              <a:gd name="T19" fmla="*/ 2394 h 576"/>
                              <a:gd name="T20" fmla="+- 0 2044 1466"/>
                              <a:gd name="T21" fmla="*/ T20 w 579"/>
                              <a:gd name="T22" fmla="+- 0 2392 1828"/>
                              <a:gd name="T23" fmla="*/ 2392 h 576"/>
                              <a:gd name="T24" fmla="+- 0 2043 1466"/>
                              <a:gd name="T25" fmla="*/ T24 w 579"/>
                              <a:gd name="T26" fmla="+- 0 2390 1828"/>
                              <a:gd name="T27" fmla="*/ 2390 h 576"/>
                              <a:gd name="T28" fmla="+- 0 2043 1466"/>
                              <a:gd name="T29" fmla="*/ T28 w 579"/>
                              <a:gd name="T30" fmla="+- 0 2389 1828"/>
                              <a:gd name="T31" fmla="*/ 2389 h 576"/>
                              <a:gd name="T32" fmla="+- 0 1765 1466"/>
                              <a:gd name="T33" fmla="*/ T32 w 579"/>
                              <a:gd name="T34" fmla="+- 0 1835 1828"/>
                              <a:gd name="T35" fmla="*/ 1835 h 576"/>
                              <a:gd name="T36" fmla="+- 0 1762 1466"/>
                              <a:gd name="T37" fmla="*/ T36 w 579"/>
                              <a:gd name="T38" fmla="+- 0 1830 1828"/>
                              <a:gd name="T39" fmla="*/ 1830 h 576"/>
                              <a:gd name="T40" fmla="+- 0 1756 1466"/>
                              <a:gd name="T41" fmla="*/ T40 w 579"/>
                              <a:gd name="T42" fmla="+- 0 1828 1828"/>
                              <a:gd name="T43" fmla="*/ 1828 h 576"/>
                              <a:gd name="T44" fmla="+- 0 1751 1466"/>
                              <a:gd name="T45" fmla="*/ T44 w 579"/>
                              <a:gd name="T46" fmla="+- 0 1831 1828"/>
                              <a:gd name="T47" fmla="*/ 1831 h 576"/>
                              <a:gd name="T48" fmla="+- 0 1749 1466"/>
                              <a:gd name="T49" fmla="*/ T48 w 579"/>
                              <a:gd name="T50" fmla="+- 0 1832 1828"/>
                              <a:gd name="T51" fmla="*/ 1832 h 576"/>
                              <a:gd name="T52" fmla="+- 0 1747 1466"/>
                              <a:gd name="T53" fmla="*/ T52 w 579"/>
                              <a:gd name="T54" fmla="+- 0 1833 1828"/>
                              <a:gd name="T55" fmla="*/ 1833 h 576"/>
                              <a:gd name="T56" fmla="+- 0 1746 1466"/>
                              <a:gd name="T57" fmla="*/ T56 w 579"/>
                              <a:gd name="T58" fmla="+- 0 1835 1828"/>
                              <a:gd name="T59" fmla="*/ 1835 h 576"/>
                              <a:gd name="T60" fmla="+- 0 1468 1466"/>
                              <a:gd name="T61" fmla="*/ T60 w 579"/>
                              <a:gd name="T62" fmla="+- 0 2389 1828"/>
                              <a:gd name="T63" fmla="*/ 2389 h 576"/>
                              <a:gd name="T64" fmla="+- 0 1466 1466"/>
                              <a:gd name="T65" fmla="*/ T64 w 579"/>
                              <a:gd name="T66" fmla="+- 0 2394 1828"/>
                              <a:gd name="T67" fmla="*/ 2394 h 576"/>
                              <a:gd name="T68" fmla="+- 0 1468 1466"/>
                              <a:gd name="T69" fmla="*/ T68 w 579"/>
                              <a:gd name="T70" fmla="+- 0 2400 1828"/>
                              <a:gd name="T71" fmla="*/ 2400 h 576"/>
                              <a:gd name="T72" fmla="+- 0 1473 1466"/>
                              <a:gd name="T73" fmla="*/ T72 w 579"/>
                              <a:gd name="T74" fmla="+- 0 2403 1828"/>
                              <a:gd name="T75" fmla="*/ 2403 h 576"/>
                              <a:gd name="T76" fmla="+- 0 1474 1466"/>
                              <a:gd name="T77" fmla="*/ T76 w 579"/>
                              <a:gd name="T78" fmla="+- 0 2403 1828"/>
                              <a:gd name="T79" fmla="*/ 2403 h 576"/>
                              <a:gd name="T80" fmla="+- 0 1476 1466"/>
                              <a:gd name="T81" fmla="*/ T80 w 579"/>
                              <a:gd name="T82" fmla="+- 0 2404 1828"/>
                              <a:gd name="T83" fmla="*/ 2404 h 576"/>
                              <a:gd name="T84" fmla="+- 0 1477 1466"/>
                              <a:gd name="T85" fmla="*/ T84 w 579"/>
                              <a:gd name="T86" fmla="+- 0 2404 1828"/>
                              <a:gd name="T87" fmla="*/ 240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9" h="576">
                                <a:moveTo>
                                  <a:pt x="11" y="576"/>
                                </a:moveTo>
                                <a:lnTo>
                                  <a:pt x="568" y="576"/>
                                </a:lnTo>
                                <a:lnTo>
                                  <a:pt x="573" y="576"/>
                                </a:lnTo>
                                <a:lnTo>
                                  <a:pt x="578" y="571"/>
                                </a:lnTo>
                                <a:lnTo>
                                  <a:pt x="578" y="566"/>
                                </a:lnTo>
                                <a:lnTo>
                                  <a:pt x="578" y="564"/>
                                </a:lnTo>
                                <a:lnTo>
                                  <a:pt x="577" y="562"/>
                                </a:lnTo>
                                <a:lnTo>
                                  <a:pt x="577" y="561"/>
                                </a:lnTo>
                                <a:lnTo>
                                  <a:pt x="299" y="7"/>
                                </a:lnTo>
                                <a:lnTo>
                                  <a:pt x="296" y="2"/>
                                </a:lnTo>
                                <a:lnTo>
                                  <a:pt x="290" y="0"/>
                                </a:lnTo>
                                <a:lnTo>
                                  <a:pt x="285" y="3"/>
                                </a:lnTo>
                                <a:lnTo>
                                  <a:pt x="283" y="4"/>
                                </a:lnTo>
                                <a:lnTo>
                                  <a:pt x="281" y="5"/>
                                </a:lnTo>
                                <a:lnTo>
                                  <a:pt x="280" y="7"/>
                                </a:lnTo>
                                <a:lnTo>
                                  <a:pt x="2" y="561"/>
                                </a:lnTo>
                                <a:lnTo>
                                  <a:pt x="0" y="566"/>
                                </a:lnTo>
                                <a:lnTo>
                                  <a:pt x="2" y="572"/>
                                </a:lnTo>
                                <a:lnTo>
                                  <a:pt x="7" y="575"/>
                                </a:lnTo>
                                <a:lnTo>
                                  <a:pt x="8" y="575"/>
                                </a:lnTo>
                                <a:lnTo>
                                  <a:pt x="10" y="576"/>
                                </a:lnTo>
                                <a:lnTo>
                                  <a:pt x="11" y="576"/>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61"/>
                        <wps:cNvSpPr>
                          <a:spLocks/>
                        </wps:cNvSpPr>
                        <wps:spPr bwMode="auto">
                          <a:xfrm>
                            <a:off x="1721" y="1976"/>
                            <a:ext cx="67" cy="380"/>
                          </a:xfrm>
                          <a:custGeom>
                            <a:avLst/>
                            <a:gdLst>
                              <a:gd name="T0" fmla="+- 0 1761 1722"/>
                              <a:gd name="T1" fmla="*/ T0 w 67"/>
                              <a:gd name="T2" fmla="+- 0 2302 1976"/>
                              <a:gd name="T3" fmla="*/ 2302 h 380"/>
                              <a:gd name="T4" fmla="+- 0 1736 1722"/>
                              <a:gd name="T5" fmla="*/ T4 w 67"/>
                              <a:gd name="T6" fmla="+- 0 2302 1976"/>
                              <a:gd name="T7" fmla="*/ 2302 h 380"/>
                              <a:gd name="T8" fmla="+- 0 1726 1722"/>
                              <a:gd name="T9" fmla="*/ T8 w 67"/>
                              <a:gd name="T10" fmla="+- 0 2314 1976"/>
                              <a:gd name="T11" fmla="*/ 2314 h 380"/>
                              <a:gd name="T12" fmla="+- 0 1726 1722"/>
                              <a:gd name="T13" fmla="*/ T12 w 67"/>
                              <a:gd name="T14" fmla="+- 0 2344 1976"/>
                              <a:gd name="T15" fmla="*/ 2344 h 380"/>
                              <a:gd name="T16" fmla="+- 0 1736 1722"/>
                              <a:gd name="T17" fmla="*/ T16 w 67"/>
                              <a:gd name="T18" fmla="+- 0 2356 1976"/>
                              <a:gd name="T19" fmla="*/ 2356 h 380"/>
                              <a:gd name="T20" fmla="+- 0 1761 1722"/>
                              <a:gd name="T21" fmla="*/ T20 w 67"/>
                              <a:gd name="T22" fmla="+- 0 2356 1976"/>
                              <a:gd name="T23" fmla="*/ 2356 h 380"/>
                              <a:gd name="T24" fmla="+- 0 1772 1722"/>
                              <a:gd name="T25" fmla="*/ T24 w 67"/>
                              <a:gd name="T26" fmla="+- 0 2344 1976"/>
                              <a:gd name="T27" fmla="*/ 2344 h 380"/>
                              <a:gd name="T28" fmla="+- 0 1772 1722"/>
                              <a:gd name="T29" fmla="*/ T28 w 67"/>
                              <a:gd name="T30" fmla="+- 0 2314 1976"/>
                              <a:gd name="T31" fmla="*/ 2314 h 380"/>
                              <a:gd name="T32" fmla="+- 0 1761 1722"/>
                              <a:gd name="T33" fmla="*/ T32 w 67"/>
                              <a:gd name="T34" fmla="+- 0 2302 1976"/>
                              <a:gd name="T35" fmla="*/ 2302 h 380"/>
                              <a:gd name="T36" fmla="+- 0 1761 1722"/>
                              <a:gd name="T37" fmla="*/ T36 w 67"/>
                              <a:gd name="T38" fmla="+- 0 1976 1976"/>
                              <a:gd name="T39" fmla="*/ 1976 h 380"/>
                              <a:gd name="T40" fmla="+- 0 1748 1722"/>
                              <a:gd name="T41" fmla="*/ T40 w 67"/>
                              <a:gd name="T42" fmla="+- 0 1977 1976"/>
                              <a:gd name="T43" fmla="*/ 1977 h 380"/>
                              <a:gd name="T44" fmla="+- 0 1736 1722"/>
                              <a:gd name="T45" fmla="*/ T44 w 67"/>
                              <a:gd name="T46" fmla="+- 0 1983 1976"/>
                              <a:gd name="T47" fmla="*/ 1983 h 380"/>
                              <a:gd name="T48" fmla="+- 0 1727 1722"/>
                              <a:gd name="T49" fmla="*/ T48 w 67"/>
                              <a:gd name="T50" fmla="+- 0 1994 1976"/>
                              <a:gd name="T51" fmla="*/ 1994 h 380"/>
                              <a:gd name="T52" fmla="+- 0 1722 1722"/>
                              <a:gd name="T53" fmla="*/ T52 w 67"/>
                              <a:gd name="T54" fmla="+- 0 2008 1976"/>
                              <a:gd name="T55" fmla="*/ 2008 h 380"/>
                              <a:gd name="T56" fmla="+- 0 1722 1722"/>
                              <a:gd name="T57" fmla="*/ T56 w 67"/>
                              <a:gd name="T58" fmla="+- 0 2013 1976"/>
                              <a:gd name="T59" fmla="*/ 2013 h 380"/>
                              <a:gd name="T60" fmla="+- 0 1722 1722"/>
                              <a:gd name="T61" fmla="*/ T60 w 67"/>
                              <a:gd name="T62" fmla="+- 0 2017 1976"/>
                              <a:gd name="T63" fmla="*/ 2017 h 380"/>
                              <a:gd name="T64" fmla="+- 0 1722 1722"/>
                              <a:gd name="T65" fmla="*/ T64 w 67"/>
                              <a:gd name="T66" fmla="+- 0 2021 1976"/>
                              <a:gd name="T67" fmla="*/ 2021 h 380"/>
                              <a:gd name="T68" fmla="+- 0 1745 1722"/>
                              <a:gd name="T69" fmla="*/ T68 w 67"/>
                              <a:gd name="T70" fmla="+- 0 2263 1976"/>
                              <a:gd name="T71" fmla="*/ 2263 h 380"/>
                              <a:gd name="T72" fmla="+- 0 1754 1722"/>
                              <a:gd name="T73" fmla="*/ T72 w 67"/>
                              <a:gd name="T74" fmla="+- 0 2263 1976"/>
                              <a:gd name="T75" fmla="*/ 2263 h 380"/>
                              <a:gd name="T76" fmla="+- 0 1788 1722"/>
                              <a:gd name="T77" fmla="*/ T76 w 67"/>
                              <a:gd name="T78" fmla="+- 0 2021 1976"/>
                              <a:gd name="T79" fmla="*/ 2021 h 380"/>
                              <a:gd name="T80" fmla="+- 0 1788 1722"/>
                              <a:gd name="T81" fmla="*/ T80 w 67"/>
                              <a:gd name="T82" fmla="+- 0 2006 1976"/>
                              <a:gd name="T83" fmla="*/ 2006 h 380"/>
                              <a:gd name="T84" fmla="+- 0 1783 1722"/>
                              <a:gd name="T85" fmla="*/ T84 w 67"/>
                              <a:gd name="T86" fmla="+- 0 1992 1976"/>
                              <a:gd name="T87" fmla="*/ 1992 h 380"/>
                              <a:gd name="T88" fmla="+- 0 1773 1722"/>
                              <a:gd name="T89" fmla="*/ T88 w 67"/>
                              <a:gd name="T90" fmla="+- 0 1982 1976"/>
                              <a:gd name="T91" fmla="*/ 1982 h 380"/>
                              <a:gd name="T92" fmla="+- 0 1761 1722"/>
                              <a:gd name="T93" fmla="*/ T92 w 67"/>
                              <a:gd name="T94" fmla="+- 0 1976 1976"/>
                              <a:gd name="T95" fmla="*/ 197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380">
                                <a:moveTo>
                                  <a:pt x="39" y="326"/>
                                </a:moveTo>
                                <a:lnTo>
                                  <a:pt x="14" y="326"/>
                                </a:lnTo>
                                <a:lnTo>
                                  <a:pt x="4" y="338"/>
                                </a:lnTo>
                                <a:lnTo>
                                  <a:pt x="4" y="368"/>
                                </a:lnTo>
                                <a:lnTo>
                                  <a:pt x="14" y="380"/>
                                </a:lnTo>
                                <a:lnTo>
                                  <a:pt x="39" y="380"/>
                                </a:lnTo>
                                <a:lnTo>
                                  <a:pt x="50" y="368"/>
                                </a:lnTo>
                                <a:lnTo>
                                  <a:pt x="50" y="338"/>
                                </a:lnTo>
                                <a:lnTo>
                                  <a:pt x="39" y="326"/>
                                </a:lnTo>
                                <a:close/>
                                <a:moveTo>
                                  <a:pt x="39" y="0"/>
                                </a:moveTo>
                                <a:lnTo>
                                  <a:pt x="26" y="1"/>
                                </a:lnTo>
                                <a:lnTo>
                                  <a:pt x="14" y="7"/>
                                </a:lnTo>
                                <a:lnTo>
                                  <a:pt x="5" y="18"/>
                                </a:lnTo>
                                <a:lnTo>
                                  <a:pt x="0" y="32"/>
                                </a:lnTo>
                                <a:lnTo>
                                  <a:pt x="0" y="37"/>
                                </a:lnTo>
                                <a:lnTo>
                                  <a:pt x="0" y="41"/>
                                </a:lnTo>
                                <a:lnTo>
                                  <a:pt x="0" y="45"/>
                                </a:lnTo>
                                <a:lnTo>
                                  <a:pt x="23" y="287"/>
                                </a:lnTo>
                                <a:lnTo>
                                  <a:pt x="32" y="287"/>
                                </a:lnTo>
                                <a:lnTo>
                                  <a:pt x="66" y="45"/>
                                </a:lnTo>
                                <a:lnTo>
                                  <a:pt x="66" y="30"/>
                                </a:lnTo>
                                <a:lnTo>
                                  <a:pt x="61" y="16"/>
                                </a:lnTo>
                                <a:lnTo>
                                  <a:pt x="51"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0"/>
                        <wps:cNvSpPr>
                          <a:spLocks/>
                        </wps:cNvSpPr>
                        <wps:spPr bwMode="auto">
                          <a:xfrm>
                            <a:off x="1725" y="2301"/>
                            <a:ext cx="46" cy="54"/>
                          </a:xfrm>
                          <a:custGeom>
                            <a:avLst/>
                            <a:gdLst>
                              <a:gd name="T0" fmla="+- 0 1772 1726"/>
                              <a:gd name="T1" fmla="*/ T0 w 46"/>
                              <a:gd name="T2" fmla="+- 0 2329 2302"/>
                              <a:gd name="T3" fmla="*/ 2329 h 54"/>
                              <a:gd name="T4" fmla="+- 0 1772 1726"/>
                              <a:gd name="T5" fmla="*/ T4 w 46"/>
                              <a:gd name="T6" fmla="+- 0 2314 2302"/>
                              <a:gd name="T7" fmla="*/ 2314 h 54"/>
                              <a:gd name="T8" fmla="+- 0 1761 1726"/>
                              <a:gd name="T9" fmla="*/ T8 w 46"/>
                              <a:gd name="T10" fmla="+- 0 2302 2302"/>
                              <a:gd name="T11" fmla="*/ 2302 h 54"/>
                              <a:gd name="T12" fmla="+- 0 1749 1726"/>
                              <a:gd name="T13" fmla="*/ T12 w 46"/>
                              <a:gd name="T14" fmla="+- 0 2302 2302"/>
                              <a:gd name="T15" fmla="*/ 2302 h 54"/>
                              <a:gd name="T16" fmla="+- 0 1736 1726"/>
                              <a:gd name="T17" fmla="*/ T16 w 46"/>
                              <a:gd name="T18" fmla="+- 0 2302 2302"/>
                              <a:gd name="T19" fmla="*/ 2302 h 54"/>
                              <a:gd name="T20" fmla="+- 0 1726 1726"/>
                              <a:gd name="T21" fmla="*/ T20 w 46"/>
                              <a:gd name="T22" fmla="+- 0 2314 2302"/>
                              <a:gd name="T23" fmla="*/ 2314 h 54"/>
                              <a:gd name="T24" fmla="+- 0 1726 1726"/>
                              <a:gd name="T25" fmla="*/ T24 w 46"/>
                              <a:gd name="T26" fmla="+- 0 2329 2302"/>
                              <a:gd name="T27" fmla="*/ 2329 h 54"/>
                              <a:gd name="T28" fmla="+- 0 1726 1726"/>
                              <a:gd name="T29" fmla="*/ T28 w 46"/>
                              <a:gd name="T30" fmla="+- 0 2344 2302"/>
                              <a:gd name="T31" fmla="*/ 2344 h 54"/>
                              <a:gd name="T32" fmla="+- 0 1736 1726"/>
                              <a:gd name="T33" fmla="*/ T32 w 46"/>
                              <a:gd name="T34" fmla="+- 0 2356 2302"/>
                              <a:gd name="T35" fmla="*/ 2356 h 54"/>
                              <a:gd name="T36" fmla="+- 0 1749 1726"/>
                              <a:gd name="T37" fmla="*/ T36 w 46"/>
                              <a:gd name="T38" fmla="+- 0 2356 2302"/>
                              <a:gd name="T39" fmla="*/ 2356 h 54"/>
                              <a:gd name="T40" fmla="+- 0 1761 1726"/>
                              <a:gd name="T41" fmla="*/ T40 w 46"/>
                              <a:gd name="T42" fmla="+- 0 2356 2302"/>
                              <a:gd name="T43" fmla="*/ 2356 h 54"/>
                              <a:gd name="T44" fmla="+- 0 1772 1726"/>
                              <a:gd name="T45" fmla="*/ T44 w 46"/>
                              <a:gd name="T46" fmla="+- 0 2344 2302"/>
                              <a:gd name="T47" fmla="*/ 2344 h 54"/>
                              <a:gd name="T48" fmla="+- 0 1772 1726"/>
                              <a:gd name="T49" fmla="*/ T48 w 46"/>
                              <a:gd name="T50" fmla="+- 0 2329 2302"/>
                              <a:gd name="T51" fmla="*/ 232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54">
                                <a:moveTo>
                                  <a:pt x="46" y="27"/>
                                </a:moveTo>
                                <a:lnTo>
                                  <a:pt x="46" y="12"/>
                                </a:lnTo>
                                <a:lnTo>
                                  <a:pt x="35" y="0"/>
                                </a:lnTo>
                                <a:lnTo>
                                  <a:pt x="23" y="0"/>
                                </a:lnTo>
                                <a:lnTo>
                                  <a:pt x="10" y="0"/>
                                </a:lnTo>
                                <a:lnTo>
                                  <a:pt x="0" y="12"/>
                                </a:lnTo>
                                <a:lnTo>
                                  <a:pt x="0" y="27"/>
                                </a:lnTo>
                                <a:lnTo>
                                  <a:pt x="0" y="42"/>
                                </a:lnTo>
                                <a:lnTo>
                                  <a:pt x="10" y="54"/>
                                </a:lnTo>
                                <a:lnTo>
                                  <a:pt x="23" y="54"/>
                                </a:lnTo>
                                <a:lnTo>
                                  <a:pt x="35" y="54"/>
                                </a:lnTo>
                                <a:lnTo>
                                  <a:pt x="46" y="42"/>
                                </a:lnTo>
                                <a:lnTo>
                                  <a:pt x="46" y="27"/>
                                </a:lnTo>
                                <a:close/>
                              </a:path>
                            </a:pathLst>
                          </a:custGeom>
                          <a:noFill/>
                          <a:ln w="1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9"/>
                        <wps:cNvSpPr>
                          <a:spLocks/>
                        </wps:cNvSpPr>
                        <wps:spPr bwMode="auto">
                          <a:xfrm>
                            <a:off x="1721" y="1976"/>
                            <a:ext cx="67" cy="288"/>
                          </a:xfrm>
                          <a:custGeom>
                            <a:avLst/>
                            <a:gdLst>
                              <a:gd name="T0" fmla="+- 0 1745 1722"/>
                              <a:gd name="T1" fmla="*/ T0 w 67"/>
                              <a:gd name="T2" fmla="+- 0 2263 1976"/>
                              <a:gd name="T3" fmla="*/ 2263 h 288"/>
                              <a:gd name="T4" fmla="+- 0 1754 1722"/>
                              <a:gd name="T5" fmla="*/ T4 w 67"/>
                              <a:gd name="T6" fmla="+- 0 2263 1976"/>
                              <a:gd name="T7" fmla="*/ 2263 h 288"/>
                              <a:gd name="T8" fmla="+- 0 1788 1722"/>
                              <a:gd name="T9" fmla="*/ T8 w 67"/>
                              <a:gd name="T10" fmla="+- 0 2021 1976"/>
                              <a:gd name="T11" fmla="*/ 2021 h 288"/>
                              <a:gd name="T12" fmla="+- 0 1788 1722"/>
                              <a:gd name="T13" fmla="*/ T12 w 67"/>
                              <a:gd name="T14" fmla="+- 0 2006 1976"/>
                              <a:gd name="T15" fmla="*/ 2006 h 288"/>
                              <a:gd name="T16" fmla="+- 0 1783 1722"/>
                              <a:gd name="T17" fmla="*/ T16 w 67"/>
                              <a:gd name="T18" fmla="+- 0 1992 1976"/>
                              <a:gd name="T19" fmla="*/ 1992 h 288"/>
                              <a:gd name="T20" fmla="+- 0 1773 1722"/>
                              <a:gd name="T21" fmla="*/ T20 w 67"/>
                              <a:gd name="T22" fmla="+- 0 1982 1976"/>
                              <a:gd name="T23" fmla="*/ 1982 h 288"/>
                              <a:gd name="T24" fmla="+- 0 1761 1722"/>
                              <a:gd name="T25" fmla="*/ T24 w 67"/>
                              <a:gd name="T26" fmla="+- 0 1976 1976"/>
                              <a:gd name="T27" fmla="*/ 1976 h 288"/>
                              <a:gd name="T28" fmla="+- 0 1748 1722"/>
                              <a:gd name="T29" fmla="*/ T28 w 67"/>
                              <a:gd name="T30" fmla="+- 0 1977 1976"/>
                              <a:gd name="T31" fmla="*/ 1977 h 288"/>
                              <a:gd name="T32" fmla="+- 0 1736 1722"/>
                              <a:gd name="T33" fmla="*/ T32 w 67"/>
                              <a:gd name="T34" fmla="+- 0 1983 1976"/>
                              <a:gd name="T35" fmla="*/ 1983 h 288"/>
                              <a:gd name="T36" fmla="+- 0 1727 1722"/>
                              <a:gd name="T37" fmla="*/ T36 w 67"/>
                              <a:gd name="T38" fmla="+- 0 1994 1976"/>
                              <a:gd name="T39" fmla="*/ 1994 h 288"/>
                              <a:gd name="T40" fmla="+- 0 1722 1722"/>
                              <a:gd name="T41" fmla="*/ T40 w 67"/>
                              <a:gd name="T42" fmla="+- 0 2008 1976"/>
                              <a:gd name="T43" fmla="*/ 2008 h 288"/>
                              <a:gd name="T44" fmla="+- 0 1722 1722"/>
                              <a:gd name="T45" fmla="*/ T44 w 67"/>
                              <a:gd name="T46" fmla="+- 0 2013 1976"/>
                              <a:gd name="T47" fmla="*/ 2013 h 288"/>
                              <a:gd name="T48" fmla="+- 0 1722 1722"/>
                              <a:gd name="T49" fmla="*/ T48 w 67"/>
                              <a:gd name="T50" fmla="+- 0 2017 1976"/>
                              <a:gd name="T51" fmla="*/ 2017 h 288"/>
                              <a:gd name="T52" fmla="+- 0 1722 1722"/>
                              <a:gd name="T53" fmla="*/ T52 w 67"/>
                              <a:gd name="T54" fmla="+- 0 2021 1976"/>
                              <a:gd name="T55" fmla="*/ 2021 h 288"/>
                              <a:gd name="T56" fmla="+- 0 1745 1722"/>
                              <a:gd name="T57" fmla="*/ T56 w 67"/>
                              <a:gd name="T58" fmla="+- 0 2263 1976"/>
                              <a:gd name="T59" fmla="*/ 226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288">
                                <a:moveTo>
                                  <a:pt x="23" y="287"/>
                                </a:moveTo>
                                <a:lnTo>
                                  <a:pt x="32" y="287"/>
                                </a:lnTo>
                                <a:lnTo>
                                  <a:pt x="66" y="45"/>
                                </a:lnTo>
                                <a:lnTo>
                                  <a:pt x="66" y="30"/>
                                </a:lnTo>
                                <a:lnTo>
                                  <a:pt x="61" y="16"/>
                                </a:lnTo>
                                <a:lnTo>
                                  <a:pt x="51" y="6"/>
                                </a:lnTo>
                                <a:lnTo>
                                  <a:pt x="39" y="0"/>
                                </a:lnTo>
                                <a:lnTo>
                                  <a:pt x="26" y="1"/>
                                </a:lnTo>
                                <a:lnTo>
                                  <a:pt x="14" y="7"/>
                                </a:lnTo>
                                <a:lnTo>
                                  <a:pt x="5" y="18"/>
                                </a:lnTo>
                                <a:lnTo>
                                  <a:pt x="0" y="32"/>
                                </a:lnTo>
                                <a:lnTo>
                                  <a:pt x="0" y="37"/>
                                </a:lnTo>
                                <a:lnTo>
                                  <a:pt x="0" y="41"/>
                                </a:lnTo>
                                <a:lnTo>
                                  <a:pt x="0" y="45"/>
                                </a:lnTo>
                                <a:lnTo>
                                  <a:pt x="23" y="287"/>
                                </a:lnTo>
                                <a:close/>
                              </a:path>
                            </a:pathLst>
                          </a:custGeom>
                          <a:noFill/>
                          <a:ln w="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8"/>
                        <wps:cNvSpPr>
                          <a:spLocks/>
                        </wps:cNvSpPr>
                        <wps:spPr bwMode="auto">
                          <a:xfrm>
                            <a:off x="5730" y="1649"/>
                            <a:ext cx="334" cy="929"/>
                          </a:xfrm>
                          <a:custGeom>
                            <a:avLst/>
                            <a:gdLst>
                              <a:gd name="T0" fmla="+- 0 5730 5730"/>
                              <a:gd name="T1" fmla="*/ T0 w 334"/>
                              <a:gd name="T2" fmla="+- 0 1649 1649"/>
                              <a:gd name="T3" fmla="*/ 1649 h 929"/>
                              <a:gd name="T4" fmla="+- 0 5976 5730"/>
                              <a:gd name="T5" fmla="*/ T4 w 334"/>
                              <a:gd name="T6" fmla="+- 0 1649 1649"/>
                              <a:gd name="T7" fmla="*/ 1649 h 929"/>
                              <a:gd name="T8" fmla="+- 0 5976 5730"/>
                              <a:gd name="T9" fmla="*/ T8 w 334"/>
                              <a:gd name="T10" fmla="+- 0 2578 1649"/>
                              <a:gd name="T11" fmla="*/ 2578 h 929"/>
                              <a:gd name="T12" fmla="+- 0 6064 5730"/>
                              <a:gd name="T13" fmla="*/ T12 w 334"/>
                              <a:gd name="T14" fmla="+- 0 2578 1649"/>
                              <a:gd name="T15" fmla="*/ 2578 h 929"/>
                            </a:gdLst>
                            <a:ahLst/>
                            <a:cxnLst>
                              <a:cxn ang="0">
                                <a:pos x="T1" y="T3"/>
                              </a:cxn>
                              <a:cxn ang="0">
                                <a:pos x="T5" y="T7"/>
                              </a:cxn>
                              <a:cxn ang="0">
                                <a:pos x="T9" y="T11"/>
                              </a:cxn>
                              <a:cxn ang="0">
                                <a:pos x="T13" y="T15"/>
                              </a:cxn>
                            </a:cxnLst>
                            <a:rect l="0" t="0" r="r" b="b"/>
                            <a:pathLst>
                              <a:path w="334" h="929">
                                <a:moveTo>
                                  <a:pt x="0" y="0"/>
                                </a:moveTo>
                                <a:lnTo>
                                  <a:pt x="246" y="0"/>
                                </a:lnTo>
                                <a:lnTo>
                                  <a:pt x="246" y="929"/>
                                </a:lnTo>
                                <a:lnTo>
                                  <a:pt x="334" y="929"/>
                                </a:lnTo>
                              </a:path>
                            </a:pathLst>
                          </a:custGeom>
                          <a:noFill/>
                          <a:ln w="1810">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7"/>
                        <wps:cNvSpPr>
                          <a:spLocks/>
                        </wps:cNvSpPr>
                        <wps:spPr bwMode="auto">
                          <a:xfrm>
                            <a:off x="6055" y="2544"/>
                            <a:ext cx="99" cy="66"/>
                          </a:xfrm>
                          <a:custGeom>
                            <a:avLst/>
                            <a:gdLst>
                              <a:gd name="T0" fmla="+- 0 6056 6056"/>
                              <a:gd name="T1" fmla="*/ T0 w 99"/>
                              <a:gd name="T2" fmla="+- 0 2545 2545"/>
                              <a:gd name="T3" fmla="*/ 2545 h 66"/>
                              <a:gd name="T4" fmla="+- 0 6056 6056"/>
                              <a:gd name="T5" fmla="*/ T4 w 99"/>
                              <a:gd name="T6" fmla="+- 0 2610 2545"/>
                              <a:gd name="T7" fmla="*/ 2610 h 66"/>
                              <a:gd name="T8" fmla="+- 0 6154 6056"/>
                              <a:gd name="T9" fmla="*/ T8 w 99"/>
                              <a:gd name="T10" fmla="+- 0 2578 2545"/>
                              <a:gd name="T11" fmla="*/ 2578 h 66"/>
                              <a:gd name="T12" fmla="+- 0 6056 6056"/>
                              <a:gd name="T13" fmla="*/ T12 w 99"/>
                              <a:gd name="T14" fmla="+- 0 2545 2545"/>
                              <a:gd name="T15" fmla="*/ 2545 h 66"/>
                            </a:gdLst>
                            <a:ahLst/>
                            <a:cxnLst>
                              <a:cxn ang="0">
                                <a:pos x="T1" y="T3"/>
                              </a:cxn>
                              <a:cxn ang="0">
                                <a:pos x="T5" y="T7"/>
                              </a:cxn>
                              <a:cxn ang="0">
                                <a:pos x="T9" y="T11"/>
                              </a:cxn>
                              <a:cxn ang="0">
                                <a:pos x="T13" y="T15"/>
                              </a:cxn>
                            </a:cxnLst>
                            <a:rect l="0" t="0" r="r" b="b"/>
                            <a:pathLst>
                              <a:path w="99" h="66">
                                <a:moveTo>
                                  <a:pt x="0" y="0"/>
                                </a:moveTo>
                                <a:lnTo>
                                  <a:pt x="0" y="65"/>
                                </a:lnTo>
                                <a:lnTo>
                                  <a:pt x="98" y="33"/>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56"/>
                        <wps:cNvSpPr txBox="1">
                          <a:spLocks noChangeArrowheads="1"/>
                        </wps:cNvSpPr>
                        <wps:spPr bwMode="auto">
                          <a:xfrm>
                            <a:off x="1729" y="324"/>
                            <a:ext cx="55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E3172" w14:textId="77777777" w:rsidR="00695FD2" w:rsidRDefault="00695FD2" w:rsidP="000D3544">
                              <w:pPr>
                                <w:spacing w:line="254" w:lineRule="auto"/>
                                <w:ind w:left="11" w:right="10" w:hanging="12"/>
                                <w:rPr>
                                  <w:rFonts w:ascii="Arial"/>
                                  <w:sz w:val="14"/>
                                </w:rPr>
                              </w:pPr>
                              <w:r>
                                <w:rPr>
                                  <w:rFonts w:ascii="Arial"/>
                                  <w:sz w:val="14"/>
                                </w:rPr>
                                <w:t>Extreme weather</w:t>
                              </w:r>
                            </w:p>
                          </w:txbxContent>
                        </wps:txbx>
                        <wps:bodyPr rot="0" vert="horz" wrap="square" lIns="0" tIns="0" rIns="0" bIns="0" anchor="t" anchorCtr="0" upright="1">
                          <a:noAutofit/>
                        </wps:bodyPr>
                      </wps:wsp>
                      <wps:wsp>
                        <wps:cNvPr id="363" name="Text Box 55"/>
                        <wps:cNvSpPr txBox="1">
                          <a:spLocks noChangeArrowheads="1"/>
                        </wps:cNvSpPr>
                        <wps:spPr bwMode="auto">
                          <a:xfrm>
                            <a:off x="3804" y="386"/>
                            <a:ext cx="6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5FF1" w14:textId="77777777" w:rsidR="00695FD2" w:rsidRDefault="00695FD2" w:rsidP="000D3544">
                              <w:pPr>
                                <w:spacing w:line="254" w:lineRule="auto"/>
                                <w:ind w:right="18"/>
                                <w:jc w:val="center"/>
                                <w:rPr>
                                  <w:rFonts w:ascii="Arial"/>
                                  <w:sz w:val="14"/>
                                </w:rPr>
                              </w:pPr>
                              <w:r>
                                <w:rPr>
                                  <w:rFonts w:ascii="Arial"/>
                                  <w:sz w:val="14"/>
                                </w:rPr>
                                <w:t>Major disruption</w:t>
                              </w:r>
                            </w:p>
                            <w:p w14:paraId="250F74D9" w14:textId="77777777" w:rsidR="00695FD2" w:rsidRDefault="00695FD2" w:rsidP="000D3544">
                              <w:pPr>
                                <w:spacing w:before="2"/>
                                <w:ind w:right="17"/>
                                <w:jc w:val="center"/>
                                <w:rPr>
                                  <w:rFonts w:ascii="Arial"/>
                                  <w:sz w:val="14"/>
                                </w:rPr>
                              </w:pPr>
                              <w:r>
                                <w:rPr>
                                  <w:rFonts w:ascii="Arial"/>
                                  <w:w w:val="101"/>
                                  <w:sz w:val="14"/>
                                </w:rPr>
                                <w:t>?</w:t>
                              </w:r>
                            </w:p>
                          </w:txbxContent>
                        </wps:txbx>
                        <wps:bodyPr rot="0" vert="horz" wrap="square" lIns="0" tIns="0" rIns="0" bIns="0" anchor="t" anchorCtr="0" upright="1">
                          <a:noAutofit/>
                        </wps:bodyPr>
                      </wps:wsp>
                      <wps:wsp>
                        <wps:cNvPr id="364" name="Text Box 54"/>
                        <wps:cNvSpPr txBox="1">
                          <a:spLocks noChangeArrowheads="1"/>
                        </wps:cNvSpPr>
                        <wps:spPr bwMode="auto">
                          <a:xfrm>
                            <a:off x="5262" y="557"/>
                            <a:ext cx="17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DD7B" w14:textId="77777777" w:rsidR="00695FD2" w:rsidRDefault="00695FD2" w:rsidP="000D3544">
                              <w:pPr>
                                <w:spacing w:line="158" w:lineRule="exact"/>
                                <w:rPr>
                                  <w:rFonts w:ascii="Arial"/>
                                  <w:sz w:val="14"/>
                                </w:rPr>
                              </w:pPr>
                              <w:r>
                                <w:rPr>
                                  <w:rFonts w:ascii="Arial"/>
                                  <w:sz w:val="14"/>
                                </w:rPr>
                                <w:t>NM manages the disruption</w:t>
                              </w:r>
                            </w:p>
                          </w:txbxContent>
                        </wps:txbx>
                        <wps:bodyPr rot="0" vert="horz" wrap="square" lIns="0" tIns="0" rIns="0" bIns="0" anchor="t" anchorCtr="0" upright="1">
                          <a:noAutofit/>
                        </wps:bodyPr>
                      </wps:wsp>
                      <wps:wsp>
                        <wps:cNvPr id="365" name="Text Box 53"/>
                        <wps:cNvSpPr txBox="1">
                          <a:spLocks noChangeArrowheads="1"/>
                        </wps:cNvSpPr>
                        <wps:spPr bwMode="auto">
                          <a:xfrm>
                            <a:off x="2928" y="1342"/>
                            <a:ext cx="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3509" w14:textId="77777777" w:rsidR="00695FD2" w:rsidRDefault="00695FD2" w:rsidP="000D3544">
                              <w:pPr>
                                <w:spacing w:line="158" w:lineRule="exact"/>
                                <w:rPr>
                                  <w:rFonts w:ascii="Arial"/>
                                  <w:sz w:val="14"/>
                                </w:rPr>
                              </w:pPr>
                              <w:r>
                                <w:rPr>
                                  <w:rFonts w:ascii="Arial"/>
                                  <w:sz w:val="14"/>
                                </w:rPr>
                                <w:t>Nuclear</w:t>
                              </w:r>
                            </w:p>
                          </w:txbxContent>
                        </wps:txbx>
                        <wps:bodyPr rot="0" vert="horz" wrap="square" lIns="0" tIns="0" rIns="0" bIns="0" anchor="t" anchorCtr="0" upright="1">
                          <a:noAutofit/>
                        </wps:bodyPr>
                      </wps:wsp>
                      <wps:wsp>
                        <wps:cNvPr id="366" name="Text Box 52"/>
                        <wps:cNvSpPr txBox="1">
                          <a:spLocks noChangeArrowheads="1"/>
                        </wps:cNvSpPr>
                        <wps:spPr bwMode="auto">
                          <a:xfrm>
                            <a:off x="5155" y="1563"/>
                            <a:ext cx="49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B096" w14:textId="77777777" w:rsidR="00695FD2" w:rsidRDefault="00695FD2" w:rsidP="000D3544">
                              <w:pPr>
                                <w:spacing w:line="158" w:lineRule="exact"/>
                                <w:rPr>
                                  <w:rFonts w:ascii="Arial"/>
                                  <w:sz w:val="14"/>
                                </w:rPr>
                              </w:pPr>
                              <w:r>
                                <w:rPr>
                                  <w:rFonts w:ascii="Arial"/>
                                  <w:sz w:val="14"/>
                                </w:rPr>
                                <w:t>Crisis ?</w:t>
                              </w:r>
                            </w:p>
                          </w:txbxContent>
                        </wps:txbx>
                        <wps:bodyPr rot="0" vert="horz" wrap="square" lIns="0" tIns="0" rIns="0" bIns="0" anchor="t" anchorCtr="0" upright="1">
                          <a:noAutofit/>
                        </wps:bodyPr>
                      </wps:wsp>
                      <wps:wsp>
                        <wps:cNvPr id="367" name="Text Box 51"/>
                        <wps:cNvSpPr txBox="1">
                          <a:spLocks noChangeArrowheads="1"/>
                        </wps:cNvSpPr>
                        <wps:spPr bwMode="auto">
                          <a:xfrm>
                            <a:off x="6253" y="1563"/>
                            <a:ext cx="11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B046" w14:textId="77777777" w:rsidR="00695FD2" w:rsidRDefault="00695FD2" w:rsidP="000D3544">
                              <w:pPr>
                                <w:spacing w:line="158" w:lineRule="exact"/>
                                <w:rPr>
                                  <w:rFonts w:ascii="Arial"/>
                                  <w:sz w:val="14"/>
                                </w:rPr>
                              </w:pPr>
                              <w:r>
                                <w:rPr>
                                  <w:rFonts w:ascii="Arial"/>
                                  <w:sz w:val="14"/>
                                </w:rPr>
                                <w:t>EACCC activated</w:t>
                              </w:r>
                            </w:p>
                          </w:txbxContent>
                        </wps:txbx>
                        <wps:bodyPr rot="0" vert="horz" wrap="square" lIns="0" tIns="0" rIns="0" bIns="0" anchor="t" anchorCtr="0" upright="1">
                          <a:noAutofit/>
                        </wps:bodyPr>
                      </wps:wsp>
                      <wps:wsp>
                        <wps:cNvPr id="368" name="Text Box 50"/>
                        <wps:cNvSpPr txBox="1">
                          <a:spLocks noChangeArrowheads="1"/>
                        </wps:cNvSpPr>
                        <wps:spPr bwMode="auto">
                          <a:xfrm>
                            <a:off x="1543" y="1677"/>
                            <a:ext cx="14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AF67" w14:textId="77777777" w:rsidR="00695FD2" w:rsidRDefault="00695FD2"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wps:txbx>
                        <wps:bodyPr rot="0" vert="horz" wrap="square" lIns="0" tIns="0" rIns="0" bIns="0" anchor="t" anchorCtr="0" upright="1">
                          <a:noAutofit/>
                        </wps:bodyPr>
                      </wps:wsp>
                      <wps:wsp>
                        <wps:cNvPr id="369" name="Text Box 49"/>
                        <wps:cNvSpPr txBox="1">
                          <a:spLocks noChangeArrowheads="1"/>
                        </wps:cNvSpPr>
                        <wps:spPr bwMode="auto">
                          <a:xfrm>
                            <a:off x="6153" y="2242"/>
                            <a:ext cx="1348" cy="671"/>
                          </a:xfrm>
                          <a:prstGeom prst="rect">
                            <a:avLst/>
                          </a:prstGeom>
                          <a:solidFill>
                            <a:srgbClr val="E8EDF7"/>
                          </a:solidFill>
                          <a:ln w="1805">
                            <a:solidFill>
                              <a:srgbClr val="000000"/>
                            </a:solidFill>
                            <a:miter lim="800000"/>
                            <a:headEnd/>
                            <a:tailEnd/>
                          </a:ln>
                        </wps:spPr>
                        <wps:txbx>
                          <w:txbxContent>
                            <w:p w14:paraId="560970CB" w14:textId="77777777" w:rsidR="00695FD2" w:rsidRDefault="00695FD2" w:rsidP="000D3544">
                              <w:pPr>
                                <w:spacing w:before="3"/>
                                <w:rPr>
                                  <w:sz w:val="21"/>
                                </w:rPr>
                              </w:pPr>
                            </w:p>
                            <w:p w14:paraId="4339119C" w14:textId="77777777" w:rsidR="00695FD2" w:rsidRDefault="00695FD2" w:rsidP="000D3544">
                              <w:pPr>
                                <w:ind w:left="109"/>
                                <w:rPr>
                                  <w:rFonts w:ascii="Arial"/>
                                  <w:sz w:val="14"/>
                                </w:rPr>
                              </w:pPr>
                              <w:r>
                                <w:rPr>
                                  <w:rFonts w:ascii="Arial"/>
                                  <w:sz w:val="14"/>
                                </w:rPr>
                                <w:t>AOCCC activated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0966F" id="Group 48" o:spid="_x0000_s1049" style="position:absolute;left:0;text-align:left;margin-left:71.7pt;margin-top:10.7pt;width:303.45pt;height:135.05pt;z-index:251667456;mso-wrap-distance-left:0;mso-wrap-distance-right:0;mso-position-horizontal-relative:page" coordorigin="1434,214" coordsize="6069,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">
                <v:shape id="Freeform 76" o:spid="_x0000_s1050" style="position:absolute;left:1545;top:215;width:985;height:468;visibility:visible;mso-wrap-style:square;v-text-anchor:top" coordsize="9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" path="m52,468l21,440,3,404,,364,13,325,37,297,68,279r35,-7l139,278r-7,-46l169,153r62,-30l243,122r12,l277,66,317,25,370,2,430,r37,12l499,32r26,27l543,93r51,-2l677,141r24,57l702,209r,11l732,210r78,37l821,295r-3,17l865,302r84,35l983,399r2,23l983,445r-6,23l52,468xe" filled="f" strokeweight=".05011mm">
                  <v:path arrowok="t" o:connecttype="custom" o:connectlocs="52,683;21,655;3,619;0,579;13,540;37,512;68,494;103,487;139,493;132,447;169,368;231,338;243,337;255,337;277,281;317,240;370,217;430,215;467,227;499,247;525,274;543,308;594,306;677,356;701,413;702,424;702,435;732,425;810,462;821,510;818,527;865,517;949,552;983,614;985,637;983,660;977,683;52,683" o:connectangles="0,0,0,0,0,0,0,0,0,0,0,0,0,0,0,0,0,0,0,0,0,0,0,0,0,0,0,0,0,0,0,0,0,0,0,0,0,0"/>
                </v:shape>
                <v:shape id="AutoShape 75" o:spid="_x0000_s1051" style="position:absolute;left:1435;top:712;width:1005;height:446;visibility:visible;mso-wrap-style:square;v-text-anchor:top" coordsize="100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" path="m344,12l313,37,280,58,244,75,207,88r-14,12l185,115r-1,17l189,149r2,4l194,156r3,3l221,164r25,-3l267,150r18,-18l306,105,322,76,335,45r9,-33xm160,171r-31,25l95,217,60,234,23,247,9,259,1,274,,291r5,17l7,312r2,3l12,318r25,5l61,320,83,309r18,-18l121,264r17,-29l151,204r9,-33xm327,257r-30,24l263,302r-35,18l191,333r-14,11l169,359r-1,18l173,393r2,4l177,401r3,3l205,409r24,-3l251,395r18,-18l289,350r17,-29l319,290r8,-33xm580,294r-31,24l516,339r-36,17l443,369r-14,12l422,396r-2,17l425,430r2,4l430,437r3,3l457,445r25,-3l503,431r18,-18l542,387r17,-30l571,326r9,-32xm933,247r-31,25l869,293r-36,17l796,323r-14,11l775,350r-2,17l778,384r2,3l783,391r3,3l810,399r25,-3l856,385r18,-18l895,340r16,-29l924,280r9,-33xm798,142r-31,24l734,187r-36,18l661,218r-13,11l640,244r-2,18l643,278r2,4l648,286r3,3l676,294r24,-3l722,280r17,-18l760,235r17,-29l789,175r9,-33xm511,88r-31,25l447,134r-35,17l375,164r-14,11l353,191r-1,15l351,208r6,17l359,228r2,4l364,235r25,5l413,237r22,-11l452,208r21,-27l490,152r13,-31l511,88xm710,24l679,49,646,70,610,87r-37,13l559,112r-8,15l550,144r5,17l557,165r3,3l563,171r24,5l612,173r21,-11l651,144r21,-26l688,88,701,57r9,-33xm1004,l973,25,940,46,904,63,867,76,854,87r-8,16l844,120r5,17l851,140r3,4l857,147r24,5l906,149r21,-11l945,120,966,93,983,64,995,33,1004,xe" fillcolor="black" stroked="f">
                  <v:path arrowok="t" o:connecttype="custom" o:connectlocs="280,770;193,812;189,861;197,871;267,862;322,788;160,883;60,946;1,986;7,1024;37,1035;101,1003;151,916;297,993;191,1045;168,1089;177,1113;229,1118;289,1062;327,969;516,1051;429,1093;425,1142;433,1152;503,1143;559,1069;933,959;833,1022;775,1062;780,1099;810,1111;874,1079;924,992;767,878;661,930;638,974;648,998;700,1003;760,947;798,854;447,846;361,887;351,920;361,944;413,949;473,893;511,800;646,782;559,824;550,856;560,880;612,885;672,830;710,736;940,758;854,799;849,849;857,859;927,850;983,776" o:connectangles="0,0,0,0,0,0,0,0,0,0,0,0,0,0,0,0,0,0,0,0,0,0,0,0,0,0,0,0,0,0,0,0,0,0,0,0,0,0,0,0,0,0,0,0,0,0,0,0,0,0,0,0,0,0,0,0,0,0,0,0"/>
                </v:shape>
                <v:shape id="Freeform 74" o:spid="_x0000_s1052" style="position:absolute;left:1619;top:724;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" path="m160,l129,25,96,46,60,63,23,76,9,88,1,103,,120r5,17l7,141r3,3l13,147r24,5l62,149,122,93,151,33,160,xe" filled="f" strokeweight=".05019mm">
                  <v:path arrowok="t" o:connecttype="custom" o:connectlocs="160,724;129,749;96,770;60,787;23,800;9,812;1,827;0,844;5,861;7,865;10,868;13,871;37,876;62,873;122,817;151,757;160,724" o:connectangles="0,0,0,0,0,0,0,0,0,0,0,0,0,0,0,0,0"/>
                </v:shape>
                <v:shape id="Freeform 73" o:spid="_x0000_s1053" style="position:absolute;left:1435;top:883;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" path="m160,l129,25,95,46,60,63,23,76,9,88,1,103,,120r5,17l7,141r2,3l12,147r25,5l61,149,121,93,151,33,160,xe" filled="f" strokeweight=".05019mm">
                  <v:path arrowok="t" o:connecttype="custom" o:connectlocs="160,883;129,908;95,929;60,946;23,959;9,971;1,986;0,1003;5,1020;7,1024;9,1027;12,1030;37,1035;61,1032;121,976;151,916;160,883" o:connectangles="0,0,0,0,0,0,0,0,0,0,0,0,0,0,0,0,0"/>
                </v:shape>
                <v:shape id="Freeform 72" o:spid="_x0000_s1054" style="position:absolute;left:1603;top:968;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" path="m159,l129,24,95,45,60,63,23,76,9,87,1,102,,120r5,16l7,140r2,4l12,147r25,5l61,149,121,93,151,33,159,xe" filled="f" strokeweight=".05019mm">
                  <v:path arrowok="t" o:connecttype="custom" o:connectlocs="159,969;129,993;95,1014;60,1032;23,1045;9,1056;1,1071;0,1089;5,1105;7,1109;9,1113;12,1116;37,1121;61,1118;121,1062;151,1002;159,969" o:connectangles="0,0,0,0,0,0,0,0,0,0,0,0,0,0,0,0,0"/>
                </v:shape>
                <v:shape id="Freeform 71" o:spid="_x0000_s1055" style="position:absolute;left:2208;top:959;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" path="m160,l129,25,96,46,60,63,23,76,9,87,2,103,,120r5,17l7,140r3,4l13,147r24,5l62,149,122,93,151,33,160,xe" filled="f" strokeweight=".05019mm">
                  <v:path arrowok="t" o:connecttype="custom" o:connectlocs="160,959;129,984;96,1005;60,1022;23,1035;9,1046;2,1062;0,1079;5,1096;7,1099;10,1103;13,1106;37,1111;62,1108;122,1052;151,992;160,959" o:connectangles="0,0,0,0,0,0,0,0,0,0,0,0,0,0,0,0,0"/>
                </v:shape>
                <v:shape id="Picture 70" o:spid="_x0000_s1056" type="#_x0000_t75" style="position:absolute;left:2278;top:710;width:16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">
                  <v:imagedata r:id="rId79" o:title=""/>
                </v:shape>
                <v:shape id="Picture 69" o:spid="_x0000_s1057" type="#_x0000_t75" style="position:absolute;left:1854;top:1004;width:16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">
                  <v:imagedata r:id="rId80" o:title=""/>
                </v:shape>
                <v:shape id="Freeform 68" o:spid="_x0000_s1058" style="position:absolute;left:2074;top:853;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" path="m160,l129,24,96,45,60,63,23,76,10,87,2,102,,120r5,16l7,140r3,4l13,147r25,5l62,149,122,93,151,33,160,xe" filled="f" strokeweight=".05019mm">
                  <v:path arrowok="t" o:connecttype="custom" o:connectlocs="160,854;129,878;96,899;60,917;23,930;10,941;2,956;0,974;5,990;7,994;10,998;13,1001;38,1006;62,1003;122,947;151,887;160,854" o:connectangles="0,0,0,0,0,0,0,0,0,0,0,0,0,0,0,0,0"/>
                </v:shape>
                <v:shape id="Freeform 67" o:spid="_x0000_s1059" style="position:absolute;left:1985;top:736;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" path="m160,l129,25,96,46,60,63,23,76,9,88,1,103,,120r5,17l7,141r3,3l13,147r24,5l62,149,122,94,151,33,160,xe" filled="f" strokeweight=".05019mm">
                  <v:path arrowok="t" o:connecttype="custom" o:connectlocs="160,736;129,761;96,782;60,799;23,812;9,824;1,839;0,856;5,873;7,877;10,880;13,883;37,888;62,885;122,830;151,769;160,736" o:connectangles="0,0,0,0,0,0,0,0,0,0,0,0,0,0,0,0,0"/>
                </v:shape>
                <v:shape id="Freeform 66" o:spid="_x0000_s1060" style="position:absolute;left:1787;top:800;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" path="m160,l129,25,96,46,61,63,24,76,10,87,2,103,,120r6,17l8,140r2,4l13,147r25,5l62,149,122,93,152,33,160,xe" filled="f" strokeweight=".05019mm">
                  <v:path arrowok="t" o:connecttype="custom" o:connectlocs="160,800;129,825;96,846;61,863;24,876;10,887;2,903;0,920;6,937;8,940;10,944;13,947;38,952;62,949;122,893;152,833;160,800" o:connectangles="0,0,0,0,0,0,0,0,0,0,0,0,0,0,0,0,0"/>
                </v:shape>
                <v:shape id="Picture 65" o:spid="_x0000_s1061" type="#_x0000_t75" style="position:absolute;left:1586;top:256;width:589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">
                  <v:imagedata r:id="rId81" o:title=""/>
                </v:shape>
                <v:shape id="Picture 64" o:spid="_x0000_s1062" type="#_x0000_t75" style="position:absolute;left:2500;top:850;width:58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">
                  <v:imagedata r:id="rId82" o:title=""/>
                </v:shape>
                <v:shape id="Freeform 63" o:spid="_x0000_s1063" style="position:absolute;left:1465;top:1828;width:579;height:576;visibility:visible;mso-wrap-style:square;v-text-anchor:top" coordsize="57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" path="m290,r-5,3l283,4r-2,1l,566r2,6l8,575r2,1l573,576r5,-5l578,564r-1,-2l299,7,296,2,290,xe" fillcolor="#ffe600" stroked="f">
                  <v:path arrowok="t" o:connecttype="custom" o:connectlocs="290,1828;285,1831;283,1832;281,1833;0,2394;2,2400;8,2403;10,2404;573,2404;578,2399;578,2392;577,2390;299,1835;296,1830;290,1828" o:connectangles="0,0,0,0,0,0,0,0,0,0,0,0,0,0,0"/>
                </v:shape>
                <v:shape id="Freeform 62" o:spid="_x0000_s1064" style="position:absolute;left:1465;top:1828;width:579;height:576;visibility:visible;mso-wrap-style:square;v-text-anchor:top" coordsize="57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" path="m11,576r557,l573,576r5,-5l578,566r,-2l577,562r,-1l299,7,296,2,290,r-5,3l283,4r-2,1l280,7,2,561,,566r2,6l7,575r1,l10,576r1,xe" filled="f" strokeweight=".05019mm">
                  <v:path arrowok="t" o:connecttype="custom" o:connectlocs="11,2404;568,2404;573,2404;578,2399;578,2394;578,2392;577,2390;577,2389;299,1835;296,1830;290,1828;285,1831;283,1832;281,1833;280,1835;2,2389;0,2394;2,2400;7,2403;8,2403;10,2404;11,2404" o:connectangles="0,0,0,0,0,0,0,0,0,0,0,0,0,0,0,0,0,0,0,0,0,0"/>
                </v:shape>
                <v:shape id="AutoShape 61" o:spid="_x0000_s1065" style="position:absolute;left:1721;top:1976;width:67;height:380;visibility:visible;mso-wrap-style:square;v-text-anchor:top" coordsize="6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" path="m39,326r-25,l4,338r,30l14,380r25,l50,368r,-30l39,326xm39,l26,1,14,7,5,18,,32r,5l,41r,4l23,287r9,l66,45r,-15l61,16,51,6,39,xe" fillcolor="black" stroked="f">
                  <v:path arrowok="t" o:connecttype="custom" o:connectlocs="39,2302;14,2302;4,2314;4,2344;14,2356;39,2356;50,2344;50,2314;39,2302;39,1976;26,1977;14,1983;5,1994;0,2008;0,2013;0,2017;0,2021;23,2263;32,2263;66,2021;66,2006;61,1992;51,1982;39,1976" o:connectangles="0,0,0,0,0,0,0,0,0,0,0,0,0,0,0,0,0,0,0,0,0,0,0,0"/>
                </v:shape>
                <v:shape id="Freeform 60" o:spid="_x0000_s1066" style="position:absolute;left:1725;top:2301;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" path="m46,27r,-15l35,,23,,10,,,12,,27,,42,10,54r13,l35,54,46,42r,-15xe" filled="f" strokeweight=".02928mm">
                  <v:path arrowok="t" o:connecttype="custom" o:connectlocs="46,2329;46,2314;35,2302;23,2302;10,2302;0,2314;0,2329;0,2344;10,2356;23,2356;35,2356;46,2344;46,2329" o:connectangles="0,0,0,0,0,0,0,0,0,0,0,0,0"/>
                </v:shape>
                <v:shape id="Freeform 59" o:spid="_x0000_s1067" style="position:absolute;left:1721;top:1976;width:67;height:288;visibility:visible;mso-wrap-style:square;v-text-anchor:top" coordsize="6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" path="m23,287r9,l66,45r,-15l61,16,51,6,39,,26,1,14,7,5,18,,32r,5l,41r,4l23,287xe" filled="f" strokeweight=".02933mm">
                  <v:path arrowok="t" o:connecttype="custom" o:connectlocs="23,2263;32,2263;66,2021;66,2006;61,1992;51,1982;39,1976;26,1977;14,1983;5,1994;0,2008;0,2013;0,2017;0,2021;23,2263" o:connectangles="0,0,0,0,0,0,0,0,0,0,0,0,0,0,0"/>
                </v:shape>
                <v:shape id="Freeform 58" o:spid="_x0000_s1068" style="position:absolute;left:5730;top:1649;width:334;height:929;visibility:visible;mso-wrap-style:square;v-text-anchor:top" coordsize="33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" path="m,l246,r,929l334,929e" filled="f" strokecolor="#4677be" strokeweight=".05028mm">
                  <v:path arrowok="t" o:connecttype="custom" o:connectlocs="0,1649;246,1649;246,2578;334,2578" o:connectangles="0,0,0,0"/>
                </v:shape>
                <v:shape id="Freeform 57" o:spid="_x0000_s1069" style="position:absolute;left:6055;top:2544;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" path="m,l,65,98,33,,xe" fillcolor="#4677be" stroked="f">
                  <v:path arrowok="t" o:connecttype="custom" o:connectlocs="0,2545;0,2610;98,2578;0,2545" o:connectangles="0,0,0,0"/>
                </v:shape>
                <v:shape id="Text Box 56" o:spid="_x0000_s1070" type="#_x0000_t202" style="position:absolute;left:1729;top:324;width: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C3E3172" w14:textId="77777777" w:rsidR="00695FD2" w:rsidRDefault="00695FD2" w:rsidP="000D3544">
                        <w:pPr>
                          <w:spacing w:line="254" w:lineRule="auto"/>
                          <w:ind w:left="11" w:right="10" w:hanging="12"/>
                          <w:rPr>
                            <w:rFonts w:ascii="Arial"/>
                            <w:sz w:val="14"/>
                          </w:rPr>
                        </w:pPr>
                        <w:r>
                          <w:rPr>
                            <w:rFonts w:ascii="Arial"/>
                            <w:sz w:val="14"/>
                          </w:rPr>
                          <w:t>Extreme weather</w:t>
                        </w:r>
                      </w:p>
                    </w:txbxContent>
                  </v:textbox>
                </v:shape>
                <v:shape id="Text Box 55" o:spid="_x0000_s1071" type="#_x0000_t202" style="position:absolute;left:3804;top:386;width:6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C0A5FF1" w14:textId="77777777" w:rsidR="00695FD2" w:rsidRDefault="00695FD2" w:rsidP="000D3544">
                        <w:pPr>
                          <w:spacing w:line="254" w:lineRule="auto"/>
                          <w:ind w:right="18"/>
                          <w:jc w:val="center"/>
                          <w:rPr>
                            <w:rFonts w:ascii="Arial"/>
                            <w:sz w:val="14"/>
                          </w:rPr>
                        </w:pPr>
                        <w:r>
                          <w:rPr>
                            <w:rFonts w:ascii="Arial"/>
                            <w:sz w:val="14"/>
                          </w:rPr>
                          <w:t>Major disruption</w:t>
                        </w:r>
                      </w:p>
                      <w:p w14:paraId="250F74D9" w14:textId="77777777" w:rsidR="00695FD2" w:rsidRDefault="00695FD2" w:rsidP="000D3544">
                        <w:pPr>
                          <w:spacing w:before="2"/>
                          <w:ind w:right="17"/>
                          <w:jc w:val="center"/>
                          <w:rPr>
                            <w:rFonts w:ascii="Arial"/>
                            <w:sz w:val="14"/>
                          </w:rPr>
                        </w:pPr>
                        <w:r>
                          <w:rPr>
                            <w:rFonts w:ascii="Arial"/>
                            <w:w w:val="101"/>
                            <w:sz w:val="14"/>
                          </w:rPr>
                          <w:t>?</w:t>
                        </w:r>
                      </w:p>
                    </w:txbxContent>
                  </v:textbox>
                </v:shape>
                <v:shape id="Text Box 54" o:spid="_x0000_s1072" type="#_x0000_t202" style="position:absolute;left:5262;top:557;width:176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098DD7B" w14:textId="77777777" w:rsidR="00695FD2" w:rsidRDefault="00695FD2" w:rsidP="000D3544">
                        <w:pPr>
                          <w:spacing w:line="158" w:lineRule="exact"/>
                          <w:rPr>
                            <w:rFonts w:ascii="Arial"/>
                            <w:sz w:val="14"/>
                          </w:rPr>
                        </w:pPr>
                        <w:r>
                          <w:rPr>
                            <w:rFonts w:ascii="Arial"/>
                            <w:sz w:val="14"/>
                          </w:rPr>
                          <w:t>NM manages the disruption</w:t>
                        </w:r>
                      </w:p>
                    </w:txbxContent>
                  </v:textbox>
                </v:shape>
                <v:shape id="Text Box 53" o:spid="_x0000_s1073" type="#_x0000_t202" style="position:absolute;left:2928;top:1342;width:5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0373509" w14:textId="77777777" w:rsidR="00695FD2" w:rsidRDefault="00695FD2" w:rsidP="000D3544">
                        <w:pPr>
                          <w:spacing w:line="158" w:lineRule="exact"/>
                          <w:rPr>
                            <w:rFonts w:ascii="Arial"/>
                            <w:sz w:val="14"/>
                          </w:rPr>
                        </w:pPr>
                        <w:r>
                          <w:rPr>
                            <w:rFonts w:ascii="Arial"/>
                            <w:sz w:val="14"/>
                          </w:rPr>
                          <w:t>Nuclear</w:t>
                        </w:r>
                      </w:p>
                    </w:txbxContent>
                  </v:textbox>
                </v:shape>
                <v:shape id="Text Box 52" o:spid="_x0000_s1074" type="#_x0000_t202" style="position:absolute;left:5155;top:1563;width:49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FBBB096" w14:textId="77777777" w:rsidR="00695FD2" w:rsidRDefault="00695FD2" w:rsidP="000D3544">
                        <w:pPr>
                          <w:spacing w:line="158" w:lineRule="exact"/>
                          <w:rPr>
                            <w:rFonts w:ascii="Arial"/>
                            <w:sz w:val="14"/>
                          </w:rPr>
                        </w:pPr>
                        <w:r>
                          <w:rPr>
                            <w:rFonts w:ascii="Arial"/>
                            <w:sz w:val="14"/>
                          </w:rPr>
                          <w:t>Crisis ?</w:t>
                        </w:r>
                      </w:p>
                    </w:txbxContent>
                  </v:textbox>
                </v:shape>
                <v:shape id="Text Box 51" o:spid="_x0000_s1075" type="#_x0000_t202" style="position:absolute;left:6253;top:1563;width:113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9F4B046" w14:textId="77777777" w:rsidR="00695FD2" w:rsidRDefault="00695FD2" w:rsidP="000D3544">
                        <w:pPr>
                          <w:spacing w:line="158" w:lineRule="exact"/>
                          <w:rPr>
                            <w:rFonts w:ascii="Arial"/>
                            <w:sz w:val="14"/>
                          </w:rPr>
                        </w:pPr>
                        <w:r>
                          <w:rPr>
                            <w:rFonts w:ascii="Arial"/>
                            <w:sz w:val="14"/>
                          </w:rPr>
                          <w:t>EACCC activated</w:t>
                        </w:r>
                      </w:p>
                    </w:txbxContent>
                  </v:textbox>
                </v:shape>
                <v:shape id="Text Box 50" o:spid="_x0000_s1076" type="#_x0000_t202" style="position:absolute;left:1543;top:1677;width:148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3B1AF67" w14:textId="77777777" w:rsidR="00695FD2" w:rsidRDefault="00695FD2"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v:textbox>
                </v:shape>
                <v:shape id="Text Box 49" o:spid="_x0000_s1077" type="#_x0000_t202" style="position:absolute;left:6153;top:2242;width:1348;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" fillcolor="#e8edf7" strokeweight=".05014mm">
                  <v:textbox inset="0,0,0,0">
                    <w:txbxContent>
                      <w:p w14:paraId="560970CB" w14:textId="77777777" w:rsidR="00695FD2" w:rsidRDefault="00695FD2" w:rsidP="000D3544">
                        <w:pPr>
                          <w:spacing w:before="3"/>
                          <w:rPr>
                            <w:sz w:val="21"/>
                          </w:rPr>
                        </w:pPr>
                      </w:p>
                      <w:p w14:paraId="4339119C" w14:textId="77777777" w:rsidR="00695FD2" w:rsidRDefault="00695FD2" w:rsidP="000D3544">
                        <w:pPr>
                          <w:ind w:left="109"/>
                          <w:rPr>
                            <w:rFonts w:ascii="Arial"/>
                            <w:sz w:val="14"/>
                          </w:rPr>
                        </w:pPr>
                        <w:r>
                          <w:rPr>
                            <w:rFonts w:ascii="Arial"/>
                            <w:sz w:val="14"/>
                          </w:rPr>
                          <w:t>AOCCC activated</w:t>
                        </w:r>
                      </w:p>
                    </w:txbxContent>
                  </v:textbox>
                </v:shape>
                <w10:wrap type="topAndBottom" anchorx="page"/>
              </v:group>
            </w:pict>
          </mc:Fallback>
        </mc:AlternateContent>
      </w:r>
    </w:p>
    <w:p w14:paraId="03F0CF45" w14:textId="77777777" w:rsidR="000D3544" w:rsidRPr="000D3544" w:rsidRDefault="000D3544" w:rsidP="000D3544">
      <w:pPr>
        <w:widowControl w:val="0"/>
        <w:autoSpaceDE w:val="0"/>
        <w:autoSpaceDN w:val="0"/>
        <w:jc w:val="both"/>
        <w:rPr>
          <w:sz w:val="20"/>
          <w:szCs w:val="22"/>
        </w:rPr>
      </w:pPr>
    </w:p>
    <w:p w14:paraId="484C4E7A" w14:textId="77777777" w:rsidR="000D3544" w:rsidRPr="000D3544" w:rsidRDefault="000D3544" w:rsidP="000D3544">
      <w:pPr>
        <w:widowControl w:val="0"/>
        <w:autoSpaceDE w:val="0"/>
        <w:autoSpaceDN w:val="0"/>
        <w:jc w:val="both"/>
        <w:rPr>
          <w:sz w:val="20"/>
          <w:szCs w:val="22"/>
        </w:rPr>
      </w:pPr>
    </w:p>
    <w:p w14:paraId="326B71F1" w14:textId="77777777" w:rsidR="000D3544" w:rsidRPr="000D3544" w:rsidRDefault="000D3544" w:rsidP="000D3544">
      <w:pPr>
        <w:widowControl w:val="0"/>
        <w:autoSpaceDE w:val="0"/>
        <w:autoSpaceDN w:val="0"/>
        <w:spacing w:before="2"/>
        <w:jc w:val="both"/>
        <w:rPr>
          <w:sz w:val="26"/>
          <w:szCs w:val="22"/>
        </w:rPr>
      </w:pPr>
    </w:p>
    <w:p w14:paraId="5EFEF94D" w14:textId="77777777" w:rsidR="000D3544" w:rsidRPr="000D3544" w:rsidRDefault="000D3544" w:rsidP="000D3544">
      <w:pPr>
        <w:widowControl w:val="0"/>
        <w:tabs>
          <w:tab w:val="left" w:pos="1351"/>
          <w:tab w:val="left" w:pos="1352"/>
        </w:tabs>
        <w:autoSpaceDE w:val="0"/>
        <w:autoSpaceDN w:val="0"/>
        <w:spacing w:before="91"/>
        <w:ind w:right="220"/>
        <w:jc w:val="both"/>
        <w:rPr>
          <w:sz w:val="22"/>
          <w:szCs w:val="22"/>
        </w:rPr>
      </w:pPr>
      <w:r w:rsidRPr="000D3544">
        <w:rPr>
          <w:sz w:val="22"/>
          <w:szCs w:val="22"/>
        </w:rPr>
        <w:t>NM is liaising with other regions both on a daily basis and ad-hoc.</w:t>
      </w:r>
    </w:p>
    <w:p w14:paraId="76AED523" w14:textId="77777777" w:rsidR="000D3544" w:rsidRPr="000D3544" w:rsidRDefault="000D3544" w:rsidP="000D3544">
      <w:pPr>
        <w:widowControl w:val="0"/>
        <w:autoSpaceDE w:val="0"/>
        <w:autoSpaceDN w:val="0"/>
        <w:spacing w:before="11"/>
        <w:jc w:val="both"/>
        <w:rPr>
          <w:sz w:val="20"/>
          <w:szCs w:val="22"/>
        </w:rPr>
      </w:pPr>
    </w:p>
    <w:p w14:paraId="2C339B93" w14:textId="77777777" w:rsidR="000D3544" w:rsidRPr="000D3544" w:rsidRDefault="000D3544" w:rsidP="000D3544">
      <w:pPr>
        <w:widowControl w:val="0"/>
        <w:autoSpaceDE w:val="0"/>
        <w:autoSpaceDN w:val="0"/>
        <w:ind w:left="218"/>
        <w:jc w:val="both"/>
        <w:rPr>
          <w:i/>
          <w:sz w:val="22"/>
          <w:szCs w:val="22"/>
        </w:rPr>
      </w:pPr>
      <w:bookmarkStart w:id="75" w:name="EACCC:"/>
      <w:bookmarkStart w:id="76" w:name="_bookmark143"/>
      <w:bookmarkEnd w:id="75"/>
      <w:bookmarkEnd w:id="76"/>
      <w:r w:rsidRPr="000D3544">
        <w:rPr>
          <w:i/>
          <w:sz w:val="22"/>
          <w:szCs w:val="22"/>
        </w:rPr>
        <w:t xml:space="preserve"> CCC:</w:t>
      </w:r>
    </w:p>
    <w:p w14:paraId="52E4139E" w14:textId="77777777" w:rsidR="000D3544" w:rsidRPr="000D3544" w:rsidRDefault="000D3544" w:rsidP="000D3544">
      <w:pPr>
        <w:widowControl w:val="0"/>
        <w:autoSpaceDE w:val="0"/>
        <w:autoSpaceDN w:val="0"/>
        <w:spacing w:before="8"/>
        <w:jc w:val="both"/>
        <w:rPr>
          <w:i/>
          <w:sz w:val="20"/>
          <w:szCs w:val="22"/>
        </w:rPr>
      </w:pPr>
    </w:p>
    <w:p w14:paraId="12D17D9A" w14:textId="77777777" w:rsidR="000D3544" w:rsidRPr="000D3544" w:rsidRDefault="000D3544" w:rsidP="000D3544">
      <w:pPr>
        <w:widowControl w:val="0"/>
        <w:tabs>
          <w:tab w:val="left" w:pos="1351"/>
          <w:tab w:val="left" w:pos="1352"/>
        </w:tabs>
        <w:autoSpaceDE w:val="0"/>
        <w:autoSpaceDN w:val="0"/>
        <w:spacing w:before="1"/>
        <w:ind w:left="218" w:right="211"/>
        <w:jc w:val="both"/>
        <w:rPr>
          <w:sz w:val="22"/>
          <w:szCs w:val="22"/>
        </w:rPr>
      </w:pPr>
      <w:r w:rsidRPr="000D3544">
        <w:rPr>
          <w:sz w:val="22"/>
          <w:szCs w:val="22"/>
        </w:rPr>
        <w:t>Within the Network Manager’s area of operations, the management of network crises is supported by a Aviation Crisis Coordination Cell (the ACCC) where The Network Manager, with the support of the ACCC, is responsible for coordinating the management of response to the network crisis, in accordance with the ACCC Rules of Procedure, involving close cooperation with corresponding structures in Member</w:t>
      </w:r>
      <w:r w:rsidRPr="000D3544">
        <w:rPr>
          <w:spacing w:val="-17"/>
          <w:sz w:val="22"/>
          <w:szCs w:val="22"/>
        </w:rPr>
        <w:t xml:space="preserve"> </w:t>
      </w:r>
      <w:r w:rsidRPr="000D3544">
        <w:rPr>
          <w:sz w:val="22"/>
          <w:szCs w:val="22"/>
        </w:rPr>
        <w:t>States.</w:t>
      </w:r>
    </w:p>
    <w:p w14:paraId="09CC3153" w14:textId="77777777" w:rsidR="000D3544" w:rsidRPr="000D3544" w:rsidRDefault="000D3544" w:rsidP="000D3544">
      <w:pPr>
        <w:widowControl w:val="0"/>
        <w:autoSpaceDE w:val="0"/>
        <w:autoSpaceDN w:val="0"/>
        <w:spacing w:before="9"/>
        <w:jc w:val="both"/>
        <w:rPr>
          <w:sz w:val="20"/>
          <w:szCs w:val="22"/>
        </w:rPr>
      </w:pPr>
    </w:p>
    <w:p w14:paraId="798CEF5A" w14:textId="77777777" w:rsidR="000D3544" w:rsidRPr="000D3544" w:rsidRDefault="000D3544" w:rsidP="000D3544">
      <w:pPr>
        <w:widowControl w:val="0"/>
        <w:autoSpaceDE w:val="0"/>
        <w:autoSpaceDN w:val="0"/>
        <w:ind w:left="218"/>
        <w:jc w:val="both"/>
        <w:rPr>
          <w:i/>
          <w:sz w:val="22"/>
          <w:szCs w:val="22"/>
        </w:rPr>
      </w:pPr>
      <w:bookmarkStart w:id="77" w:name="NOP_Portal"/>
      <w:bookmarkStart w:id="78" w:name="_bookmark144"/>
      <w:bookmarkEnd w:id="77"/>
      <w:bookmarkEnd w:id="78"/>
      <w:r w:rsidRPr="000D3544">
        <w:rPr>
          <w:i/>
          <w:sz w:val="22"/>
          <w:szCs w:val="22"/>
        </w:rPr>
        <w:t>NOP Portal (when designed)</w:t>
      </w:r>
    </w:p>
    <w:p w14:paraId="2EC7445C" w14:textId="77777777" w:rsidR="000D3544" w:rsidRPr="000D3544" w:rsidRDefault="000D3544" w:rsidP="000D3544">
      <w:pPr>
        <w:widowControl w:val="0"/>
        <w:autoSpaceDE w:val="0"/>
        <w:autoSpaceDN w:val="0"/>
        <w:spacing w:before="11"/>
        <w:jc w:val="both"/>
        <w:rPr>
          <w:i/>
          <w:sz w:val="20"/>
          <w:szCs w:val="22"/>
        </w:rPr>
      </w:pPr>
    </w:p>
    <w:p w14:paraId="2D965038" w14:textId="77777777"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Network Operations Portal (NOP) is designed for ATM professionals. It provides real-time information on air traffic operations. The NOP enables partners to anticipate or react to events more</w:t>
      </w:r>
      <w:r w:rsidRPr="000D3544">
        <w:rPr>
          <w:spacing w:val="-9"/>
          <w:sz w:val="22"/>
          <w:szCs w:val="22"/>
        </w:rPr>
        <w:t xml:space="preserve"> </w:t>
      </w:r>
      <w:r w:rsidRPr="000D3544">
        <w:rPr>
          <w:sz w:val="22"/>
          <w:szCs w:val="22"/>
        </w:rPr>
        <w:t>effectively.</w:t>
      </w:r>
    </w:p>
    <w:p w14:paraId="7A90432A" w14:textId="77777777" w:rsidR="000D3544" w:rsidRPr="000D3544" w:rsidRDefault="000D3544" w:rsidP="003606B6">
      <w:pPr>
        <w:widowControl w:val="0"/>
        <w:numPr>
          <w:ilvl w:val="1"/>
          <w:numId w:val="28"/>
        </w:numPr>
        <w:tabs>
          <w:tab w:val="left" w:pos="1638"/>
        </w:tabs>
        <w:autoSpaceDE w:val="0"/>
        <w:autoSpaceDN w:val="0"/>
        <w:spacing w:before="119" w:after="160" w:line="259" w:lineRule="auto"/>
        <w:jc w:val="both"/>
        <w:rPr>
          <w:sz w:val="22"/>
          <w:szCs w:val="22"/>
        </w:rPr>
      </w:pPr>
      <w:r w:rsidRPr="000D3544">
        <w:rPr>
          <w:sz w:val="22"/>
          <w:szCs w:val="22"/>
        </w:rPr>
        <w:t xml:space="preserve">Access to </w:t>
      </w:r>
      <w:hyperlink r:id="rId83">
        <w:r w:rsidRPr="000D3544">
          <w:rPr>
            <w:sz w:val="22"/>
            <w:szCs w:val="22"/>
            <w:u w:val="single" w:color="0000FF"/>
          </w:rPr>
          <w:t>public</w:t>
        </w:r>
        <w:r w:rsidRPr="000D3544">
          <w:rPr>
            <w:spacing w:val="-4"/>
            <w:sz w:val="22"/>
            <w:szCs w:val="22"/>
            <w:u w:val="single" w:color="0000FF"/>
          </w:rPr>
          <w:t xml:space="preserve"> </w:t>
        </w:r>
        <w:r w:rsidRPr="000D3544">
          <w:rPr>
            <w:sz w:val="22"/>
            <w:szCs w:val="22"/>
            <w:u w:val="single" w:color="0000FF"/>
          </w:rPr>
          <w:t>NOP</w:t>
        </w:r>
      </w:hyperlink>
    </w:p>
    <w:p w14:paraId="0B6DA5C3" w14:textId="77777777" w:rsidR="000D3544" w:rsidRPr="000D3544" w:rsidRDefault="000D3544" w:rsidP="003606B6">
      <w:pPr>
        <w:widowControl w:val="0"/>
        <w:numPr>
          <w:ilvl w:val="1"/>
          <w:numId w:val="28"/>
        </w:numPr>
        <w:tabs>
          <w:tab w:val="left" w:pos="1638"/>
        </w:tabs>
        <w:autoSpaceDE w:val="0"/>
        <w:autoSpaceDN w:val="0"/>
        <w:spacing w:before="118" w:after="160" w:line="259" w:lineRule="auto"/>
        <w:jc w:val="both"/>
        <w:rPr>
          <w:sz w:val="22"/>
          <w:szCs w:val="22"/>
        </w:rPr>
      </w:pPr>
      <w:r w:rsidRPr="000D3544">
        <w:rPr>
          <w:sz w:val="22"/>
          <w:szCs w:val="22"/>
        </w:rPr>
        <w:t xml:space="preserve">Access to </w:t>
      </w:r>
      <w:hyperlink r:id="rId84">
        <w:r w:rsidRPr="000D3544">
          <w:rPr>
            <w:sz w:val="22"/>
            <w:szCs w:val="22"/>
            <w:u w:val="single" w:color="0000FF"/>
          </w:rPr>
          <w:t>protected</w:t>
        </w:r>
        <w:r w:rsidRPr="000D3544">
          <w:rPr>
            <w:spacing w:val="-6"/>
            <w:sz w:val="22"/>
            <w:szCs w:val="22"/>
            <w:u w:val="single" w:color="0000FF"/>
          </w:rPr>
          <w:t xml:space="preserve"> </w:t>
        </w:r>
        <w:r w:rsidRPr="000D3544">
          <w:rPr>
            <w:sz w:val="22"/>
            <w:szCs w:val="22"/>
            <w:u w:val="single" w:color="0000FF"/>
          </w:rPr>
          <w:t>NOP</w:t>
        </w:r>
      </w:hyperlink>
    </w:p>
    <w:p w14:paraId="087CD4ED" w14:textId="77777777" w:rsidR="000D3544" w:rsidRPr="000D3544" w:rsidRDefault="000D3544" w:rsidP="000D3544">
      <w:pPr>
        <w:widowControl w:val="0"/>
        <w:autoSpaceDE w:val="0"/>
        <w:autoSpaceDN w:val="0"/>
        <w:jc w:val="both"/>
        <w:rPr>
          <w:sz w:val="22"/>
          <w:szCs w:val="22"/>
        </w:rPr>
      </w:pPr>
    </w:p>
    <w:p w14:paraId="38014C95" w14:textId="77777777"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Teleconferences</w:t>
      </w:r>
    </w:p>
    <w:p w14:paraId="24E3CAB8" w14:textId="77777777" w:rsidR="000D3544" w:rsidRPr="000D3544" w:rsidRDefault="000D3544" w:rsidP="000D3544">
      <w:pPr>
        <w:widowControl w:val="0"/>
        <w:autoSpaceDE w:val="0"/>
        <w:autoSpaceDN w:val="0"/>
        <w:spacing w:before="8"/>
        <w:jc w:val="both"/>
        <w:rPr>
          <w:i/>
          <w:sz w:val="20"/>
          <w:szCs w:val="22"/>
        </w:rPr>
      </w:pPr>
    </w:p>
    <w:p w14:paraId="51E4BF79" w14:textId="77777777"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During crisis situations teleconferences are normally convened to facilitate collaboration and information sharing with operational stakeholders as well as coordination within the ACCC. In addition, ACCC Chair may decide to invite State Focal Points and, depending on the nature of the crisis, experts from relevant fields of</w:t>
      </w:r>
      <w:r w:rsidRPr="000D3544">
        <w:rPr>
          <w:spacing w:val="-15"/>
          <w:sz w:val="22"/>
          <w:szCs w:val="22"/>
        </w:rPr>
        <w:t xml:space="preserve"> </w:t>
      </w:r>
      <w:r w:rsidRPr="000D3544">
        <w:rPr>
          <w:sz w:val="22"/>
          <w:szCs w:val="22"/>
        </w:rPr>
        <w:t>expertise.</w:t>
      </w:r>
    </w:p>
    <w:p w14:paraId="4F925B80" w14:textId="77777777" w:rsidR="000D3544" w:rsidRPr="000D3544" w:rsidRDefault="000D3544" w:rsidP="000D3544">
      <w:pPr>
        <w:widowControl w:val="0"/>
        <w:autoSpaceDE w:val="0"/>
        <w:autoSpaceDN w:val="0"/>
        <w:spacing w:before="10"/>
        <w:jc w:val="both"/>
        <w:rPr>
          <w:sz w:val="20"/>
          <w:szCs w:val="22"/>
        </w:rPr>
      </w:pPr>
    </w:p>
    <w:p w14:paraId="3CCD0F79" w14:textId="77777777" w:rsidR="000D3544" w:rsidRPr="000D3544" w:rsidRDefault="000D3544" w:rsidP="000D3544">
      <w:pPr>
        <w:widowControl w:val="0"/>
        <w:autoSpaceDE w:val="0"/>
        <w:autoSpaceDN w:val="0"/>
        <w:spacing w:before="1"/>
        <w:ind w:left="218"/>
        <w:jc w:val="both"/>
        <w:rPr>
          <w:i/>
          <w:sz w:val="22"/>
          <w:szCs w:val="22"/>
        </w:rPr>
      </w:pPr>
      <w:bookmarkStart w:id="79" w:name="European_crisis_Visualisation_Interactiv"/>
      <w:bookmarkStart w:id="80" w:name="_bookmark146"/>
      <w:bookmarkEnd w:id="79"/>
      <w:bookmarkEnd w:id="80"/>
      <w:r w:rsidRPr="000D3544">
        <w:rPr>
          <w:i/>
          <w:sz w:val="22"/>
          <w:szCs w:val="22"/>
        </w:rPr>
        <w:t>Crisis Visualization Interactive Tool for ATFCM (CVITA)</w:t>
      </w:r>
    </w:p>
    <w:p w14:paraId="21D763DC" w14:textId="77777777" w:rsidR="000D3544" w:rsidRPr="000D3544" w:rsidRDefault="000D3544" w:rsidP="000D3544">
      <w:pPr>
        <w:widowControl w:val="0"/>
        <w:autoSpaceDE w:val="0"/>
        <w:autoSpaceDN w:val="0"/>
        <w:spacing w:before="9"/>
        <w:jc w:val="both"/>
        <w:rPr>
          <w:i/>
          <w:sz w:val="20"/>
          <w:szCs w:val="22"/>
        </w:rPr>
      </w:pPr>
    </w:p>
    <w:p w14:paraId="5F1EACA9"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CVITA is a collaborative online tool which allows users to visualize the impact of a crisis on air traffic in</w:t>
      </w:r>
      <w:r w:rsidRPr="000D3544">
        <w:rPr>
          <w:spacing w:val="-6"/>
          <w:sz w:val="22"/>
          <w:szCs w:val="22"/>
        </w:rPr>
        <w:t xml:space="preserve"> </w:t>
      </w:r>
      <w:r w:rsidRPr="000D3544">
        <w:rPr>
          <w:sz w:val="22"/>
          <w:szCs w:val="22"/>
        </w:rPr>
        <w:t>Europe.</w:t>
      </w:r>
    </w:p>
    <w:p w14:paraId="36D2C303" w14:textId="77777777" w:rsidR="000D3544" w:rsidRPr="000D3544" w:rsidRDefault="000D3544" w:rsidP="000D3544">
      <w:pPr>
        <w:widowControl w:val="0"/>
        <w:autoSpaceDE w:val="0"/>
        <w:autoSpaceDN w:val="0"/>
        <w:spacing w:before="8"/>
        <w:jc w:val="both"/>
        <w:rPr>
          <w:sz w:val="20"/>
          <w:szCs w:val="22"/>
        </w:rPr>
      </w:pPr>
    </w:p>
    <w:p w14:paraId="4E9007FB" w14:textId="77777777" w:rsidR="000D3544" w:rsidRPr="000D3544" w:rsidRDefault="000D3544" w:rsidP="000D3544">
      <w:pPr>
        <w:widowControl w:val="0"/>
        <w:tabs>
          <w:tab w:val="left" w:pos="1351"/>
          <w:tab w:val="left" w:pos="1352"/>
        </w:tabs>
        <w:autoSpaceDE w:val="0"/>
        <w:autoSpaceDN w:val="0"/>
        <w:spacing w:before="1"/>
        <w:ind w:left="218"/>
        <w:jc w:val="both"/>
        <w:rPr>
          <w:sz w:val="22"/>
          <w:szCs w:val="22"/>
        </w:rPr>
      </w:pPr>
      <w:r w:rsidRPr="000D3544">
        <w:rPr>
          <w:sz w:val="22"/>
          <w:szCs w:val="22"/>
        </w:rPr>
        <w:t>In the event of a volcanic ash event,</w:t>
      </w:r>
      <w:r w:rsidRPr="000D3544">
        <w:rPr>
          <w:spacing w:val="-9"/>
          <w:sz w:val="22"/>
          <w:szCs w:val="22"/>
        </w:rPr>
        <w:t xml:space="preserve"> </w:t>
      </w:r>
      <w:r w:rsidRPr="000D3544">
        <w:rPr>
          <w:sz w:val="22"/>
          <w:szCs w:val="22"/>
        </w:rPr>
        <w:t>CVITA:</w:t>
      </w:r>
    </w:p>
    <w:p w14:paraId="068F0360"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ash concentration data received from VAAC</w:t>
      </w:r>
      <w:r w:rsidRPr="000D3544">
        <w:rPr>
          <w:spacing w:val="-22"/>
          <w:sz w:val="22"/>
          <w:szCs w:val="22"/>
        </w:rPr>
        <w:t xml:space="preserve"> </w:t>
      </w:r>
      <w:r w:rsidRPr="000D3544">
        <w:rPr>
          <w:sz w:val="22"/>
          <w:szCs w:val="22"/>
        </w:rPr>
        <w:t>Toulouse;</w:t>
      </w:r>
    </w:p>
    <w:p w14:paraId="37812F86"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the coordinates of Danger Areas, as declared by States via</w:t>
      </w:r>
      <w:r w:rsidRPr="000D3544">
        <w:rPr>
          <w:spacing w:val="-21"/>
          <w:sz w:val="22"/>
          <w:szCs w:val="22"/>
        </w:rPr>
        <w:t xml:space="preserve"> </w:t>
      </w:r>
      <w:r w:rsidRPr="000D3544">
        <w:rPr>
          <w:sz w:val="22"/>
          <w:szCs w:val="22"/>
        </w:rPr>
        <w:t>NOTAM;</w:t>
      </w:r>
    </w:p>
    <w:p w14:paraId="7209039D"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local areas defined by aircraft</w:t>
      </w:r>
      <w:r w:rsidRPr="000D3544">
        <w:rPr>
          <w:spacing w:val="-12"/>
          <w:sz w:val="22"/>
          <w:szCs w:val="22"/>
        </w:rPr>
        <w:t xml:space="preserve"> </w:t>
      </w:r>
      <w:r w:rsidRPr="000D3544">
        <w:rPr>
          <w:sz w:val="22"/>
          <w:szCs w:val="22"/>
        </w:rPr>
        <w:t>operators;</w:t>
      </w:r>
    </w:p>
    <w:p w14:paraId="5EDC995E"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lastRenderedPageBreak/>
        <w:t>detects sectors, aerodromes and flights impacted by either ash concentration data or Danger Areas, or areas locally defined by aircraft</w:t>
      </w:r>
      <w:r w:rsidRPr="000D3544">
        <w:rPr>
          <w:spacing w:val="-19"/>
          <w:sz w:val="22"/>
          <w:szCs w:val="22"/>
        </w:rPr>
        <w:t xml:space="preserve"> </w:t>
      </w:r>
      <w:r w:rsidRPr="000D3544">
        <w:rPr>
          <w:sz w:val="22"/>
          <w:szCs w:val="22"/>
        </w:rPr>
        <w:t>operators.</w:t>
      </w:r>
    </w:p>
    <w:p w14:paraId="4FF48463" w14:textId="77777777" w:rsidR="000D3544" w:rsidRPr="000D3544" w:rsidRDefault="000D3544" w:rsidP="000D3544">
      <w:pPr>
        <w:widowControl w:val="0"/>
        <w:autoSpaceDE w:val="0"/>
        <w:autoSpaceDN w:val="0"/>
        <w:jc w:val="both"/>
        <w:rPr>
          <w:sz w:val="20"/>
          <w:szCs w:val="22"/>
        </w:rPr>
      </w:pPr>
    </w:p>
    <w:p w14:paraId="7287B09D"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14:paraId="5A8F7164" w14:textId="77777777" w:rsidR="000D3544" w:rsidRPr="000D3544" w:rsidRDefault="000D3544" w:rsidP="000D3544">
      <w:pPr>
        <w:keepNext/>
        <w:keepLines/>
        <w:spacing w:before="40" w:line="259" w:lineRule="auto"/>
        <w:outlineLvl w:val="1"/>
        <w:rPr>
          <w:b/>
          <w:sz w:val="26"/>
          <w:szCs w:val="26"/>
        </w:rPr>
      </w:pPr>
      <w:bookmarkStart w:id="81" w:name="_Toc493864675"/>
      <w:r w:rsidRPr="000D3544">
        <w:rPr>
          <w:b/>
          <w:sz w:val="26"/>
          <w:szCs w:val="26"/>
        </w:rPr>
        <w:lastRenderedPageBreak/>
        <w:t>APPENDIX P: AIRSPACE USER (OPERATOR) CHECKLIST</w:t>
      </w:r>
      <w:bookmarkEnd w:id="81"/>
    </w:p>
    <w:p w14:paraId="4BFDFAFE" w14:textId="77777777" w:rsidR="000D3544" w:rsidRPr="000D3544" w:rsidRDefault="000D3544" w:rsidP="000D3544">
      <w:pPr>
        <w:spacing w:after="160" w:line="259" w:lineRule="auto"/>
        <w:jc w:val="both"/>
        <w:rPr>
          <w:rFonts w:eastAsia="Calibri"/>
          <w:sz w:val="22"/>
          <w:szCs w:val="22"/>
        </w:rPr>
      </w:pPr>
      <w:r w:rsidRPr="000D3544">
        <w:rPr>
          <w:rFonts w:eastAsia="Calibri"/>
          <w:bCs/>
          <w:sz w:val="22"/>
          <w:szCs w:val="22"/>
        </w:rPr>
        <w:t xml:space="preserve">SRA </w:t>
      </w:r>
      <w:r w:rsidRPr="000D3544">
        <w:rPr>
          <w:rFonts w:eastAsia="Calibri"/>
          <w:sz w:val="22"/>
          <w:szCs w:val="22"/>
        </w:rPr>
        <w:t>(according to ICAO Doc 9974) within SMS (Annex 19 [</w:t>
      </w:r>
      <w:r w:rsidRPr="000D3544">
        <w:rPr>
          <w:rFonts w:eastAsia="Calibri"/>
          <w:i/>
          <w:iCs/>
          <w:sz w:val="22"/>
          <w:szCs w:val="22"/>
        </w:rPr>
        <w:t>Safety Management</w:t>
      </w:r>
      <w:r w:rsidRPr="000D3544">
        <w:rPr>
          <w:rFonts w:eastAsia="Calibri"/>
          <w:sz w:val="22"/>
          <w:szCs w:val="22"/>
        </w:rPr>
        <w:t xml:space="preserve">]; Doc 9859). </w:t>
      </w:r>
    </w:p>
    <w:p w14:paraId="6992D12A"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Standard Operating Procedures (SOP</w:t>
      </w:r>
      <w:r w:rsidRPr="000D3544">
        <w:rPr>
          <w:rFonts w:eastAsia="Calibri"/>
          <w:bCs/>
          <w:sz w:val="22"/>
          <w:szCs w:val="22"/>
        </w:rPr>
        <w:t xml:space="preserve">) </w:t>
      </w:r>
      <w:r w:rsidRPr="000D3544">
        <w:rPr>
          <w:rFonts w:eastAsia="Calibri"/>
          <w:sz w:val="22"/>
          <w:szCs w:val="22"/>
        </w:rPr>
        <w:t xml:space="preserve">should be included in different Operations (OPS) Manual    Parts (General &amp; Definitions, Aircraft Specifics, Training) for both phases: </w:t>
      </w:r>
    </w:p>
    <w:p w14:paraId="406F31DE" w14:textId="77777777"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EXECUTION </w:t>
      </w:r>
    </w:p>
    <w:p w14:paraId="04D8E3EC" w14:textId="77777777"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PLANNING </w:t>
      </w:r>
    </w:p>
    <w:p w14:paraId="0FAC99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Sources of information: To avoid information overload, the Operator should identify, prioritize &amp; select the sources of information according to areas flown and as approved by its regulator, including Private Weather Service Provider, VAA, VAGs, European Concentration Charts, SIGMETS (OBS or FCST), Special AIREPs, NOTAMs &amp; Surface weather METARs. </w:t>
      </w:r>
    </w:p>
    <w:p w14:paraId="6B7BF40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Procedures:  The Operator should establish acceptable areas within which it may fly: above, below or with or without a margin of a predicted contaminated area. </w:t>
      </w:r>
    </w:p>
    <w:p w14:paraId="0D4ED891"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Volcano Eruption Required information for dispatchers and flight crews </w:t>
      </w:r>
    </w:p>
    <w:p w14:paraId="24D6E28F" w14:textId="77777777" w:rsidR="000D3544" w:rsidRPr="000D3544" w:rsidRDefault="000D3544" w:rsidP="000D3544">
      <w:pPr>
        <w:spacing w:after="160" w:line="259" w:lineRule="auto"/>
        <w:jc w:val="both"/>
        <w:rPr>
          <w:rFonts w:eastAsia="Calibri"/>
          <w:sz w:val="22"/>
          <w:szCs w:val="22"/>
        </w:rPr>
      </w:pPr>
    </w:p>
    <w:p w14:paraId="62BE3E0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FLIGHT EXECUTION: </w:t>
      </w:r>
    </w:p>
    <w:p w14:paraId="375F31BE"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Alert Flight Crews (ACARS, VHF, HF or SatCom…), FOC &amp; Engineers/Maintenance.</w:t>
      </w:r>
    </w:p>
    <w:p w14:paraId="5A0428A1"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Provide Volcano name &amp; location, ash direction, Entry &amp; Exit points of expected contaminated areas. </w:t>
      </w:r>
    </w:p>
    <w:p w14:paraId="6C9783D3"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If possible &amp; when distance permits: create an exclusion zone, establish wind direction to circumnavigate area.</w:t>
      </w:r>
    </w:p>
    <w:p w14:paraId="0BA91F9B"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Review Destination, alternate, ETOPS &amp; Depressurisation aerodromes availability. </w:t>
      </w:r>
    </w:p>
    <w:p w14:paraId="722E2ACA"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Review &amp; provide ETPs &amp; escape routes.</w:t>
      </w:r>
    </w:p>
    <w:p w14:paraId="702C6B09"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Specific instructions for Flight Crews &amp; Operational Control in case of volcanic contamination are described in Ops Manual Part related to Aircraft Specifics.</w:t>
      </w:r>
    </w:p>
    <w:p w14:paraId="73132896"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Monitor updated information.</w:t>
      </w:r>
    </w:p>
    <w:p w14:paraId="4108E71F"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When available, pilot participation via pre-formatted ACARS messages (Special AIREPS): Visible Ash Yes/No.</w:t>
      </w:r>
    </w:p>
    <w:p w14:paraId="0D976802"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FOC/Dispatch to Relay Special AIREPs to the European Network Manager (Subregional procedure).</w:t>
      </w:r>
    </w:p>
    <w:p w14:paraId="047DBCB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FLIGHT PLANNING:</w:t>
      </w:r>
    </w:p>
    <w:p w14:paraId="66BE785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 Identify areas to be avoided.</w:t>
      </w:r>
    </w:p>
    <w:p w14:paraId="341BD86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b) Flight plan avoiding identified areas.</w:t>
      </w:r>
    </w:p>
    <w:p w14:paraId="2B4AD598"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c) Establish Company Fuel policy (RCF, Contingency, etc.)</w:t>
      </w:r>
    </w:p>
    <w:p w14:paraId="70F0F5B1"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d) Avoid selecting ETOPS alternates &amp; escape routes that are within predicted contaminated area.</w:t>
      </w:r>
    </w:p>
    <w:p w14:paraId="670E8075"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e) Consider Depressurization (O₂) time limits.</w:t>
      </w:r>
    </w:p>
    <w:p w14:paraId="3262FDC5"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f) Provide related text and graphic in weather/flight brief.</w:t>
      </w:r>
    </w:p>
    <w:p w14:paraId="1AAE2C4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5. Dedicated team: It is recommended to nominate a temporary team dedicated to monitor, disseminate &amp; centralize updated information &amp; participate in teleconferences &amp; crisis contingency plans.</w:t>
      </w:r>
    </w:p>
    <w:p w14:paraId="26E69FF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 6. Training for: </w:t>
      </w:r>
    </w:p>
    <w:p w14:paraId="7893118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Crew: OPS Manual (General &amp; Definitions, Aircraft Specifics, Training) </w:t>
      </w:r>
    </w:p>
    <w:p w14:paraId="3D146998"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Dispatch: Ops Manual (General &amp; Definitions, Training) </w:t>
      </w:r>
    </w:p>
    <w:p w14:paraId="5323C84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Engineers/Maintenance: Ops Manual (Aircraft Specifics, Training) </w:t>
      </w:r>
    </w:p>
    <w:p w14:paraId="1EC83B3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Contents:</w:t>
      </w:r>
    </w:p>
    <w:p w14:paraId="02958A60"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volcanic contamination hazards</w:t>
      </w:r>
    </w:p>
    <w:p w14:paraId="3DEA37FA" w14:textId="77777777"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general</w:t>
      </w:r>
    </w:p>
    <w:p w14:paraId="5D724704" w14:textId="77777777"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aircraft specific</w:t>
      </w:r>
    </w:p>
    <w:p w14:paraId="041B4317"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Safety management principles</w:t>
      </w:r>
    </w:p>
    <w:p w14:paraId="24E98CA5"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operator SMS and SRA</w:t>
      </w:r>
    </w:p>
    <w:p w14:paraId="2EC54DC4"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ATM contingency planning</w:t>
      </w:r>
    </w:p>
    <w:p w14:paraId="6245180A"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Planning of operations</w:t>
      </w:r>
    </w:p>
    <w:p w14:paraId="0FB82E8C"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Executing of operations</w:t>
      </w:r>
    </w:p>
    <w:p w14:paraId="27DE6E74"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Handling of differences to planned operating conditions in flight</w:t>
      </w:r>
    </w:p>
    <w:p w14:paraId="1B401775"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Communications</w:t>
      </w:r>
    </w:p>
    <w:p w14:paraId="04D0A9A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Participation in volcanic contingency exercises (e.g. VOLCEX, VOLKAM)</w:t>
      </w:r>
    </w:p>
    <w:p w14:paraId="5408ACA7"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14:paraId="6BD465B9" w14:textId="77777777" w:rsidR="000D3544" w:rsidRPr="000D3544" w:rsidRDefault="000D3544" w:rsidP="000D3544">
      <w:pPr>
        <w:keepNext/>
        <w:keepLines/>
        <w:spacing w:before="40" w:line="259" w:lineRule="auto"/>
        <w:outlineLvl w:val="1"/>
        <w:rPr>
          <w:b/>
          <w:sz w:val="26"/>
          <w:szCs w:val="26"/>
        </w:rPr>
      </w:pPr>
      <w:bookmarkStart w:id="82" w:name="_Toc493864676"/>
      <w:r w:rsidRPr="000D3544">
        <w:rPr>
          <w:b/>
          <w:sz w:val="26"/>
          <w:szCs w:val="26"/>
        </w:rPr>
        <w:lastRenderedPageBreak/>
        <w:t>APPENDIX Q: EXAMPLE OF A HAZARD LOG (RISK REGISTER)</w:t>
      </w:r>
      <w:bookmarkEnd w:id="82"/>
    </w:p>
    <w:p w14:paraId="4E4F48FE" w14:textId="77777777" w:rsidR="000D3544" w:rsidRPr="000D3544" w:rsidRDefault="000D3544" w:rsidP="000D3544">
      <w:pPr>
        <w:spacing w:after="160" w:line="259" w:lineRule="auto"/>
        <w:rPr>
          <w:rFonts w:ascii="Calibri" w:eastAsia="Calibri" w:hAnsi="Calibri"/>
          <w:sz w:val="22"/>
          <w:szCs w:val="22"/>
        </w:rPr>
      </w:pPr>
    </w:p>
    <w:tbl>
      <w:tblPr>
        <w:tblStyle w:val="TableGrid1"/>
        <w:tblW w:w="0" w:type="auto"/>
        <w:tblInd w:w="-289" w:type="dxa"/>
        <w:tblLook w:val="04A0" w:firstRow="1" w:lastRow="0" w:firstColumn="1" w:lastColumn="0" w:noHBand="0" w:noVBand="1"/>
      </w:tblPr>
      <w:tblGrid>
        <w:gridCol w:w="445"/>
        <w:gridCol w:w="959"/>
        <w:gridCol w:w="815"/>
        <w:gridCol w:w="670"/>
        <w:gridCol w:w="743"/>
        <w:gridCol w:w="803"/>
        <w:gridCol w:w="480"/>
        <w:gridCol w:w="833"/>
        <w:gridCol w:w="743"/>
        <w:gridCol w:w="887"/>
        <w:gridCol w:w="480"/>
        <w:gridCol w:w="673"/>
        <w:gridCol w:w="1046"/>
      </w:tblGrid>
      <w:tr w:rsidR="000D3544" w:rsidRPr="000D3544" w14:paraId="651A5EB9" w14:textId="77777777" w:rsidTr="00A24563">
        <w:trPr>
          <w:trHeight w:val="484"/>
        </w:trPr>
        <w:tc>
          <w:tcPr>
            <w:tcW w:w="1331" w:type="dxa"/>
            <w:gridSpan w:val="2"/>
            <w:shd w:val="clear" w:color="auto" w:fill="BFBFBF" w:themeFill="background1" w:themeFillShade="BF"/>
          </w:tcPr>
          <w:p w14:paraId="52B00992"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HAZARD</w:t>
            </w:r>
          </w:p>
        </w:tc>
        <w:tc>
          <w:tcPr>
            <w:tcW w:w="826" w:type="dxa"/>
            <w:vMerge w:val="restart"/>
            <w:shd w:val="clear" w:color="auto" w:fill="BFBFBF" w:themeFill="background1" w:themeFillShade="BF"/>
          </w:tcPr>
          <w:p w14:paraId="466C02F3" w14:textId="77777777" w:rsidR="000D3544" w:rsidRPr="000D3544" w:rsidRDefault="000D3544" w:rsidP="000D3544">
            <w:pPr>
              <w:spacing w:after="160" w:line="259" w:lineRule="auto"/>
              <w:jc w:val="both"/>
              <w:rPr>
                <w:b/>
                <w:bCs/>
                <w:iCs/>
                <w:sz w:val="20"/>
                <w:szCs w:val="20"/>
              </w:rPr>
            </w:pPr>
            <w:r w:rsidRPr="000D3544">
              <w:rPr>
                <w:b/>
                <w:bCs/>
                <w:iCs/>
                <w:sz w:val="20"/>
                <w:szCs w:val="20"/>
              </w:rPr>
              <w:t>Incident</w:t>
            </w:r>
          </w:p>
          <w:p w14:paraId="38BA071C" w14:textId="77777777" w:rsidR="000D3544" w:rsidRPr="000D3544" w:rsidRDefault="000D3544" w:rsidP="000D3544">
            <w:pPr>
              <w:spacing w:after="160" w:line="259" w:lineRule="auto"/>
              <w:jc w:val="both"/>
              <w:rPr>
                <w:b/>
                <w:bCs/>
                <w:iCs/>
                <w:sz w:val="20"/>
                <w:szCs w:val="20"/>
              </w:rPr>
            </w:pPr>
            <w:r w:rsidRPr="000D3544">
              <w:rPr>
                <w:b/>
                <w:bCs/>
                <w:iCs/>
                <w:sz w:val="20"/>
                <w:szCs w:val="20"/>
              </w:rPr>
              <w:t>Sequence</w:t>
            </w:r>
          </w:p>
          <w:p w14:paraId="53AF870D" w14:textId="77777777" w:rsidR="000D3544" w:rsidRPr="000D3544" w:rsidRDefault="000D3544" w:rsidP="000D3544">
            <w:pPr>
              <w:spacing w:after="160" w:line="259" w:lineRule="auto"/>
              <w:jc w:val="both"/>
              <w:rPr>
                <w:b/>
                <w:bCs/>
                <w:iCs/>
                <w:sz w:val="20"/>
                <w:szCs w:val="20"/>
              </w:rPr>
            </w:pPr>
            <w:r w:rsidRPr="000D3544">
              <w:rPr>
                <w:b/>
                <w:bCs/>
                <w:iCs/>
                <w:sz w:val="20"/>
                <w:szCs w:val="20"/>
              </w:rPr>
              <w:t>Descriptio</w:t>
            </w:r>
          </w:p>
          <w:p w14:paraId="0FDCDB50"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n</w:t>
            </w:r>
          </w:p>
        </w:tc>
        <w:tc>
          <w:tcPr>
            <w:tcW w:w="704" w:type="dxa"/>
            <w:vMerge w:val="restart"/>
            <w:shd w:val="clear" w:color="auto" w:fill="BFBFBF" w:themeFill="background1" w:themeFillShade="BF"/>
          </w:tcPr>
          <w:p w14:paraId="26D63A85" w14:textId="77777777" w:rsidR="000D3544" w:rsidRPr="000D3544" w:rsidRDefault="000D3544" w:rsidP="000D3544">
            <w:pPr>
              <w:spacing w:after="160" w:line="259" w:lineRule="auto"/>
              <w:jc w:val="both"/>
              <w:rPr>
                <w:b/>
                <w:bCs/>
                <w:iCs/>
                <w:sz w:val="20"/>
                <w:szCs w:val="20"/>
              </w:rPr>
            </w:pPr>
            <w:r w:rsidRPr="000D3544">
              <w:rPr>
                <w:b/>
                <w:bCs/>
                <w:iCs/>
                <w:sz w:val="20"/>
                <w:szCs w:val="20"/>
              </w:rPr>
              <w:t>Existing</w:t>
            </w:r>
          </w:p>
          <w:p w14:paraId="038FCB79" w14:textId="77777777" w:rsidR="000D3544" w:rsidRPr="000D3544" w:rsidRDefault="000D3544" w:rsidP="000D3544">
            <w:pPr>
              <w:spacing w:after="160" w:line="259" w:lineRule="auto"/>
              <w:jc w:val="both"/>
              <w:rPr>
                <w:b/>
                <w:bCs/>
                <w:iCs/>
                <w:sz w:val="20"/>
                <w:szCs w:val="20"/>
              </w:rPr>
            </w:pPr>
            <w:r w:rsidRPr="000D3544">
              <w:rPr>
                <w:b/>
                <w:bCs/>
                <w:iCs/>
                <w:sz w:val="20"/>
                <w:szCs w:val="20"/>
              </w:rPr>
              <w:t>Control</w:t>
            </w:r>
          </w:p>
          <w:p w14:paraId="3E7D9B8D"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s</w:t>
            </w:r>
          </w:p>
        </w:tc>
        <w:tc>
          <w:tcPr>
            <w:tcW w:w="1973" w:type="dxa"/>
            <w:gridSpan w:val="3"/>
            <w:shd w:val="clear" w:color="auto" w:fill="BFBFBF" w:themeFill="background1" w:themeFillShade="BF"/>
          </w:tcPr>
          <w:p w14:paraId="73C54BB5" w14:textId="77777777" w:rsidR="000D3544" w:rsidRPr="000D3544" w:rsidRDefault="000D3544" w:rsidP="000D3544">
            <w:pPr>
              <w:spacing w:after="160" w:line="259" w:lineRule="auto"/>
              <w:jc w:val="both"/>
              <w:rPr>
                <w:b/>
                <w:bCs/>
                <w:iCs/>
                <w:sz w:val="20"/>
                <w:szCs w:val="20"/>
              </w:rPr>
            </w:pPr>
            <w:r w:rsidRPr="000D3544">
              <w:rPr>
                <w:b/>
                <w:bCs/>
                <w:iCs/>
                <w:sz w:val="20"/>
                <w:szCs w:val="20"/>
              </w:rPr>
              <w:t>Outcome (Pre-</w:t>
            </w:r>
          </w:p>
          <w:p w14:paraId="72F656A3"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Mitigation)</w:t>
            </w:r>
          </w:p>
        </w:tc>
        <w:tc>
          <w:tcPr>
            <w:tcW w:w="844" w:type="dxa"/>
            <w:vMerge w:val="restart"/>
            <w:shd w:val="clear" w:color="auto" w:fill="BFBFBF" w:themeFill="background1" w:themeFillShade="BF"/>
          </w:tcPr>
          <w:p w14:paraId="6F669D07" w14:textId="77777777" w:rsidR="000D3544" w:rsidRPr="000D3544" w:rsidRDefault="000D3544" w:rsidP="000D3544">
            <w:pPr>
              <w:spacing w:after="160" w:line="259" w:lineRule="auto"/>
              <w:jc w:val="both"/>
              <w:rPr>
                <w:b/>
                <w:bCs/>
                <w:iCs/>
                <w:sz w:val="20"/>
                <w:szCs w:val="20"/>
              </w:rPr>
            </w:pPr>
            <w:r w:rsidRPr="000D3544">
              <w:rPr>
                <w:b/>
                <w:bCs/>
                <w:iCs/>
                <w:sz w:val="20"/>
                <w:szCs w:val="20"/>
              </w:rPr>
              <w:t>Additional</w:t>
            </w:r>
          </w:p>
          <w:p w14:paraId="4EA31273" w14:textId="77777777" w:rsidR="000D3544" w:rsidRPr="000D3544" w:rsidRDefault="000D3544" w:rsidP="000D3544">
            <w:pPr>
              <w:spacing w:after="160" w:line="259" w:lineRule="auto"/>
              <w:jc w:val="both"/>
              <w:rPr>
                <w:b/>
                <w:bCs/>
                <w:iCs/>
                <w:sz w:val="20"/>
                <w:szCs w:val="20"/>
              </w:rPr>
            </w:pPr>
            <w:r w:rsidRPr="000D3544">
              <w:rPr>
                <w:b/>
                <w:bCs/>
                <w:iCs/>
                <w:sz w:val="20"/>
                <w:szCs w:val="20"/>
              </w:rPr>
              <w:t>Mitigation</w:t>
            </w:r>
          </w:p>
          <w:p w14:paraId="610797D2"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Required</w:t>
            </w:r>
          </w:p>
        </w:tc>
        <w:tc>
          <w:tcPr>
            <w:tcW w:w="2046" w:type="dxa"/>
            <w:gridSpan w:val="3"/>
            <w:shd w:val="clear" w:color="auto" w:fill="BFBFBF" w:themeFill="background1" w:themeFillShade="BF"/>
          </w:tcPr>
          <w:p w14:paraId="7B584F84"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Outcome (Post-Mitigation)</w:t>
            </w:r>
          </w:p>
        </w:tc>
        <w:tc>
          <w:tcPr>
            <w:tcW w:w="671" w:type="dxa"/>
            <w:vMerge w:val="restart"/>
            <w:shd w:val="clear" w:color="auto" w:fill="BFBFBF" w:themeFill="background1" w:themeFillShade="BF"/>
          </w:tcPr>
          <w:p w14:paraId="05EF814E" w14:textId="77777777" w:rsidR="000D3544" w:rsidRPr="000D3544" w:rsidRDefault="000D3544" w:rsidP="000D3544">
            <w:pPr>
              <w:spacing w:after="160" w:line="259" w:lineRule="auto"/>
              <w:jc w:val="both"/>
              <w:rPr>
                <w:b/>
                <w:bCs/>
                <w:iCs/>
                <w:sz w:val="20"/>
                <w:szCs w:val="20"/>
              </w:rPr>
            </w:pPr>
            <w:r w:rsidRPr="000D3544">
              <w:rPr>
                <w:b/>
                <w:bCs/>
                <w:iCs/>
                <w:sz w:val="20"/>
                <w:szCs w:val="20"/>
              </w:rPr>
              <w:t>Actions</w:t>
            </w:r>
          </w:p>
          <w:p w14:paraId="504034AC" w14:textId="77777777" w:rsidR="000D3544" w:rsidRPr="000D3544" w:rsidRDefault="000D3544" w:rsidP="000D3544">
            <w:pPr>
              <w:spacing w:after="160" w:line="259" w:lineRule="auto"/>
              <w:jc w:val="both"/>
              <w:rPr>
                <w:b/>
                <w:bCs/>
                <w:iCs/>
                <w:sz w:val="20"/>
                <w:szCs w:val="20"/>
              </w:rPr>
            </w:pPr>
            <w:r w:rsidRPr="000D3544">
              <w:rPr>
                <w:b/>
                <w:bCs/>
                <w:iCs/>
                <w:sz w:val="20"/>
                <w:szCs w:val="20"/>
              </w:rPr>
              <w:t>and</w:t>
            </w:r>
          </w:p>
          <w:p w14:paraId="4A31922F"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Owners</w:t>
            </w:r>
          </w:p>
        </w:tc>
        <w:tc>
          <w:tcPr>
            <w:tcW w:w="1032" w:type="dxa"/>
            <w:vMerge w:val="restart"/>
            <w:shd w:val="clear" w:color="auto" w:fill="BFBFBF" w:themeFill="background1" w:themeFillShade="BF"/>
          </w:tcPr>
          <w:p w14:paraId="6AC1FDE6" w14:textId="77777777" w:rsidR="000D3544" w:rsidRPr="000D3544" w:rsidRDefault="000D3544" w:rsidP="000D3544">
            <w:pPr>
              <w:spacing w:after="160" w:line="259" w:lineRule="auto"/>
              <w:jc w:val="both"/>
              <w:rPr>
                <w:b/>
                <w:bCs/>
                <w:iCs/>
                <w:sz w:val="20"/>
                <w:szCs w:val="20"/>
              </w:rPr>
            </w:pPr>
            <w:r w:rsidRPr="000D3544">
              <w:rPr>
                <w:b/>
                <w:bCs/>
                <w:iCs/>
                <w:sz w:val="20"/>
                <w:szCs w:val="20"/>
              </w:rPr>
              <w:t>Monitoring and</w:t>
            </w:r>
          </w:p>
          <w:p w14:paraId="2F363ED1" w14:textId="77777777" w:rsidR="000D3544" w:rsidRPr="000D3544" w:rsidRDefault="000D3544" w:rsidP="000D3544">
            <w:pPr>
              <w:spacing w:after="160" w:line="259" w:lineRule="auto"/>
              <w:jc w:val="both"/>
              <w:rPr>
                <w:b/>
                <w:bCs/>
                <w:iCs/>
                <w:sz w:val="20"/>
                <w:szCs w:val="20"/>
              </w:rPr>
            </w:pPr>
            <w:r w:rsidRPr="000D3544">
              <w:rPr>
                <w:b/>
                <w:bCs/>
                <w:iCs/>
                <w:sz w:val="20"/>
                <w:szCs w:val="20"/>
              </w:rPr>
              <w:t>Review</w:t>
            </w:r>
          </w:p>
          <w:p w14:paraId="4F149EBC"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No. Descriptio Requirements</w:t>
            </w:r>
          </w:p>
        </w:tc>
      </w:tr>
      <w:tr w:rsidR="000D3544" w:rsidRPr="000D3544" w14:paraId="5F6F7523" w14:textId="77777777" w:rsidTr="00A24563">
        <w:trPr>
          <w:trHeight w:val="1437"/>
        </w:trPr>
        <w:tc>
          <w:tcPr>
            <w:tcW w:w="430" w:type="dxa"/>
            <w:shd w:val="clear" w:color="auto" w:fill="BFBFBF" w:themeFill="background1" w:themeFillShade="BF"/>
          </w:tcPr>
          <w:p w14:paraId="3FB0C389" w14:textId="77777777" w:rsidR="000D3544" w:rsidRPr="000D3544" w:rsidRDefault="000D3544" w:rsidP="000F7FBA">
            <w:pPr>
              <w:spacing w:after="160" w:line="259" w:lineRule="auto"/>
              <w:rPr>
                <w:b/>
                <w:bCs/>
                <w:iCs/>
                <w:sz w:val="22"/>
                <w:szCs w:val="22"/>
                <w:u w:val="single"/>
              </w:rPr>
            </w:pPr>
            <w:r w:rsidRPr="000D3544">
              <w:rPr>
                <w:b/>
                <w:bCs/>
                <w:iCs/>
                <w:sz w:val="22"/>
                <w:szCs w:val="22"/>
              </w:rPr>
              <w:t>No.</w:t>
            </w:r>
          </w:p>
        </w:tc>
        <w:tc>
          <w:tcPr>
            <w:tcW w:w="900" w:type="dxa"/>
            <w:shd w:val="clear" w:color="auto" w:fill="BFBFBF" w:themeFill="background1" w:themeFillShade="BF"/>
          </w:tcPr>
          <w:p w14:paraId="7B4A40EC" w14:textId="77777777" w:rsidR="000D3544" w:rsidRPr="000D3544" w:rsidRDefault="000D3544" w:rsidP="000F7FBA">
            <w:pPr>
              <w:spacing w:after="160" w:line="259" w:lineRule="auto"/>
              <w:rPr>
                <w:b/>
                <w:bCs/>
                <w:iCs/>
                <w:sz w:val="22"/>
                <w:szCs w:val="22"/>
                <w:u w:val="single"/>
              </w:rPr>
            </w:pPr>
            <w:r w:rsidRPr="000D3544">
              <w:rPr>
                <w:b/>
                <w:bCs/>
                <w:iCs/>
                <w:sz w:val="22"/>
                <w:szCs w:val="22"/>
              </w:rPr>
              <w:t>Description</w:t>
            </w:r>
          </w:p>
        </w:tc>
        <w:tc>
          <w:tcPr>
            <w:tcW w:w="826" w:type="dxa"/>
            <w:vMerge/>
            <w:shd w:val="clear" w:color="auto" w:fill="BFBFBF" w:themeFill="background1" w:themeFillShade="BF"/>
          </w:tcPr>
          <w:p w14:paraId="6AA99BFC" w14:textId="77777777" w:rsidR="000D3544" w:rsidRPr="000D3544" w:rsidRDefault="000D3544" w:rsidP="000F7FBA">
            <w:pPr>
              <w:spacing w:after="160" w:line="259" w:lineRule="auto"/>
              <w:rPr>
                <w:b/>
                <w:bCs/>
                <w:iCs/>
                <w:sz w:val="22"/>
                <w:szCs w:val="22"/>
                <w:u w:val="single"/>
              </w:rPr>
            </w:pPr>
          </w:p>
        </w:tc>
        <w:tc>
          <w:tcPr>
            <w:tcW w:w="704" w:type="dxa"/>
            <w:vMerge/>
            <w:shd w:val="clear" w:color="auto" w:fill="BFBFBF" w:themeFill="background1" w:themeFillShade="BF"/>
          </w:tcPr>
          <w:p w14:paraId="07D2154D" w14:textId="77777777"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14:paraId="2187DD07" w14:textId="77777777"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786" w:type="dxa"/>
            <w:shd w:val="clear" w:color="auto" w:fill="BFBFBF" w:themeFill="background1" w:themeFillShade="BF"/>
          </w:tcPr>
          <w:p w14:paraId="743715E7" w14:textId="77777777" w:rsidR="000D3544" w:rsidRPr="000D3544" w:rsidRDefault="000D3544" w:rsidP="000F7FBA">
            <w:pPr>
              <w:spacing w:after="160" w:line="259" w:lineRule="auto"/>
              <w:rPr>
                <w:b/>
                <w:bCs/>
                <w:iCs/>
                <w:sz w:val="22"/>
                <w:szCs w:val="22"/>
              </w:rPr>
            </w:pPr>
            <w:r w:rsidRPr="000D3544">
              <w:rPr>
                <w:b/>
                <w:bCs/>
                <w:iCs/>
                <w:sz w:val="22"/>
                <w:szCs w:val="22"/>
              </w:rPr>
              <w:t>Likelihoo</w:t>
            </w:r>
          </w:p>
          <w:p w14:paraId="00504040" w14:textId="77777777" w:rsidR="000D3544" w:rsidRPr="000D3544" w:rsidRDefault="000D3544" w:rsidP="000F7FBA">
            <w:pPr>
              <w:spacing w:after="160" w:line="259" w:lineRule="auto"/>
              <w:rPr>
                <w:b/>
                <w:bCs/>
                <w:iCs/>
                <w:sz w:val="22"/>
                <w:szCs w:val="22"/>
                <w:u w:val="single"/>
              </w:rPr>
            </w:pPr>
            <w:r w:rsidRPr="000D3544">
              <w:rPr>
                <w:b/>
                <w:bCs/>
                <w:iCs/>
                <w:sz w:val="22"/>
                <w:szCs w:val="22"/>
              </w:rPr>
              <w:t>d</w:t>
            </w:r>
          </w:p>
        </w:tc>
        <w:tc>
          <w:tcPr>
            <w:tcW w:w="483" w:type="dxa"/>
            <w:shd w:val="clear" w:color="auto" w:fill="BFBFBF" w:themeFill="background1" w:themeFillShade="BF"/>
          </w:tcPr>
          <w:p w14:paraId="21BD7825" w14:textId="77777777"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844" w:type="dxa"/>
            <w:vMerge/>
            <w:shd w:val="clear" w:color="auto" w:fill="BFBFBF" w:themeFill="background1" w:themeFillShade="BF"/>
          </w:tcPr>
          <w:p w14:paraId="7CB6F350" w14:textId="77777777"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14:paraId="11A1446B" w14:textId="77777777"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859" w:type="dxa"/>
            <w:shd w:val="clear" w:color="auto" w:fill="BFBFBF" w:themeFill="background1" w:themeFillShade="BF"/>
          </w:tcPr>
          <w:p w14:paraId="72CA7630" w14:textId="77777777" w:rsidR="000D3544" w:rsidRPr="000D3544" w:rsidRDefault="000D3544" w:rsidP="000F7FBA">
            <w:pPr>
              <w:spacing w:after="160" w:line="259" w:lineRule="auto"/>
              <w:rPr>
                <w:b/>
                <w:bCs/>
                <w:iCs/>
                <w:sz w:val="22"/>
                <w:szCs w:val="22"/>
                <w:u w:val="single"/>
              </w:rPr>
            </w:pPr>
            <w:r w:rsidRPr="000D3544">
              <w:rPr>
                <w:b/>
                <w:bCs/>
                <w:iCs/>
                <w:sz w:val="22"/>
                <w:szCs w:val="22"/>
              </w:rPr>
              <w:t>Likelihood</w:t>
            </w:r>
          </w:p>
        </w:tc>
        <w:tc>
          <w:tcPr>
            <w:tcW w:w="483" w:type="dxa"/>
            <w:shd w:val="clear" w:color="auto" w:fill="BFBFBF" w:themeFill="background1" w:themeFillShade="BF"/>
          </w:tcPr>
          <w:p w14:paraId="5C250DEA" w14:textId="77777777"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671" w:type="dxa"/>
            <w:vMerge/>
          </w:tcPr>
          <w:p w14:paraId="1493BB3A" w14:textId="77777777" w:rsidR="000D3544" w:rsidRPr="000D3544" w:rsidRDefault="000D3544" w:rsidP="000F7FBA">
            <w:pPr>
              <w:spacing w:after="160" w:line="259" w:lineRule="auto"/>
              <w:rPr>
                <w:b/>
                <w:bCs/>
                <w:iCs/>
                <w:sz w:val="22"/>
                <w:szCs w:val="22"/>
                <w:u w:val="single"/>
              </w:rPr>
            </w:pPr>
          </w:p>
        </w:tc>
        <w:tc>
          <w:tcPr>
            <w:tcW w:w="1032" w:type="dxa"/>
            <w:vMerge/>
          </w:tcPr>
          <w:p w14:paraId="02826529" w14:textId="77777777" w:rsidR="000D3544" w:rsidRPr="000D3544" w:rsidRDefault="000D3544" w:rsidP="000F7FBA">
            <w:pPr>
              <w:spacing w:after="160" w:line="259" w:lineRule="auto"/>
              <w:rPr>
                <w:b/>
                <w:bCs/>
                <w:iCs/>
                <w:sz w:val="22"/>
                <w:szCs w:val="22"/>
                <w:u w:val="single"/>
              </w:rPr>
            </w:pPr>
          </w:p>
        </w:tc>
      </w:tr>
      <w:tr w:rsidR="000D3544" w:rsidRPr="000D3544" w14:paraId="1A447059" w14:textId="77777777" w:rsidTr="00A24563">
        <w:trPr>
          <w:trHeight w:val="302"/>
        </w:trPr>
        <w:tc>
          <w:tcPr>
            <w:tcW w:w="430" w:type="dxa"/>
          </w:tcPr>
          <w:p w14:paraId="51EDB61A" w14:textId="77777777" w:rsidR="000D3544" w:rsidRPr="000D3544" w:rsidRDefault="000D3544" w:rsidP="000D3544">
            <w:pPr>
              <w:spacing w:after="160" w:line="259" w:lineRule="auto"/>
              <w:jc w:val="both"/>
              <w:rPr>
                <w:b/>
                <w:bCs/>
                <w:iCs/>
                <w:sz w:val="22"/>
                <w:szCs w:val="22"/>
                <w:u w:val="single"/>
              </w:rPr>
            </w:pPr>
          </w:p>
        </w:tc>
        <w:tc>
          <w:tcPr>
            <w:tcW w:w="900" w:type="dxa"/>
          </w:tcPr>
          <w:p w14:paraId="276FF3FD" w14:textId="77777777" w:rsidR="000D3544" w:rsidRPr="000D3544" w:rsidRDefault="000D3544" w:rsidP="000D3544">
            <w:pPr>
              <w:spacing w:after="160" w:line="259" w:lineRule="auto"/>
              <w:jc w:val="both"/>
              <w:rPr>
                <w:b/>
                <w:bCs/>
                <w:iCs/>
                <w:sz w:val="22"/>
                <w:szCs w:val="22"/>
                <w:u w:val="single"/>
              </w:rPr>
            </w:pPr>
          </w:p>
        </w:tc>
        <w:tc>
          <w:tcPr>
            <w:tcW w:w="826" w:type="dxa"/>
          </w:tcPr>
          <w:p w14:paraId="0CF00402" w14:textId="77777777" w:rsidR="000D3544" w:rsidRPr="000D3544" w:rsidRDefault="000D3544" w:rsidP="000D3544">
            <w:pPr>
              <w:spacing w:after="160" w:line="259" w:lineRule="auto"/>
              <w:jc w:val="both"/>
              <w:rPr>
                <w:b/>
                <w:bCs/>
                <w:iCs/>
                <w:sz w:val="22"/>
                <w:szCs w:val="22"/>
                <w:u w:val="single"/>
              </w:rPr>
            </w:pPr>
          </w:p>
        </w:tc>
        <w:tc>
          <w:tcPr>
            <w:tcW w:w="704" w:type="dxa"/>
          </w:tcPr>
          <w:p w14:paraId="6ED6850F" w14:textId="77777777" w:rsidR="000D3544" w:rsidRPr="000D3544" w:rsidRDefault="000D3544" w:rsidP="000D3544">
            <w:pPr>
              <w:spacing w:after="160" w:line="259" w:lineRule="auto"/>
              <w:jc w:val="both"/>
              <w:rPr>
                <w:b/>
                <w:bCs/>
                <w:iCs/>
                <w:sz w:val="22"/>
                <w:szCs w:val="22"/>
                <w:u w:val="single"/>
              </w:rPr>
            </w:pPr>
          </w:p>
        </w:tc>
        <w:tc>
          <w:tcPr>
            <w:tcW w:w="703" w:type="dxa"/>
          </w:tcPr>
          <w:p w14:paraId="36BB8377" w14:textId="77777777" w:rsidR="000D3544" w:rsidRPr="000D3544" w:rsidRDefault="000D3544" w:rsidP="000D3544">
            <w:pPr>
              <w:spacing w:after="160" w:line="259" w:lineRule="auto"/>
              <w:jc w:val="both"/>
              <w:rPr>
                <w:b/>
                <w:bCs/>
                <w:iCs/>
                <w:sz w:val="22"/>
                <w:szCs w:val="22"/>
                <w:u w:val="single"/>
              </w:rPr>
            </w:pPr>
          </w:p>
        </w:tc>
        <w:tc>
          <w:tcPr>
            <w:tcW w:w="786" w:type="dxa"/>
          </w:tcPr>
          <w:p w14:paraId="52AF3F2D" w14:textId="77777777" w:rsidR="000D3544" w:rsidRPr="000D3544" w:rsidRDefault="000D3544" w:rsidP="000D3544">
            <w:pPr>
              <w:spacing w:after="160" w:line="259" w:lineRule="auto"/>
              <w:jc w:val="both"/>
              <w:rPr>
                <w:b/>
                <w:bCs/>
                <w:iCs/>
                <w:sz w:val="22"/>
                <w:szCs w:val="22"/>
                <w:u w:val="single"/>
              </w:rPr>
            </w:pPr>
          </w:p>
        </w:tc>
        <w:tc>
          <w:tcPr>
            <w:tcW w:w="483" w:type="dxa"/>
          </w:tcPr>
          <w:p w14:paraId="28177E1C" w14:textId="77777777" w:rsidR="000D3544" w:rsidRPr="000D3544" w:rsidRDefault="000D3544" w:rsidP="000D3544">
            <w:pPr>
              <w:spacing w:after="160" w:line="259" w:lineRule="auto"/>
              <w:jc w:val="both"/>
              <w:rPr>
                <w:b/>
                <w:bCs/>
                <w:iCs/>
                <w:sz w:val="22"/>
                <w:szCs w:val="22"/>
                <w:u w:val="single"/>
              </w:rPr>
            </w:pPr>
          </w:p>
        </w:tc>
        <w:tc>
          <w:tcPr>
            <w:tcW w:w="844" w:type="dxa"/>
          </w:tcPr>
          <w:p w14:paraId="284DCD11" w14:textId="77777777" w:rsidR="000D3544" w:rsidRPr="000D3544" w:rsidRDefault="000D3544" w:rsidP="000D3544">
            <w:pPr>
              <w:spacing w:after="160" w:line="259" w:lineRule="auto"/>
              <w:jc w:val="both"/>
              <w:rPr>
                <w:b/>
                <w:bCs/>
                <w:iCs/>
                <w:sz w:val="22"/>
                <w:szCs w:val="22"/>
                <w:u w:val="single"/>
              </w:rPr>
            </w:pPr>
          </w:p>
        </w:tc>
        <w:tc>
          <w:tcPr>
            <w:tcW w:w="703" w:type="dxa"/>
          </w:tcPr>
          <w:p w14:paraId="4BC0D74C" w14:textId="77777777" w:rsidR="000D3544" w:rsidRPr="000D3544" w:rsidRDefault="000D3544" w:rsidP="000D3544">
            <w:pPr>
              <w:spacing w:after="160" w:line="259" w:lineRule="auto"/>
              <w:jc w:val="both"/>
              <w:rPr>
                <w:b/>
                <w:bCs/>
                <w:iCs/>
                <w:sz w:val="22"/>
                <w:szCs w:val="22"/>
                <w:u w:val="single"/>
              </w:rPr>
            </w:pPr>
          </w:p>
        </w:tc>
        <w:tc>
          <w:tcPr>
            <w:tcW w:w="859" w:type="dxa"/>
          </w:tcPr>
          <w:p w14:paraId="40105B72" w14:textId="77777777" w:rsidR="000D3544" w:rsidRPr="000D3544" w:rsidRDefault="000D3544" w:rsidP="000D3544">
            <w:pPr>
              <w:spacing w:after="160" w:line="259" w:lineRule="auto"/>
              <w:jc w:val="both"/>
              <w:rPr>
                <w:b/>
                <w:bCs/>
                <w:iCs/>
                <w:sz w:val="22"/>
                <w:szCs w:val="22"/>
                <w:u w:val="single"/>
              </w:rPr>
            </w:pPr>
          </w:p>
        </w:tc>
        <w:tc>
          <w:tcPr>
            <w:tcW w:w="483" w:type="dxa"/>
          </w:tcPr>
          <w:p w14:paraId="4E910047" w14:textId="77777777" w:rsidR="000D3544" w:rsidRPr="000D3544" w:rsidRDefault="000D3544" w:rsidP="000D3544">
            <w:pPr>
              <w:spacing w:after="160" w:line="259" w:lineRule="auto"/>
              <w:jc w:val="both"/>
              <w:rPr>
                <w:b/>
                <w:bCs/>
                <w:iCs/>
                <w:sz w:val="22"/>
                <w:szCs w:val="22"/>
                <w:u w:val="single"/>
              </w:rPr>
            </w:pPr>
          </w:p>
        </w:tc>
        <w:tc>
          <w:tcPr>
            <w:tcW w:w="671" w:type="dxa"/>
          </w:tcPr>
          <w:p w14:paraId="2BC471CB" w14:textId="77777777" w:rsidR="000D3544" w:rsidRPr="000D3544" w:rsidRDefault="000D3544" w:rsidP="000D3544">
            <w:pPr>
              <w:spacing w:after="160" w:line="259" w:lineRule="auto"/>
              <w:jc w:val="both"/>
              <w:rPr>
                <w:b/>
                <w:bCs/>
                <w:iCs/>
                <w:sz w:val="22"/>
                <w:szCs w:val="22"/>
                <w:u w:val="single"/>
              </w:rPr>
            </w:pPr>
          </w:p>
        </w:tc>
        <w:tc>
          <w:tcPr>
            <w:tcW w:w="1032" w:type="dxa"/>
          </w:tcPr>
          <w:p w14:paraId="2A4E55F5" w14:textId="77777777" w:rsidR="000D3544" w:rsidRPr="000D3544" w:rsidRDefault="000D3544" w:rsidP="000D3544">
            <w:pPr>
              <w:spacing w:after="160" w:line="259" w:lineRule="auto"/>
              <w:jc w:val="both"/>
              <w:rPr>
                <w:b/>
                <w:bCs/>
                <w:iCs/>
                <w:sz w:val="22"/>
                <w:szCs w:val="22"/>
                <w:u w:val="single"/>
              </w:rPr>
            </w:pPr>
          </w:p>
        </w:tc>
      </w:tr>
      <w:tr w:rsidR="000D3544" w:rsidRPr="000D3544" w14:paraId="48790574" w14:textId="77777777" w:rsidTr="00A24563">
        <w:trPr>
          <w:trHeight w:val="287"/>
        </w:trPr>
        <w:tc>
          <w:tcPr>
            <w:tcW w:w="430" w:type="dxa"/>
          </w:tcPr>
          <w:p w14:paraId="4E96BFBA" w14:textId="77777777" w:rsidR="000D3544" w:rsidRPr="000D3544" w:rsidRDefault="000D3544" w:rsidP="000D3544">
            <w:pPr>
              <w:spacing w:after="160" w:line="259" w:lineRule="auto"/>
              <w:jc w:val="both"/>
              <w:rPr>
                <w:b/>
                <w:bCs/>
                <w:iCs/>
                <w:sz w:val="22"/>
                <w:szCs w:val="22"/>
                <w:u w:val="single"/>
              </w:rPr>
            </w:pPr>
          </w:p>
        </w:tc>
        <w:tc>
          <w:tcPr>
            <w:tcW w:w="900" w:type="dxa"/>
          </w:tcPr>
          <w:p w14:paraId="084621A8" w14:textId="77777777" w:rsidR="000D3544" w:rsidRPr="000D3544" w:rsidRDefault="000D3544" w:rsidP="000D3544">
            <w:pPr>
              <w:spacing w:after="160" w:line="259" w:lineRule="auto"/>
              <w:jc w:val="both"/>
              <w:rPr>
                <w:b/>
                <w:bCs/>
                <w:iCs/>
                <w:sz w:val="22"/>
                <w:szCs w:val="22"/>
                <w:u w:val="single"/>
              </w:rPr>
            </w:pPr>
          </w:p>
        </w:tc>
        <w:tc>
          <w:tcPr>
            <w:tcW w:w="826" w:type="dxa"/>
          </w:tcPr>
          <w:p w14:paraId="0585F0C4" w14:textId="77777777" w:rsidR="000D3544" w:rsidRPr="000D3544" w:rsidRDefault="000D3544" w:rsidP="000D3544">
            <w:pPr>
              <w:spacing w:after="160" w:line="259" w:lineRule="auto"/>
              <w:jc w:val="both"/>
              <w:rPr>
                <w:b/>
                <w:bCs/>
                <w:iCs/>
                <w:sz w:val="22"/>
                <w:szCs w:val="22"/>
                <w:u w:val="single"/>
              </w:rPr>
            </w:pPr>
          </w:p>
        </w:tc>
        <w:tc>
          <w:tcPr>
            <w:tcW w:w="704" w:type="dxa"/>
          </w:tcPr>
          <w:p w14:paraId="7E7254A8" w14:textId="77777777" w:rsidR="000D3544" w:rsidRPr="000D3544" w:rsidRDefault="000D3544" w:rsidP="000D3544">
            <w:pPr>
              <w:spacing w:after="160" w:line="259" w:lineRule="auto"/>
              <w:jc w:val="both"/>
              <w:rPr>
                <w:b/>
                <w:bCs/>
                <w:iCs/>
                <w:sz w:val="22"/>
                <w:szCs w:val="22"/>
                <w:u w:val="single"/>
              </w:rPr>
            </w:pPr>
          </w:p>
        </w:tc>
        <w:tc>
          <w:tcPr>
            <w:tcW w:w="703" w:type="dxa"/>
          </w:tcPr>
          <w:p w14:paraId="0326BFD9" w14:textId="77777777" w:rsidR="000D3544" w:rsidRPr="000D3544" w:rsidRDefault="000D3544" w:rsidP="000D3544">
            <w:pPr>
              <w:spacing w:after="160" w:line="259" w:lineRule="auto"/>
              <w:jc w:val="both"/>
              <w:rPr>
                <w:b/>
                <w:bCs/>
                <w:iCs/>
                <w:sz w:val="22"/>
                <w:szCs w:val="22"/>
                <w:u w:val="single"/>
              </w:rPr>
            </w:pPr>
          </w:p>
        </w:tc>
        <w:tc>
          <w:tcPr>
            <w:tcW w:w="786" w:type="dxa"/>
          </w:tcPr>
          <w:p w14:paraId="009AA367" w14:textId="77777777" w:rsidR="000D3544" w:rsidRPr="000D3544" w:rsidRDefault="000D3544" w:rsidP="000D3544">
            <w:pPr>
              <w:spacing w:after="160" w:line="259" w:lineRule="auto"/>
              <w:jc w:val="both"/>
              <w:rPr>
                <w:b/>
                <w:bCs/>
                <w:iCs/>
                <w:sz w:val="22"/>
                <w:szCs w:val="22"/>
                <w:u w:val="single"/>
              </w:rPr>
            </w:pPr>
          </w:p>
        </w:tc>
        <w:tc>
          <w:tcPr>
            <w:tcW w:w="483" w:type="dxa"/>
          </w:tcPr>
          <w:p w14:paraId="477B6968" w14:textId="77777777" w:rsidR="000D3544" w:rsidRPr="000D3544" w:rsidRDefault="000D3544" w:rsidP="000D3544">
            <w:pPr>
              <w:spacing w:after="160" w:line="259" w:lineRule="auto"/>
              <w:jc w:val="both"/>
              <w:rPr>
                <w:b/>
                <w:bCs/>
                <w:iCs/>
                <w:sz w:val="22"/>
                <w:szCs w:val="22"/>
                <w:u w:val="single"/>
              </w:rPr>
            </w:pPr>
          </w:p>
        </w:tc>
        <w:tc>
          <w:tcPr>
            <w:tcW w:w="844" w:type="dxa"/>
          </w:tcPr>
          <w:p w14:paraId="64879417" w14:textId="77777777" w:rsidR="000D3544" w:rsidRPr="000D3544" w:rsidRDefault="000D3544" w:rsidP="000D3544">
            <w:pPr>
              <w:spacing w:after="160" w:line="259" w:lineRule="auto"/>
              <w:jc w:val="both"/>
              <w:rPr>
                <w:b/>
                <w:bCs/>
                <w:iCs/>
                <w:sz w:val="22"/>
                <w:szCs w:val="22"/>
                <w:u w:val="single"/>
              </w:rPr>
            </w:pPr>
          </w:p>
        </w:tc>
        <w:tc>
          <w:tcPr>
            <w:tcW w:w="703" w:type="dxa"/>
          </w:tcPr>
          <w:p w14:paraId="404910DF" w14:textId="77777777" w:rsidR="000D3544" w:rsidRPr="000D3544" w:rsidRDefault="000D3544" w:rsidP="000D3544">
            <w:pPr>
              <w:spacing w:after="160" w:line="259" w:lineRule="auto"/>
              <w:jc w:val="both"/>
              <w:rPr>
                <w:b/>
                <w:bCs/>
                <w:iCs/>
                <w:sz w:val="22"/>
                <w:szCs w:val="22"/>
                <w:u w:val="single"/>
              </w:rPr>
            </w:pPr>
          </w:p>
        </w:tc>
        <w:tc>
          <w:tcPr>
            <w:tcW w:w="859" w:type="dxa"/>
          </w:tcPr>
          <w:p w14:paraId="4E18FEAC" w14:textId="77777777" w:rsidR="000D3544" w:rsidRPr="000D3544" w:rsidRDefault="000D3544" w:rsidP="000D3544">
            <w:pPr>
              <w:spacing w:after="160" w:line="259" w:lineRule="auto"/>
              <w:jc w:val="both"/>
              <w:rPr>
                <w:b/>
                <w:bCs/>
                <w:iCs/>
                <w:sz w:val="22"/>
                <w:szCs w:val="22"/>
                <w:u w:val="single"/>
              </w:rPr>
            </w:pPr>
          </w:p>
        </w:tc>
        <w:tc>
          <w:tcPr>
            <w:tcW w:w="483" w:type="dxa"/>
          </w:tcPr>
          <w:p w14:paraId="2FEEE726" w14:textId="77777777" w:rsidR="000D3544" w:rsidRPr="000D3544" w:rsidRDefault="000D3544" w:rsidP="000D3544">
            <w:pPr>
              <w:spacing w:after="160" w:line="259" w:lineRule="auto"/>
              <w:jc w:val="both"/>
              <w:rPr>
                <w:b/>
                <w:bCs/>
                <w:iCs/>
                <w:sz w:val="22"/>
                <w:szCs w:val="22"/>
                <w:u w:val="single"/>
              </w:rPr>
            </w:pPr>
          </w:p>
        </w:tc>
        <w:tc>
          <w:tcPr>
            <w:tcW w:w="671" w:type="dxa"/>
          </w:tcPr>
          <w:p w14:paraId="7B266E66" w14:textId="77777777" w:rsidR="000D3544" w:rsidRPr="000D3544" w:rsidRDefault="000D3544" w:rsidP="000D3544">
            <w:pPr>
              <w:spacing w:after="160" w:line="259" w:lineRule="auto"/>
              <w:jc w:val="both"/>
              <w:rPr>
                <w:b/>
                <w:bCs/>
                <w:iCs/>
                <w:sz w:val="22"/>
                <w:szCs w:val="22"/>
                <w:u w:val="single"/>
              </w:rPr>
            </w:pPr>
          </w:p>
        </w:tc>
        <w:tc>
          <w:tcPr>
            <w:tcW w:w="1032" w:type="dxa"/>
          </w:tcPr>
          <w:p w14:paraId="0C6637D8" w14:textId="77777777" w:rsidR="000D3544" w:rsidRPr="000D3544" w:rsidRDefault="000D3544" w:rsidP="000D3544">
            <w:pPr>
              <w:spacing w:after="160" w:line="259" w:lineRule="auto"/>
              <w:jc w:val="both"/>
              <w:rPr>
                <w:b/>
                <w:bCs/>
                <w:iCs/>
                <w:sz w:val="22"/>
                <w:szCs w:val="22"/>
                <w:u w:val="single"/>
              </w:rPr>
            </w:pPr>
          </w:p>
        </w:tc>
      </w:tr>
      <w:tr w:rsidR="000D3544" w:rsidRPr="000D3544" w14:paraId="6358480C" w14:textId="77777777" w:rsidTr="00A24563">
        <w:trPr>
          <w:trHeight w:val="287"/>
        </w:trPr>
        <w:tc>
          <w:tcPr>
            <w:tcW w:w="430" w:type="dxa"/>
          </w:tcPr>
          <w:p w14:paraId="65D2FE84" w14:textId="77777777" w:rsidR="000D3544" w:rsidRPr="000D3544" w:rsidRDefault="000D3544" w:rsidP="000D3544">
            <w:pPr>
              <w:spacing w:after="160" w:line="259" w:lineRule="auto"/>
              <w:jc w:val="both"/>
              <w:rPr>
                <w:b/>
                <w:bCs/>
                <w:iCs/>
                <w:sz w:val="22"/>
                <w:szCs w:val="22"/>
                <w:u w:val="single"/>
              </w:rPr>
            </w:pPr>
          </w:p>
        </w:tc>
        <w:tc>
          <w:tcPr>
            <w:tcW w:w="900" w:type="dxa"/>
          </w:tcPr>
          <w:p w14:paraId="6A7B03D0" w14:textId="77777777" w:rsidR="000D3544" w:rsidRPr="000D3544" w:rsidRDefault="000D3544" w:rsidP="000D3544">
            <w:pPr>
              <w:spacing w:after="160" w:line="259" w:lineRule="auto"/>
              <w:jc w:val="both"/>
              <w:rPr>
                <w:b/>
                <w:bCs/>
                <w:iCs/>
                <w:sz w:val="22"/>
                <w:szCs w:val="22"/>
                <w:u w:val="single"/>
              </w:rPr>
            </w:pPr>
          </w:p>
        </w:tc>
        <w:tc>
          <w:tcPr>
            <w:tcW w:w="826" w:type="dxa"/>
          </w:tcPr>
          <w:p w14:paraId="0C4E380E" w14:textId="77777777" w:rsidR="000D3544" w:rsidRPr="000D3544" w:rsidRDefault="000D3544" w:rsidP="000D3544">
            <w:pPr>
              <w:spacing w:after="160" w:line="259" w:lineRule="auto"/>
              <w:jc w:val="both"/>
              <w:rPr>
                <w:b/>
                <w:bCs/>
                <w:iCs/>
                <w:sz w:val="22"/>
                <w:szCs w:val="22"/>
                <w:u w:val="single"/>
              </w:rPr>
            </w:pPr>
          </w:p>
        </w:tc>
        <w:tc>
          <w:tcPr>
            <w:tcW w:w="704" w:type="dxa"/>
          </w:tcPr>
          <w:p w14:paraId="2FC91D5F" w14:textId="77777777" w:rsidR="000D3544" w:rsidRPr="000D3544" w:rsidRDefault="000D3544" w:rsidP="000D3544">
            <w:pPr>
              <w:spacing w:after="160" w:line="259" w:lineRule="auto"/>
              <w:jc w:val="both"/>
              <w:rPr>
                <w:b/>
                <w:bCs/>
                <w:iCs/>
                <w:sz w:val="22"/>
                <w:szCs w:val="22"/>
                <w:u w:val="single"/>
              </w:rPr>
            </w:pPr>
          </w:p>
        </w:tc>
        <w:tc>
          <w:tcPr>
            <w:tcW w:w="703" w:type="dxa"/>
          </w:tcPr>
          <w:p w14:paraId="51788666" w14:textId="77777777" w:rsidR="000D3544" w:rsidRPr="000D3544" w:rsidRDefault="000D3544" w:rsidP="000D3544">
            <w:pPr>
              <w:spacing w:after="160" w:line="259" w:lineRule="auto"/>
              <w:jc w:val="both"/>
              <w:rPr>
                <w:b/>
                <w:bCs/>
                <w:iCs/>
                <w:sz w:val="22"/>
                <w:szCs w:val="22"/>
                <w:u w:val="single"/>
              </w:rPr>
            </w:pPr>
          </w:p>
        </w:tc>
        <w:tc>
          <w:tcPr>
            <w:tcW w:w="786" w:type="dxa"/>
          </w:tcPr>
          <w:p w14:paraId="17C8DC6F" w14:textId="77777777" w:rsidR="000D3544" w:rsidRPr="000D3544" w:rsidRDefault="000D3544" w:rsidP="000D3544">
            <w:pPr>
              <w:spacing w:after="160" w:line="259" w:lineRule="auto"/>
              <w:jc w:val="both"/>
              <w:rPr>
                <w:b/>
                <w:bCs/>
                <w:iCs/>
                <w:sz w:val="22"/>
                <w:szCs w:val="22"/>
                <w:u w:val="single"/>
              </w:rPr>
            </w:pPr>
          </w:p>
        </w:tc>
        <w:tc>
          <w:tcPr>
            <w:tcW w:w="483" w:type="dxa"/>
          </w:tcPr>
          <w:p w14:paraId="0FBD5EF3" w14:textId="77777777" w:rsidR="000D3544" w:rsidRPr="000D3544" w:rsidRDefault="000D3544" w:rsidP="000D3544">
            <w:pPr>
              <w:spacing w:after="160" w:line="259" w:lineRule="auto"/>
              <w:jc w:val="both"/>
              <w:rPr>
                <w:b/>
                <w:bCs/>
                <w:iCs/>
                <w:sz w:val="22"/>
                <w:szCs w:val="22"/>
                <w:u w:val="single"/>
              </w:rPr>
            </w:pPr>
          </w:p>
        </w:tc>
        <w:tc>
          <w:tcPr>
            <w:tcW w:w="844" w:type="dxa"/>
          </w:tcPr>
          <w:p w14:paraId="6EF054D6" w14:textId="77777777" w:rsidR="000D3544" w:rsidRPr="000D3544" w:rsidRDefault="000D3544" w:rsidP="000D3544">
            <w:pPr>
              <w:spacing w:after="160" w:line="259" w:lineRule="auto"/>
              <w:jc w:val="both"/>
              <w:rPr>
                <w:b/>
                <w:bCs/>
                <w:iCs/>
                <w:sz w:val="22"/>
                <w:szCs w:val="22"/>
                <w:u w:val="single"/>
              </w:rPr>
            </w:pPr>
          </w:p>
        </w:tc>
        <w:tc>
          <w:tcPr>
            <w:tcW w:w="703" w:type="dxa"/>
          </w:tcPr>
          <w:p w14:paraId="14F3774D" w14:textId="77777777" w:rsidR="000D3544" w:rsidRPr="000D3544" w:rsidRDefault="000D3544" w:rsidP="000D3544">
            <w:pPr>
              <w:spacing w:after="160" w:line="259" w:lineRule="auto"/>
              <w:jc w:val="both"/>
              <w:rPr>
                <w:b/>
                <w:bCs/>
                <w:iCs/>
                <w:sz w:val="22"/>
                <w:szCs w:val="22"/>
                <w:u w:val="single"/>
              </w:rPr>
            </w:pPr>
          </w:p>
        </w:tc>
        <w:tc>
          <w:tcPr>
            <w:tcW w:w="859" w:type="dxa"/>
          </w:tcPr>
          <w:p w14:paraId="5B348BA1" w14:textId="77777777" w:rsidR="000D3544" w:rsidRPr="000D3544" w:rsidRDefault="000D3544" w:rsidP="000D3544">
            <w:pPr>
              <w:spacing w:after="160" w:line="259" w:lineRule="auto"/>
              <w:jc w:val="both"/>
              <w:rPr>
                <w:b/>
                <w:bCs/>
                <w:iCs/>
                <w:sz w:val="22"/>
                <w:szCs w:val="22"/>
                <w:u w:val="single"/>
              </w:rPr>
            </w:pPr>
          </w:p>
        </w:tc>
        <w:tc>
          <w:tcPr>
            <w:tcW w:w="483" w:type="dxa"/>
          </w:tcPr>
          <w:p w14:paraId="09DD8458" w14:textId="77777777" w:rsidR="000D3544" w:rsidRPr="000D3544" w:rsidRDefault="000D3544" w:rsidP="000D3544">
            <w:pPr>
              <w:spacing w:after="160" w:line="259" w:lineRule="auto"/>
              <w:jc w:val="both"/>
              <w:rPr>
                <w:b/>
                <w:bCs/>
                <w:iCs/>
                <w:sz w:val="22"/>
                <w:szCs w:val="22"/>
                <w:u w:val="single"/>
              </w:rPr>
            </w:pPr>
          </w:p>
        </w:tc>
        <w:tc>
          <w:tcPr>
            <w:tcW w:w="671" w:type="dxa"/>
          </w:tcPr>
          <w:p w14:paraId="122AEA2E" w14:textId="77777777" w:rsidR="000D3544" w:rsidRPr="000D3544" w:rsidRDefault="000D3544" w:rsidP="000D3544">
            <w:pPr>
              <w:spacing w:after="160" w:line="259" w:lineRule="auto"/>
              <w:jc w:val="both"/>
              <w:rPr>
                <w:b/>
                <w:bCs/>
                <w:iCs/>
                <w:sz w:val="22"/>
                <w:szCs w:val="22"/>
                <w:u w:val="single"/>
              </w:rPr>
            </w:pPr>
          </w:p>
        </w:tc>
        <w:tc>
          <w:tcPr>
            <w:tcW w:w="1032" w:type="dxa"/>
          </w:tcPr>
          <w:p w14:paraId="1366A1C2" w14:textId="77777777" w:rsidR="000D3544" w:rsidRPr="000D3544" w:rsidRDefault="000D3544" w:rsidP="000D3544">
            <w:pPr>
              <w:spacing w:after="160" w:line="259" w:lineRule="auto"/>
              <w:jc w:val="both"/>
              <w:rPr>
                <w:b/>
                <w:bCs/>
                <w:iCs/>
                <w:sz w:val="22"/>
                <w:szCs w:val="22"/>
                <w:u w:val="single"/>
              </w:rPr>
            </w:pPr>
          </w:p>
        </w:tc>
      </w:tr>
      <w:tr w:rsidR="000D3544" w:rsidRPr="000D3544" w14:paraId="38B6710E" w14:textId="77777777" w:rsidTr="00A24563">
        <w:trPr>
          <w:trHeight w:val="287"/>
        </w:trPr>
        <w:tc>
          <w:tcPr>
            <w:tcW w:w="430" w:type="dxa"/>
          </w:tcPr>
          <w:p w14:paraId="4CD0D385" w14:textId="77777777" w:rsidR="000D3544" w:rsidRPr="000D3544" w:rsidRDefault="000D3544" w:rsidP="000D3544">
            <w:pPr>
              <w:spacing w:after="160" w:line="259" w:lineRule="auto"/>
              <w:jc w:val="both"/>
              <w:rPr>
                <w:b/>
                <w:bCs/>
                <w:iCs/>
                <w:sz w:val="22"/>
                <w:szCs w:val="22"/>
                <w:u w:val="single"/>
              </w:rPr>
            </w:pPr>
          </w:p>
        </w:tc>
        <w:tc>
          <w:tcPr>
            <w:tcW w:w="900" w:type="dxa"/>
          </w:tcPr>
          <w:p w14:paraId="024F6305" w14:textId="77777777" w:rsidR="000D3544" w:rsidRPr="000D3544" w:rsidRDefault="000D3544" w:rsidP="000D3544">
            <w:pPr>
              <w:spacing w:after="160" w:line="259" w:lineRule="auto"/>
              <w:jc w:val="both"/>
              <w:rPr>
                <w:b/>
                <w:bCs/>
                <w:iCs/>
                <w:sz w:val="22"/>
                <w:szCs w:val="22"/>
                <w:u w:val="single"/>
              </w:rPr>
            </w:pPr>
          </w:p>
        </w:tc>
        <w:tc>
          <w:tcPr>
            <w:tcW w:w="826" w:type="dxa"/>
          </w:tcPr>
          <w:p w14:paraId="3A967828" w14:textId="77777777" w:rsidR="000D3544" w:rsidRPr="000D3544" w:rsidRDefault="000D3544" w:rsidP="000D3544">
            <w:pPr>
              <w:spacing w:after="160" w:line="259" w:lineRule="auto"/>
              <w:jc w:val="both"/>
              <w:rPr>
                <w:b/>
                <w:bCs/>
                <w:iCs/>
                <w:sz w:val="22"/>
                <w:szCs w:val="22"/>
                <w:u w:val="single"/>
              </w:rPr>
            </w:pPr>
          </w:p>
        </w:tc>
        <w:tc>
          <w:tcPr>
            <w:tcW w:w="704" w:type="dxa"/>
          </w:tcPr>
          <w:p w14:paraId="398C58FF" w14:textId="77777777" w:rsidR="000D3544" w:rsidRPr="000D3544" w:rsidRDefault="000D3544" w:rsidP="000D3544">
            <w:pPr>
              <w:spacing w:after="160" w:line="259" w:lineRule="auto"/>
              <w:jc w:val="both"/>
              <w:rPr>
                <w:b/>
                <w:bCs/>
                <w:iCs/>
                <w:sz w:val="22"/>
                <w:szCs w:val="22"/>
                <w:u w:val="single"/>
              </w:rPr>
            </w:pPr>
          </w:p>
        </w:tc>
        <w:tc>
          <w:tcPr>
            <w:tcW w:w="703" w:type="dxa"/>
          </w:tcPr>
          <w:p w14:paraId="583EFD89" w14:textId="77777777" w:rsidR="000D3544" w:rsidRPr="000D3544" w:rsidRDefault="000D3544" w:rsidP="000D3544">
            <w:pPr>
              <w:spacing w:after="160" w:line="259" w:lineRule="auto"/>
              <w:jc w:val="both"/>
              <w:rPr>
                <w:b/>
                <w:bCs/>
                <w:iCs/>
                <w:sz w:val="22"/>
                <w:szCs w:val="22"/>
                <w:u w:val="single"/>
              </w:rPr>
            </w:pPr>
          </w:p>
        </w:tc>
        <w:tc>
          <w:tcPr>
            <w:tcW w:w="786" w:type="dxa"/>
          </w:tcPr>
          <w:p w14:paraId="039154E1" w14:textId="77777777" w:rsidR="000D3544" w:rsidRPr="000D3544" w:rsidRDefault="000D3544" w:rsidP="000D3544">
            <w:pPr>
              <w:spacing w:after="160" w:line="259" w:lineRule="auto"/>
              <w:jc w:val="both"/>
              <w:rPr>
                <w:b/>
                <w:bCs/>
                <w:iCs/>
                <w:sz w:val="22"/>
                <w:szCs w:val="22"/>
                <w:u w:val="single"/>
              </w:rPr>
            </w:pPr>
          </w:p>
        </w:tc>
        <w:tc>
          <w:tcPr>
            <w:tcW w:w="483" w:type="dxa"/>
          </w:tcPr>
          <w:p w14:paraId="7971E29F" w14:textId="77777777" w:rsidR="000D3544" w:rsidRPr="000D3544" w:rsidRDefault="000D3544" w:rsidP="000D3544">
            <w:pPr>
              <w:spacing w:after="160" w:line="259" w:lineRule="auto"/>
              <w:jc w:val="both"/>
              <w:rPr>
                <w:b/>
                <w:bCs/>
                <w:iCs/>
                <w:sz w:val="22"/>
                <w:szCs w:val="22"/>
                <w:u w:val="single"/>
              </w:rPr>
            </w:pPr>
          </w:p>
        </w:tc>
        <w:tc>
          <w:tcPr>
            <w:tcW w:w="844" w:type="dxa"/>
          </w:tcPr>
          <w:p w14:paraId="210FF862" w14:textId="77777777" w:rsidR="000D3544" w:rsidRPr="000D3544" w:rsidRDefault="000D3544" w:rsidP="000D3544">
            <w:pPr>
              <w:spacing w:after="160" w:line="259" w:lineRule="auto"/>
              <w:jc w:val="both"/>
              <w:rPr>
                <w:b/>
                <w:bCs/>
                <w:iCs/>
                <w:sz w:val="22"/>
                <w:szCs w:val="22"/>
                <w:u w:val="single"/>
              </w:rPr>
            </w:pPr>
          </w:p>
        </w:tc>
        <w:tc>
          <w:tcPr>
            <w:tcW w:w="703" w:type="dxa"/>
          </w:tcPr>
          <w:p w14:paraId="7CB87C93" w14:textId="77777777" w:rsidR="000D3544" w:rsidRPr="000D3544" w:rsidRDefault="000D3544" w:rsidP="000D3544">
            <w:pPr>
              <w:spacing w:after="160" w:line="259" w:lineRule="auto"/>
              <w:jc w:val="both"/>
              <w:rPr>
                <w:b/>
                <w:bCs/>
                <w:iCs/>
                <w:sz w:val="22"/>
                <w:szCs w:val="22"/>
                <w:u w:val="single"/>
              </w:rPr>
            </w:pPr>
          </w:p>
        </w:tc>
        <w:tc>
          <w:tcPr>
            <w:tcW w:w="859" w:type="dxa"/>
          </w:tcPr>
          <w:p w14:paraId="4C8FFD5A" w14:textId="77777777" w:rsidR="000D3544" w:rsidRPr="000D3544" w:rsidRDefault="000D3544" w:rsidP="000D3544">
            <w:pPr>
              <w:spacing w:after="160" w:line="259" w:lineRule="auto"/>
              <w:jc w:val="both"/>
              <w:rPr>
                <w:b/>
                <w:bCs/>
                <w:iCs/>
                <w:sz w:val="22"/>
                <w:szCs w:val="22"/>
                <w:u w:val="single"/>
              </w:rPr>
            </w:pPr>
          </w:p>
        </w:tc>
        <w:tc>
          <w:tcPr>
            <w:tcW w:w="483" w:type="dxa"/>
          </w:tcPr>
          <w:p w14:paraId="4AF7398A" w14:textId="77777777" w:rsidR="000D3544" w:rsidRPr="000D3544" w:rsidRDefault="000D3544" w:rsidP="000D3544">
            <w:pPr>
              <w:spacing w:after="160" w:line="259" w:lineRule="auto"/>
              <w:jc w:val="both"/>
              <w:rPr>
                <w:b/>
                <w:bCs/>
                <w:iCs/>
                <w:sz w:val="22"/>
                <w:szCs w:val="22"/>
                <w:u w:val="single"/>
              </w:rPr>
            </w:pPr>
          </w:p>
        </w:tc>
        <w:tc>
          <w:tcPr>
            <w:tcW w:w="671" w:type="dxa"/>
          </w:tcPr>
          <w:p w14:paraId="096746CB" w14:textId="77777777" w:rsidR="000D3544" w:rsidRPr="000D3544" w:rsidRDefault="000D3544" w:rsidP="000D3544">
            <w:pPr>
              <w:spacing w:after="160" w:line="259" w:lineRule="auto"/>
              <w:jc w:val="both"/>
              <w:rPr>
                <w:b/>
                <w:bCs/>
                <w:iCs/>
                <w:sz w:val="22"/>
                <w:szCs w:val="22"/>
                <w:u w:val="single"/>
              </w:rPr>
            </w:pPr>
          </w:p>
        </w:tc>
        <w:tc>
          <w:tcPr>
            <w:tcW w:w="1032" w:type="dxa"/>
          </w:tcPr>
          <w:p w14:paraId="5A137D30" w14:textId="77777777" w:rsidR="000D3544" w:rsidRPr="000D3544" w:rsidRDefault="000D3544" w:rsidP="000D3544">
            <w:pPr>
              <w:spacing w:after="160" w:line="259" w:lineRule="auto"/>
              <w:jc w:val="both"/>
              <w:rPr>
                <w:b/>
                <w:bCs/>
                <w:iCs/>
                <w:sz w:val="22"/>
                <w:szCs w:val="22"/>
                <w:u w:val="single"/>
              </w:rPr>
            </w:pPr>
          </w:p>
        </w:tc>
      </w:tr>
      <w:tr w:rsidR="000D3544" w:rsidRPr="000D3544" w14:paraId="79CE290A" w14:textId="77777777" w:rsidTr="00A24563">
        <w:trPr>
          <w:trHeight w:val="287"/>
        </w:trPr>
        <w:tc>
          <w:tcPr>
            <w:tcW w:w="430" w:type="dxa"/>
          </w:tcPr>
          <w:p w14:paraId="4A1BFF07" w14:textId="77777777" w:rsidR="000D3544" w:rsidRPr="000D3544" w:rsidRDefault="000D3544" w:rsidP="000D3544">
            <w:pPr>
              <w:spacing w:after="160" w:line="259" w:lineRule="auto"/>
              <w:jc w:val="both"/>
              <w:rPr>
                <w:b/>
                <w:bCs/>
                <w:iCs/>
                <w:sz w:val="22"/>
                <w:szCs w:val="22"/>
                <w:u w:val="single"/>
              </w:rPr>
            </w:pPr>
          </w:p>
        </w:tc>
        <w:tc>
          <w:tcPr>
            <w:tcW w:w="900" w:type="dxa"/>
          </w:tcPr>
          <w:p w14:paraId="2F137A53" w14:textId="77777777" w:rsidR="000D3544" w:rsidRPr="000D3544" w:rsidRDefault="000D3544" w:rsidP="000D3544">
            <w:pPr>
              <w:spacing w:after="160" w:line="259" w:lineRule="auto"/>
              <w:jc w:val="both"/>
              <w:rPr>
                <w:b/>
                <w:bCs/>
                <w:iCs/>
                <w:sz w:val="22"/>
                <w:szCs w:val="22"/>
                <w:u w:val="single"/>
              </w:rPr>
            </w:pPr>
          </w:p>
        </w:tc>
        <w:tc>
          <w:tcPr>
            <w:tcW w:w="826" w:type="dxa"/>
          </w:tcPr>
          <w:p w14:paraId="19488045" w14:textId="77777777" w:rsidR="000D3544" w:rsidRPr="000D3544" w:rsidRDefault="000D3544" w:rsidP="000D3544">
            <w:pPr>
              <w:spacing w:after="160" w:line="259" w:lineRule="auto"/>
              <w:jc w:val="both"/>
              <w:rPr>
                <w:b/>
                <w:bCs/>
                <w:iCs/>
                <w:sz w:val="22"/>
                <w:szCs w:val="22"/>
                <w:u w:val="single"/>
              </w:rPr>
            </w:pPr>
          </w:p>
        </w:tc>
        <w:tc>
          <w:tcPr>
            <w:tcW w:w="704" w:type="dxa"/>
          </w:tcPr>
          <w:p w14:paraId="0D6DA0CD" w14:textId="77777777" w:rsidR="000D3544" w:rsidRPr="000D3544" w:rsidRDefault="000D3544" w:rsidP="000D3544">
            <w:pPr>
              <w:spacing w:after="160" w:line="259" w:lineRule="auto"/>
              <w:jc w:val="both"/>
              <w:rPr>
                <w:b/>
                <w:bCs/>
                <w:iCs/>
                <w:sz w:val="22"/>
                <w:szCs w:val="22"/>
                <w:u w:val="single"/>
              </w:rPr>
            </w:pPr>
          </w:p>
        </w:tc>
        <w:tc>
          <w:tcPr>
            <w:tcW w:w="703" w:type="dxa"/>
          </w:tcPr>
          <w:p w14:paraId="41BE81C2" w14:textId="77777777" w:rsidR="000D3544" w:rsidRPr="000D3544" w:rsidRDefault="000D3544" w:rsidP="000D3544">
            <w:pPr>
              <w:spacing w:after="160" w:line="259" w:lineRule="auto"/>
              <w:jc w:val="both"/>
              <w:rPr>
                <w:b/>
                <w:bCs/>
                <w:iCs/>
                <w:sz w:val="22"/>
                <w:szCs w:val="22"/>
                <w:u w:val="single"/>
              </w:rPr>
            </w:pPr>
          </w:p>
        </w:tc>
        <w:tc>
          <w:tcPr>
            <w:tcW w:w="786" w:type="dxa"/>
          </w:tcPr>
          <w:p w14:paraId="4484CC8A" w14:textId="77777777" w:rsidR="000D3544" w:rsidRPr="000D3544" w:rsidRDefault="000D3544" w:rsidP="000D3544">
            <w:pPr>
              <w:spacing w:after="160" w:line="259" w:lineRule="auto"/>
              <w:jc w:val="both"/>
              <w:rPr>
                <w:b/>
                <w:bCs/>
                <w:iCs/>
                <w:sz w:val="22"/>
                <w:szCs w:val="22"/>
                <w:u w:val="single"/>
              </w:rPr>
            </w:pPr>
          </w:p>
        </w:tc>
        <w:tc>
          <w:tcPr>
            <w:tcW w:w="483" w:type="dxa"/>
          </w:tcPr>
          <w:p w14:paraId="35A7948A" w14:textId="77777777" w:rsidR="000D3544" w:rsidRPr="000D3544" w:rsidRDefault="000D3544" w:rsidP="000D3544">
            <w:pPr>
              <w:spacing w:after="160" w:line="259" w:lineRule="auto"/>
              <w:jc w:val="both"/>
              <w:rPr>
                <w:b/>
                <w:bCs/>
                <w:iCs/>
                <w:sz w:val="22"/>
                <w:szCs w:val="22"/>
                <w:u w:val="single"/>
              </w:rPr>
            </w:pPr>
          </w:p>
        </w:tc>
        <w:tc>
          <w:tcPr>
            <w:tcW w:w="844" w:type="dxa"/>
          </w:tcPr>
          <w:p w14:paraId="78FA33C4" w14:textId="77777777" w:rsidR="000D3544" w:rsidRPr="000D3544" w:rsidRDefault="000D3544" w:rsidP="000D3544">
            <w:pPr>
              <w:spacing w:after="160" w:line="259" w:lineRule="auto"/>
              <w:jc w:val="both"/>
              <w:rPr>
                <w:b/>
                <w:bCs/>
                <w:iCs/>
                <w:sz w:val="22"/>
                <w:szCs w:val="22"/>
                <w:u w:val="single"/>
              </w:rPr>
            </w:pPr>
          </w:p>
        </w:tc>
        <w:tc>
          <w:tcPr>
            <w:tcW w:w="703" w:type="dxa"/>
          </w:tcPr>
          <w:p w14:paraId="31A0EAE7" w14:textId="77777777" w:rsidR="000D3544" w:rsidRPr="000D3544" w:rsidRDefault="000D3544" w:rsidP="000D3544">
            <w:pPr>
              <w:spacing w:after="160" w:line="259" w:lineRule="auto"/>
              <w:jc w:val="both"/>
              <w:rPr>
                <w:b/>
                <w:bCs/>
                <w:iCs/>
                <w:sz w:val="22"/>
                <w:szCs w:val="22"/>
                <w:u w:val="single"/>
              </w:rPr>
            </w:pPr>
          </w:p>
        </w:tc>
        <w:tc>
          <w:tcPr>
            <w:tcW w:w="859" w:type="dxa"/>
          </w:tcPr>
          <w:p w14:paraId="05606DC6" w14:textId="77777777" w:rsidR="000D3544" w:rsidRPr="000D3544" w:rsidRDefault="000D3544" w:rsidP="000D3544">
            <w:pPr>
              <w:spacing w:after="160" w:line="259" w:lineRule="auto"/>
              <w:jc w:val="both"/>
              <w:rPr>
                <w:b/>
                <w:bCs/>
                <w:iCs/>
                <w:sz w:val="22"/>
                <w:szCs w:val="22"/>
                <w:u w:val="single"/>
              </w:rPr>
            </w:pPr>
          </w:p>
        </w:tc>
        <w:tc>
          <w:tcPr>
            <w:tcW w:w="483" w:type="dxa"/>
          </w:tcPr>
          <w:p w14:paraId="5F5FEDD7" w14:textId="77777777" w:rsidR="000D3544" w:rsidRPr="000D3544" w:rsidRDefault="000D3544" w:rsidP="000D3544">
            <w:pPr>
              <w:spacing w:after="160" w:line="259" w:lineRule="auto"/>
              <w:jc w:val="both"/>
              <w:rPr>
                <w:b/>
                <w:bCs/>
                <w:iCs/>
                <w:sz w:val="22"/>
                <w:szCs w:val="22"/>
                <w:u w:val="single"/>
              </w:rPr>
            </w:pPr>
          </w:p>
        </w:tc>
        <w:tc>
          <w:tcPr>
            <w:tcW w:w="671" w:type="dxa"/>
          </w:tcPr>
          <w:p w14:paraId="7E3431AF" w14:textId="77777777" w:rsidR="000D3544" w:rsidRPr="000D3544" w:rsidRDefault="000D3544" w:rsidP="000D3544">
            <w:pPr>
              <w:spacing w:after="160" w:line="259" w:lineRule="auto"/>
              <w:jc w:val="both"/>
              <w:rPr>
                <w:b/>
                <w:bCs/>
                <w:iCs/>
                <w:sz w:val="22"/>
                <w:szCs w:val="22"/>
                <w:u w:val="single"/>
              </w:rPr>
            </w:pPr>
          </w:p>
        </w:tc>
        <w:tc>
          <w:tcPr>
            <w:tcW w:w="1032" w:type="dxa"/>
          </w:tcPr>
          <w:p w14:paraId="33630BF3" w14:textId="77777777" w:rsidR="000D3544" w:rsidRPr="000D3544" w:rsidRDefault="000D3544" w:rsidP="000D3544">
            <w:pPr>
              <w:spacing w:after="160" w:line="259" w:lineRule="auto"/>
              <w:jc w:val="both"/>
              <w:rPr>
                <w:b/>
                <w:bCs/>
                <w:iCs/>
                <w:sz w:val="22"/>
                <w:szCs w:val="22"/>
                <w:u w:val="single"/>
              </w:rPr>
            </w:pPr>
          </w:p>
        </w:tc>
      </w:tr>
    </w:tbl>
    <w:p w14:paraId="75095493" w14:textId="77777777" w:rsidR="000D3544" w:rsidRPr="000D3544" w:rsidRDefault="000D3544" w:rsidP="000D3544">
      <w:pPr>
        <w:spacing w:after="160" w:line="259" w:lineRule="auto"/>
        <w:jc w:val="both"/>
        <w:rPr>
          <w:rFonts w:eastAsia="Calibri"/>
          <w:b/>
          <w:sz w:val="22"/>
          <w:szCs w:val="22"/>
        </w:rPr>
      </w:pPr>
    </w:p>
    <w:p w14:paraId="01FE73A2" w14:textId="77777777" w:rsidR="000D3544" w:rsidRPr="000D3544" w:rsidRDefault="000D3544" w:rsidP="000D3544">
      <w:pPr>
        <w:spacing w:after="160" w:line="259" w:lineRule="auto"/>
        <w:ind w:left="720"/>
        <w:jc w:val="both"/>
        <w:rPr>
          <w:rFonts w:eastAsia="Calibri"/>
          <w:sz w:val="22"/>
          <w:szCs w:val="22"/>
          <w:highlight w:val="yellow"/>
        </w:rPr>
      </w:pPr>
    </w:p>
    <w:p w14:paraId="19A6B471" w14:textId="77777777" w:rsidR="000D3544" w:rsidRPr="000D3544" w:rsidRDefault="000D3544" w:rsidP="000D3544">
      <w:pPr>
        <w:spacing w:after="160" w:line="259" w:lineRule="auto"/>
        <w:ind w:left="720"/>
        <w:jc w:val="both"/>
        <w:rPr>
          <w:rFonts w:eastAsia="Calibri"/>
          <w:sz w:val="22"/>
          <w:szCs w:val="22"/>
        </w:rPr>
      </w:pPr>
      <w:r w:rsidRPr="000D3544">
        <w:rPr>
          <w:rFonts w:eastAsia="Calibri"/>
          <w:sz w:val="22"/>
          <w:szCs w:val="22"/>
        </w:rPr>
        <w:t xml:space="preserve"> </w:t>
      </w:r>
    </w:p>
    <w:p w14:paraId="2B651B6F" w14:textId="77777777" w:rsidR="000D3544" w:rsidRPr="000D3544" w:rsidRDefault="000D3544" w:rsidP="000D3544">
      <w:pPr>
        <w:spacing w:after="160" w:line="276" w:lineRule="auto"/>
        <w:jc w:val="both"/>
        <w:rPr>
          <w:rFonts w:eastAsia="Calibri"/>
          <w:b/>
          <w:bCs/>
          <w:sz w:val="22"/>
          <w:szCs w:val="22"/>
        </w:rPr>
      </w:pPr>
      <w:r w:rsidRPr="000D3544">
        <w:rPr>
          <w:rFonts w:eastAsia="Calibri"/>
          <w:b/>
          <w:bCs/>
          <w:sz w:val="22"/>
          <w:szCs w:val="22"/>
        </w:rPr>
        <w:t>EXAMPLE</w:t>
      </w:r>
      <w:r w:rsidR="000F7FBA">
        <w:rPr>
          <w:rFonts w:eastAsia="Calibri"/>
          <w:b/>
          <w:bCs/>
          <w:sz w:val="22"/>
          <w:szCs w:val="22"/>
        </w:rPr>
        <w:t>:</w:t>
      </w:r>
      <w:r w:rsidRPr="000D3544">
        <w:rPr>
          <w:rFonts w:eastAsia="Calibri"/>
          <w:b/>
          <w:bCs/>
          <w:sz w:val="22"/>
          <w:szCs w:val="22"/>
        </w:rPr>
        <w:t xml:space="preserve"> TABLE OF CONSIDERATIONS FOR PLANNED OPERATIONS IN AIRSPACE OR TO/FROM AERODROMES WHICH MAY BE </w:t>
      </w:r>
      <w:r w:rsidR="000F7FBA">
        <w:rPr>
          <w:rFonts w:eastAsia="Calibri"/>
          <w:b/>
          <w:bCs/>
          <w:sz w:val="22"/>
          <w:szCs w:val="22"/>
        </w:rPr>
        <w:t>CONTAMINATED BY VOLCANIC ASH</w:t>
      </w:r>
    </w:p>
    <w:tbl>
      <w:tblPr>
        <w:tblStyle w:val="TableGrid1"/>
        <w:tblW w:w="0" w:type="auto"/>
        <w:tblLook w:val="04A0" w:firstRow="1" w:lastRow="0" w:firstColumn="1" w:lastColumn="0" w:noHBand="0" w:noVBand="1"/>
      </w:tblPr>
      <w:tblGrid>
        <w:gridCol w:w="2537"/>
        <w:gridCol w:w="6751"/>
      </w:tblGrid>
      <w:tr w:rsidR="000D3544" w:rsidRPr="000D3544" w14:paraId="2821393E" w14:textId="77777777" w:rsidTr="00A24563">
        <w:tc>
          <w:tcPr>
            <w:tcW w:w="2547" w:type="dxa"/>
            <w:shd w:val="clear" w:color="auto" w:fill="BFBFBF" w:themeFill="background1" w:themeFillShade="BF"/>
          </w:tcPr>
          <w:p w14:paraId="60DA4DA2" w14:textId="77777777" w:rsidR="000D3544" w:rsidRPr="000D3544" w:rsidRDefault="000D3544" w:rsidP="000D3544">
            <w:pPr>
              <w:spacing w:after="160" w:line="259" w:lineRule="auto"/>
              <w:jc w:val="both"/>
              <w:rPr>
                <w:sz w:val="22"/>
                <w:szCs w:val="22"/>
                <w:u w:val="single"/>
              </w:rPr>
            </w:pPr>
            <w:r w:rsidRPr="000D3544">
              <w:rPr>
                <w:sz w:val="22"/>
                <w:szCs w:val="22"/>
                <w:u w:val="single"/>
              </w:rPr>
              <w:t>Considerations</w:t>
            </w:r>
          </w:p>
        </w:tc>
        <w:tc>
          <w:tcPr>
            <w:tcW w:w="6803" w:type="dxa"/>
            <w:shd w:val="clear" w:color="auto" w:fill="BFBFBF" w:themeFill="background1" w:themeFillShade="BF"/>
          </w:tcPr>
          <w:p w14:paraId="31E137AA" w14:textId="77777777" w:rsidR="000D3544" w:rsidRPr="000D3544" w:rsidRDefault="000D3544" w:rsidP="000D3544">
            <w:pPr>
              <w:spacing w:after="160" w:line="259" w:lineRule="auto"/>
              <w:jc w:val="both"/>
              <w:rPr>
                <w:sz w:val="22"/>
                <w:szCs w:val="22"/>
                <w:u w:val="single"/>
              </w:rPr>
            </w:pPr>
            <w:r w:rsidRPr="000D3544">
              <w:rPr>
                <w:sz w:val="22"/>
                <w:szCs w:val="22"/>
                <w:u w:val="single"/>
              </w:rPr>
              <w:t>Guidance</w:t>
            </w:r>
          </w:p>
        </w:tc>
      </w:tr>
      <w:tr w:rsidR="000D3544" w:rsidRPr="000D3544" w14:paraId="6C6102CC" w14:textId="77777777" w:rsidTr="00A24563">
        <w:tc>
          <w:tcPr>
            <w:tcW w:w="2547" w:type="dxa"/>
            <w:shd w:val="clear" w:color="auto" w:fill="BFBFBF" w:themeFill="background1" w:themeFillShade="BF"/>
          </w:tcPr>
          <w:p w14:paraId="1D9DDA1D" w14:textId="77777777" w:rsidR="000D3544" w:rsidRPr="000D3544" w:rsidRDefault="000D3544" w:rsidP="000D3544">
            <w:pPr>
              <w:spacing w:after="160" w:line="259" w:lineRule="auto"/>
              <w:jc w:val="both"/>
              <w:rPr>
                <w:sz w:val="22"/>
                <w:szCs w:val="22"/>
                <w:u w:val="single"/>
              </w:rPr>
            </w:pPr>
            <w:r w:rsidRPr="000D3544">
              <w:rPr>
                <w:sz w:val="22"/>
                <w:szCs w:val="22"/>
                <w:u w:val="single"/>
              </w:rPr>
              <w:t>Operator Procedures</w:t>
            </w:r>
          </w:p>
        </w:tc>
        <w:tc>
          <w:tcPr>
            <w:tcW w:w="6803" w:type="dxa"/>
            <w:shd w:val="clear" w:color="auto" w:fill="BFBFBF" w:themeFill="background1" w:themeFillShade="BF"/>
          </w:tcPr>
          <w:p w14:paraId="4BC5552A" w14:textId="77777777" w:rsidR="000D3544" w:rsidRPr="000D3544" w:rsidRDefault="000D3544" w:rsidP="000D3544">
            <w:pPr>
              <w:spacing w:after="160" w:line="259" w:lineRule="auto"/>
              <w:jc w:val="both"/>
              <w:rPr>
                <w:sz w:val="22"/>
                <w:szCs w:val="22"/>
                <w:u w:val="single"/>
              </w:rPr>
            </w:pPr>
          </w:p>
        </w:tc>
      </w:tr>
      <w:tr w:rsidR="000D3544" w:rsidRPr="000D3544" w14:paraId="6258D8E8" w14:textId="77777777" w:rsidTr="00A24563">
        <w:tc>
          <w:tcPr>
            <w:tcW w:w="2547" w:type="dxa"/>
          </w:tcPr>
          <w:p w14:paraId="60B54471" w14:textId="77777777" w:rsidR="000D3544" w:rsidRPr="000D3544" w:rsidRDefault="000D3544" w:rsidP="000D3544">
            <w:pPr>
              <w:spacing w:after="160" w:line="259" w:lineRule="auto"/>
              <w:jc w:val="both"/>
              <w:rPr>
                <w:sz w:val="22"/>
                <w:szCs w:val="22"/>
                <w:u w:val="single"/>
              </w:rPr>
            </w:pPr>
            <w:r w:rsidRPr="000D3544">
              <w:rPr>
                <w:sz w:val="22"/>
                <w:szCs w:val="22"/>
              </w:rPr>
              <w:t>Type Certificate Holder Guidance</w:t>
            </w:r>
          </w:p>
        </w:tc>
        <w:tc>
          <w:tcPr>
            <w:tcW w:w="6803" w:type="dxa"/>
          </w:tcPr>
          <w:p w14:paraId="250F9877" w14:textId="77777777" w:rsidR="000D3544" w:rsidRPr="000D3544" w:rsidRDefault="000D3544" w:rsidP="000F7FBA">
            <w:pPr>
              <w:spacing w:after="160" w:line="259" w:lineRule="auto"/>
              <w:jc w:val="both"/>
              <w:rPr>
                <w:sz w:val="22"/>
                <w:szCs w:val="22"/>
                <w:u w:val="single"/>
              </w:rPr>
            </w:pPr>
            <w:r w:rsidRPr="000D3544">
              <w:rPr>
                <w:sz w:val="22"/>
                <w:szCs w:val="22"/>
              </w:rPr>
              <w:t>Operators must obtain advice from the Type Certificate Holder and engine</w:t>
            </w:r>
            <w:r w:rsidR="000F7FBA">
              <w:rPr>
                <w:sz w:val="22"/>
                <w:szCs w:val="22"/>
              </w:rPr>
              <w:t xml:space="preserve"> </w:t>
            </w:r>
            <w:r w:rsidRPr="000D3544">
              <w:rPr>
                <w:sz w:val="22"/>
                <w:szCs w:val="22"/>
              </w:rPr>
              <w:t>manufacturer concerning both operations in potentially contaminated</w:t>
            </w:r>
            <w:r w:rsidR="000F7FBA">
              <w:rPr>
                <w:sz w:val="22"/>
                <w:szCs w:val="22"/>
              </w:rPr>
              <w:t xml:space="preserve"> </w:t>
            </w:r>
            <w:r w:rsidRPr="000D3544">
              <w:rPr>
                <w:sz w:val="22"/>
                <w:szCs w:val="22"/>
              </w:rPr>
              <w:t>airspace and/or to/from aerodromes contaminated by volcanic ash,</w:t>
            </w:r>
            <w:r w:rsidR="000F7FBA">
              <w:rPr>
                <w:sz w:val="22"/>
                <w:szCs w:val="22"/>
              </w:rPr>
              <w:t xml:space="preserve"> </w:t>
            </w:r>
            <w:r w:rsidRPr="000D3544">
              <w:rPr>
                <w:sz w:val="22"/>
                <w:szCs w:val="22"/>
              </w:rPr>
              <w:t>including subsequent maintenance action.</w:t>
            </w:r>
          </w:p>
        </w:tc>
      </w:tr>
      <w:tr w:rsidR="000D3544" w:rsidRPr="000D3544" w14:paraId="6017B35A" w14:textId="77777777" w:rsidTr="00A24563">
        <w:tc>
          <w:tcPr>
            <w:tcW w:w="2547" w:type="dxa"/>
          </w:tcPr>
          <w:p w14:paraId="058627A8" w14:textId="77777777" w:rsidR="000D3544" w:rsidRPr="000D3544" w:rsidRDefault="000D3544" w:rsidP="000D3544">
            <w:pPr>
              <w:spacing w:after="160" w:line="259" w:lineRule="auto"/>
              <w:jc w:val="both"/>
              <w:rPr>
                <w:sz w:val="22"/>
                <w:szCs w:val="22"/>
                <w:u w:val="single"/>
              </w:rPr>
            </w:pPr>
            <w:r w:rsidRPr="000D3544">
              <w:rPr>
                <w:sz w:val="22"/>
                <w:szCs w:val="22"/>
              </w:rPr>
              <w:t>Guidance for Company Personnel</w:t>
            </w:r>
          </w:p>
        </w:tc>
        <w:tc>
          <w:tcPr>
            <w:tcW w:w="6803" w:type="dxa"/>
          </w:tcPr>
          <w:p w14:paraId="06AC16AD" w14:textId="77777777" w:rsidR="000D3544" w:rsidRPr="000D3544" w:rsidRDefault="000D3544" w:rsidP="000D3544">
            <w:pPr>
              <w:spacing w:after="160" w:line="259" w:lineRule="auto"/>
              <w:jc w:val="both"/>
              <w:rPr>
                <w:sz w:val="22"/>
                <w:szCs w:val="22"/>
              </w:rPr>
            </w:pPr>
            <w:r w:rsidRPr="000D3544">
              <w:rPr>
                <w:sz w:val="22"/>
                <w:szCs w:val="22"/>
              </w:rPr>
              <w:t>Publish procedures for flight planning, operations and maintenance.</w:t>
            </w:r>
          </w:p>
          <w:p w14:paraId="12EE98A2" w14:textId="77777777" w:rsidR="000D3544" w:rsidRPr="000D3544" w:rsidRDefault="000D3544" w:rsidP="000D3544">
            <w:pPr>
              <w:spacing w:after="160" w:line="259" w:lineRule="auto"/>
              <w:jc w:val="both"/>
              <w:rPr>
                <w:sz w:val="22"/>
                <w:szCs w:val="22"/>
              </w:rPr>
            </w:pPr>
            <w:r w:rsidRPr="000D3544">
              <w:rPr>
                <w:sz w:val="22"/>
                <w:szCs w:val="22"/>
              </w:rPr>
              <w:t>Review of flight crew procedures for detection of volcanic ash and</w:t>
            </w:r>
            <w:r w:rsidR="000F7FBA">
              <w:rPr>
                <w:sz w:val="22"/>
                <w:szCs w:val="22"/>
              </w:rPr>
              <w:t xml:space="preserve"> </w:t>
            </w:r>
            <w:r w:rsidRPr="000D3544">
              <w:rPr>
                <w:sz w:val="22"/>
                <w:szCs w:val="22"/>
              </w:rPr>
              <w:t>associated escape manoeuvres.</w:t>
            </w:r>
          </w:p>
          <w:p w14:paraId="666231A7" w14:textId="77777777" w:rsidR="000D3544" w:rsidRPr="000D3544" w:rsidRDefault="000D3544" w:rsidP="000F7FBA">
            <w:pPr>
              <w:spacing w:after="160" w:line="259" w:lineRule="auto"/>
              <w:jc w:val="both"/>
              <w:rPr>
                <w:sz w:val="22"/>
                <w:szCs w:val="22"/>
                <w:u w:val="single"/>
              </w:rPr>
            </w:pPr>
            <w:r w:rsidRPr="000D3544">
              <w:rPr>
                <w:sz w:val="22"/>
                <w:szCs w:val="22"/>
              </w:rPr>
              <w:t>Type Certificate Holder advice on operations to/from aerodromes</w:t>
            </w:r>
            <w:r w:rsidR="000F7FBA">
              <w:rPr>
                <w:sz w:val="22"/>
                <w:szCs w:val="22"/>
              </w:rPr>
              <w:t xml:space="preserve"> </w:t>
            </w:r>
            <w:r w:rsidRPr="000D3544">
              <w:rPr>
                <w:sz w:val="22"/>
                <w:szCs w:val="22"/>
              </w:rPr>
              <w:lastRenderedPageBreak/>
              <w:t>contaminated by volcanic ash including performance.</w:t>
            </w:r>
          </w:p>
        </w:tc>
      </w:tr>
      <w:tr w:rsidR="000D3544" w:rsidRPr="000D3544" w14:paraId="51979EF4" w14:textId="77777777" w:rsidTr="00A24563">
        <w:tc>
          <w:tcPr>
            <w:tcW w:w="2547" w:type="dxa"/>
          </w:tcPr>
          <w:p w14:paraId="08485BD1" w14:textId="77777777" w:rsidR="000D3544" w:rsidRPr="000D3544" w:rsidRDefault="000D3544" w:rsidP="000D3544">
            <w:pPr>
              <w:spacing w:after="160" w:line="259" w:lineRule="auto"/>
              <w:jc w:val="both"/>
              <w:rPr>
                <w:sz w:val="22"/>
                <w:szCs w:val="22"/>
                <w:u w:val="single"/>
              </w:rPr>
            </w:pPr>
            <w:r w:rsidRPr="000D3544">
              <w:rPr>
                <w:sz w:val="22"/>
                <w:szCs w:val="22"/>
              </w:rPr>
              <w:lastRenderedPageBreak/>
              <w:t>Flight Planning</w:t>
            </w:r>
          </w:p>
        </w:tc>
        <w:tc>
          <w:tcPr>
            <w:tcW w:w="6803" w:type="dxa"/>
          </w:tcPr>
          <w:p w14:paraId="5AF7056A" w14:textId="77777777"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w:t>
            </w:r>
            <w:r w:rsidR="000F7FBA">
              <w:rPr>
                <w:sz w:val="22"/>
                <w:szCs w:val="22"/>
              </w:rPr>
              <w:t xml:space="preserve"> </w:t>
            </w:r>
            <w:r w:rsidRPr="000D3544">
              <w:rPr>
                <w:sz w:val="22"/>
                <w:szCs w:val="22"/>
              </w:rPr>
              <w:t>ash.</w:t>
            </w:r>
          </w:p>
        </w:tc>
      </w:tr>
      <w:tr w:rsidR="000D3544" w:rsidRPr="000D3544" w14:paraId="07F925FE" w14:textId="77777777" w:rsidTr="00A24563">
        <w:tc>
          <w:tcPr>
            <w:tcW w:w="2547" w:type="dxa"/>
          </w:tcPr>
          <w:p w14:paraId="40B9E29D" w14:textId="77777777" w:rsidR="000D3544" w:rsidRPr="000D3544" w:rsidRDefault="000D3544" w:rsidP="000D3544">
            <w:pPr>
              <w:spacing w:after="160" w:line="259" w:lineRule="auto"/>
              <w:jc w:val="both"/>
              <w:rPr>
                <w:sz w:val="22"/>
                <w:szCs w:val="22"/>
                <w:u w:val="single"/>
              </w:rPr>
            </w:pPr>
            <w:r w:rsidRPr="000D3544">
              <w:rPr>
                <w:sz w:val="22"/>
                <w:szCs w:val="22"/>
              </w:rPr>
              <w:t>NOTAM and ASHTAM</w:t>
            </w:r>
          </w:p>
        </w:tc>
        <w:tc>
          <w:tcPr>
            <w:tcW w:w="6803" w:type="dxa"/>
          </w:tcPr>
          <w:p w14:paraId="3637710F" w14:textId="77777777" w:rsidR="000D3544" w:rsidRPr="000D3544" w:rsidRDefault="000D3544" w:rsidP="000F7FBA">
            <w:pPr>
              <w:spacing w:after="160" w:line="259" w:lineRule="auto"/>
              <w:jc w:val="both"/>
              <w:rPr>
                <w:sz w:val="22"/>
                <w:szCs w:val="22"/>
                <w:u w:val="single"/>
              </w:rPr>
            </w:pPr>
            <w:r w:rsidRPr="000D3544">
              <w:rPr>
                <w:sz w:val="22"/>
                <w:szCs w:val="22"/>
              </w:rPr>
              <w:t>The operator must closely monitor NOTAM and ASHTAM to ensure that</w:t>
            </w:r>
            <w:r w:rsidR="000F7FBA">
              <w:rPr>
                <w:sz w:val="22"/>
                <w:szCs w:val="22"/>
              </w:rPr>
              <w:t xml:space="preserve"> </w:t>
            </w:r>
            <w:r w:rsidRPr="000D3544">
              <w:rPr>
                <w:sz w:val="22"/>
                <w:szCs w:val="22"/>
              </w:rPr>
              <w:t>the latest information concerning volcanic ash is available to crews.</w:t>
            </w:r>
          </w:p>
        </w:tc>
      </w:tr>
      <w:tr w:rsidR="000D3544" w:rsidRPr="000D3544" w14:paraId="1DC18A50" w14:textId="77777777" w:rsidTr="00A24563">
        <w:tc>
          <w:tcPr>
            <w:tcW w:w="2547" w:type="dxa"/>
          </w:tcPr>
          <w:p w14:paraId="7C333712" w14:textId="77777777" w:rsidR="000D3544" w:rsidRPr="000D3544" w:rsidRDefault="000D3544" w:rsidP="000D3544">
            <w:pPr>
              <w:spacing w:after="160" w:line="259" w:lineRule="auto"/>
              <w:jc w:val="both"/>
              <w:rPr>
                <w:sz w:val="22"/>
                <w:szCs w:val="22"/>
                <w:u w:val="single"/>
              </w:rPr>
            </w:pPr>
            <w:r w:rsidRPr="000D3544">
              <w:rPr>
                <w:sz w:val="22"/>
                <w:szCs w:val="22"/>
              </w:rPr>
              <w:t>SIGMETs</w:t>
            </w:r>
          </w:p>
        </w:tc>
        <w:tc>
          <w:tcPr>
            <w:tcW w:w="6803" w:type="dxa"/>
          </w:tcPr>
          <w:p w14:paraId="53D49769" w14:textId="77777777" w:rsidR="000D3544" w:rsidRPr="000D3544" w:rsidRDefault="000D3544" w:rsidP="000F7FBA">
            <w:pPr>
              <w:spacing w:after="160" w:line="259" w:lineRule="auto"/>
              <w:jc w:val="both"/>
              <w:rPr>
                <w:sz w:val="22"/>
                <w:szCs w:val="22"/>
                <w:u w:val="single"/>
              </w:rPr>
            </w:pPr>
            <w:r w:rsidRPr="000D3544">
              <w:rPr>
                <w:sz w:val="22"/>
                <w:szCs w:val="22"/>
              </w:rPr>
              <w:t>The operator must closely monitor SIGMETs to ensure that the latest</w:t>
            </w:r>
            <w:r w:rsidR="000F7FBA">
              <w:rPr>
                <w:sz w:val="22"/>
                <w:szCs w:val="22"/>
              </w:rPr>
              <w:t xml:space="preserve"> </w:t>
            </w:r>
            <w:r w:rsidRPr="000D3544">
              <w:rPr>
                <w:sz w:val="22"/>
                <w:szCs w:val="22"/>
              </w:rPr>
              <w:t>information concerning volcanic ash is available to crews.</w:t>
            </w:r>
          </w:p>
        </w:tc>
      </w:tr>
      <w:tr w:rsidR="000D3544" w:rsidRPr="000D3544" w14:paraId="55AF350E" w14:textId="77777777" w:rsidTr="00A24563">
        <w:tc>
          <w:tcPr>
            <w:tcW w:w="2547" w:type="dxa"/>
          </w:tcPr>
          <w:p w14:paraId="24E3D982" w14:textId="77777777" w:rsidR="000D3544" w:rsidRPr="000D3544" w:rsidRDefault="000D3544" w:rsidP="000D3544">
            <w:pPr>
              <w:spacing w:after="160" w:line="259" w:lineRule="auto"/>
              <w:jc w:val="both"/>
              <w:rPr>
                <w:sz w:val="22"/>
                <w:szCs w:val="22"/>
                <w:u w:val="single"/>
              </w:rPr>
            </w:pPr>
            <w:r w:rsidRPr="000D3544">
              <w:rPr>
                <w:sz w:val="22"/>
                <w:szCs w:val="22"/>
              </w:rPr>
              <w:t>Departure, Destination and any Alternates</w:t>
            </w:r>
          </w:p>
        </w:tc>
        <w:tc>
          <w:tcPr>
            <w:tcW w:w="6803" w:type="dxa"/>
          </w:tcPr>
          <w:p w14:paraId="541C1DC7" w14:textId="77777777" w:rsidR="000D3544" w:rsidRPr="000D3544" w:rsidRDefault="000D3544" w:rsidP="000F7FBA">
            <w:pPr>
              <w:spacing w:after="160" w:line="259" w:lineRule="auto"/>
              <w:jc w:val="both"/>
              <w:rPr>
                <w:sz w:val="22"/>
                <w:szCs w:val="22"/>
                <w:u w:val="single"/>
              </w:rPr>
            </w:pPr>
            <w:r w:rsidRPr="000D3544">
              <w:rPr>
                <w:sz w:val="22"/>
                <w:szCs w:val="22"/>
              </w:rPr>
              <w:t>Degree of contamination, additional performance, procedures and</w:t>
            </w:r>
            <w:r w:rsidR="000F7FBA">
              <w:rPr>
                <w:sz w:val="22"/>
                <w:szCs w:val="22"/>
              </w:rPr>
              <w:t xml:space="preserve"> </w:t>
            </w:r>
            <w:r w:rsidRPr="000D3544">
              <w:rPr>
                <w:sz w:val="22"/>
                <w:szCs w:val="22"/>
              </w:rPr>
              <w:t>maintenance consideration.</w:t>
            </w:r>
          </w:p>
        </w:tc>
      </w:tr>
      <w:tr w:rsidR="000D3544" w:rsidRPr="000D3544" w14:paraId="43D58510" w14:textId="77777777" w:rsidTr="00A24563">
        <w:tc>
          <w:tcPr>
            <w:tcW w:w="2547" w:type="dxa"/>
          </w:tcPr>
          <w:p w14:paraId="3D934B27" w14:textId="77777777" w:rsidR="000D3544" w:rsidRPr="000D3544" w:rsidRDefault="000D3544" w:rsidP="000D3544">
            <w:pPr>
              <w:spacing w:after="160" w:line="259" w:lineRule="auto"/>
              <w:jc w:val="both"/>
              <w:rPr>
                <w:sz w:val="22"/>
                <w:szCs w:val="22"/>
                <w:u w:val="single"/>
              </w:rPr>
            </w:pPr>
            <w:r w:rsidRPr="000D3544">
              <w:rPr>
                <w:sz w:val="22"/>
                <w:szCs w:val="22"/>
              </w:rPr>
              <w:t>Routing Policy</w:t>
            </w:r>
          </w:p>
        </w:tc>
        <w:tc>
          <w:tcPr>
            <w:tcW w:w="6803" w:type="dxa"/>
          </w:tcPr>
          <w:p w14:paraId="56B6F4AD" w14:textId="77777777" w:rsidR="000D3544" w:rsidRPr="000D3544" w:rsidRDefault="000D3544" w:rsidP="000D3544">
            <w:pPr>
              <w:spacing w:after="160" w:line="259" w:lineRule="auto"/>
              <w:jc w:val="both"/>
              <w:rPr>
                <w:sz w:val="22"/>
                <w:szCs w:val="22"/>
                <w:u w:val="single"/>
              </w:rPr>
            </w:pPr>
            <w:r w:rsidRPr="000D3544">
              <w:rPr>
                <w:sz w:val="22"/>
                <w:szCs w:val="22"/>
              </w:rPr>
              <w:t>Shortest period in and over contaminated area.</w:t>
            </w:r>
          </w:p>
        </w:tc>
      </w:tr>
      <w:tr w:rsidR="000D3544" w:rsidRPr="000D3544" w14:paraId="12CB62E7" w14:textId="77777777" w:rsidTr="00A24563">
        <w:tc>
          <w:tcPr>
            <w:tcW w:w="2547" w:type="dxa"/>
          </w:tcPr>
          <w:p w14:paraId="715E8615" w14:textId="77777777" w:rsidR="000D3544" w:rsidRPr="000D3544" w:rsidRDefault="000D3544" w:rsidP="000D3544">
            <w:pPr>
              <w:spacing w:after="160" w:line="259" w:lineRule="auto"/>
              <w:jc w:val="both"/>
              <w:rPr>
                <w:sz w:val="22"/>
                <w:szCs w:val="22"/>
              </w:rPr>
            </w:pPr>
            <w:r w:rsidRPr="000D3544">
              <w:rPr>
                <w:sz w:val="22"/>
                <w:szCs w:val="22"/>
              </w:rPr>
              <w:t>Diversion Policy</w:t>
            </w:r>
          </w:p>
        </w:tc>
        <w:tc>
          <w:tcPr>
            <w:tcW w:w="6803" w:type="dxa"/>
          </w:tcPr>
          <w:p w14:paraId="524ADA93" w14:textId="77777777" w:rsidR="000D3544" w:rsidRPr="000D3544" w:rsidRDefault="000D3544" w:rsidP="000D3544">
            <w:pPr>
              <w:spacing w:after="160" w:line="259" w:lineRule="auto"/>
              <w:jc w:val="both"/>
              <w:rPr>
                <w:sz w:val="22"/>
                <w:szCs w:val="22"/>
              </w:rPr>
            </w:pPr>
            <w:r w:rsidRPr="000D3544">
              <w:rPr>
                <w:sz w:val="22"/>
                <w:szCs w:val="22"/>
              </w:rPr>
              <w:t>Maximum allowed distance from a suitable alternate.</w:t>
            </w:r>
          </w:p>
          <w:p w14:paraId="1CB0187D" w14:textId="77777777" w:rsidR="000D3544" w:rsidRPr="000D3544" w:rsidRDefault="000D3544" w:rsidP="000D3544">
            <w:pPr>
              <w:spacing w:after="160" w:line="259" w:lineRule="auto"/>
              <w:jc w:val="both"/>
              <w:rPr>
                <w:sz w:val="22"/>
                <w:szCs w:val="22"/>
              </w:rPr>
            </w:pPr>
            <w:r w:rsidRPr="000D3544">
              <w:rPr>
                <w:sz w:val="22"/>
                <w:szCs w:val="22"/>
              </w:rPr>
              <w:t>Availability of alternates outside contaminated area.</w:t>
            </w:r>
          </w:p>
          <w:p w14:paraId="2AA83A25" w14:textId="77777777" w:rsidR="000D3544" w:rsidRPr="000D3544" w:rsidRDefault="000D3544" w:rsidP="000D3544">
            <w:pPr>
              <w:spacing w:after="160" w:line="259" w:lineRule="auto"/>
              <w:jc w:val="both"/>
              <w:rPr>
                <w:sz w:val="22"/>
                <w:szCs w:val="22"/>
              </w:rPr>
            </w:pPr>
            <w:r w:rsidRPr="000D3544">
              <w:rPr>
                <w:sz w:val="22"/>
                <w:szCs w:val="22"/>
              </w:rPr>
              <w:t>Diversion policy after an ash encounter.</w:t>
            </w:r>
          </w:p>
        </w:tc>
      </w:tr>
      <w:tr w:rsidR="000D3544" w:rsidRPr="000D3544" w14:paraId="446F165F" w14:textId="77777777" w:rsidTr="00A24563">
        <w:tc>
          <w:tcPr>
            <w:tcW w:w="2547" w:type="dxa"/>
          </w:tcPr>
          <w:p w14:paraId="1F9DFA02" w14:textId="77777777" w:rsidR="000D3544" w:rsidRPr="000D3544" w:rsidRDefault="000D3544" w:rsidP="000D3544">
            <w:pPr>
              <w:spacing w:after="160" w:line="259" w:lineRule="auto"/>
              <w:jc w:val="both"/>
              <w:rPr>
                <w:sz w:val="22"/>
                <w:szCs w:val="22"/>
              </w:rPr>
            </w:pPr>
            <w:r w:rsidRPr="000D3544">
              <w:rPr>
                <w:sz w:val="22"/>
                <w:szCs w:val="22"/>
              </w:rPr>
              <w:t>Minimum Equipment List / Dispatch</w:t>
            </w:r>
          </w:p>
          <w:p w14:paraId="0A8CDA26" w14:textId="77777777" w:rsidR="000D3544" w:rsidRPr="000D3544" w:rsidRDefault="000D3544" w:rsidP="000D3544">
            <w:pPr>
              <w:spacing w:after="160" w:line="259" w:lineRule="auto"/>
              <w:jc w:val="both"/>
              <w:rPr>
                <w:sz w:val="22"/>
                <w:szCs w:val="22"/>
              </w:rPr>
            </w:pPr>
            <w:r w:rsidRPr="000D3544">
              <w:rPr>
                <w:sz w:val="22"/>
                <w:szCs w:val="22"/>
              </w:rPr>
              <w:t>Deviation Guide</w:t>
            </w:r>
          </w:p>
        </w:tc>
        <w:tc>
          <w:tcPr>
            <w:tcW w:w="6803" w:type="dxa"/>
          </w:tcPr>
          <w:p w14:paraId="589998DA" w14:textId="77777777" w:rsidR="000D3544" w:rsidRPr="000D3544" w:rsidRDefault="000D3544" w:rsidP="000D3544">
            <w:pPr>
              <w:spacing w:after="160" w:line="259" w:lineRule="auto"/>
              <w:jc w:val="both"/>
              <w:rPr>
                <w:sz w:val="22"/>
                <w:szCs w:val="22"/>
              </w:rPr>
            </w:pPr>
            <w:r w:rsidRPr="000D3544">
              <w:rPr>
                <w:sz w:val="22"/>
                <w:szCs w:val="22"/>
              </w:rPr>
              <w:t>Consider additional restrictions for dispatching aircraft:</w:t>
            </w:r>
          </w:p>
          <w:p w14:paraId="1789D41D" w14:textId="77777777" w:rsidR="000D3544" w:rsidRPr="000D3544" w:rsidRDefault="000D3544" w:rsidP="000D3544">
            <w:pPr>
              <w:spacing w:after="160" w:line="259" w:lineRule="auto"/>
              <w:jc w:val="both"/>
              <w:rPr>
                <w:sz w:val="22"/>
                <w:szCs w:val="22"/>
              </w:rPr>
            </w:pPr>
            <w:r w:rsidRPr="000D3544">
              <w:rPr>
                <w:sz w:val="22"/>
                <w:szCs w:val="22"/>
              </w:rPr>
              <w:t>• air conditioning packs;</w:t>
            </w:r>
          </w:p>
          <w:p w14:paraId="1D9B2C1D" w14:textId="77777777" w:rsidR="000D3544" w:rsidRPr="000D3544" w:rsidRDefault="000D3544" w:rsidP="000D3544">
            <w:pPr>
              <w:spacing w:after="160" w:line="259" w:lineRule="auto"/>
              <w:jc w:val="both"/>
              <w:rPr>
                <w:sz w:val="22"/>
                <w:szCs w:val="22"/>
              </w:rPr>
            </w:pPr>
            <w:r w:rsidRPr="000D3544">
              <w:rPr>
                <w:sz w:val="22"/>
                <w:szCs w:val="22"/>
              </w:rPr>
              <w:t>• engine bleeds;</w:t>
            </w:r>
          </w:p>
          <w:p w14:paraId="64F80443" w14:textId="77777777" w:rsidR="000D3544" w:rsidRPr="000D3544" w:rsidRDefault="000D3544" w:rsidP="000D3544">
            <w:pPr>
              <w:spacing w:after="160" w:line="259" w:lineRule="auto"/>
              <w:jc w:val="both"/>
              <w:rPr>
                <w:sz w:val="22"/>
                <w:szCs w:val="22"/>
              </w:rPr>
            </w:pPr>
            <w:r w:rsidRPr="000D3544">
              <w:rPr>
                <w:sz w:val="22"/>
                <w:szCs w:val="22"/>
              </w:rPr>
              <w:t>• air data computers;</w:t>
            </w:r>
          </w:p>
          <w:p w14:paraId="19C8733B" w14:textId="77777777" w:rsidR="000D3544" w:rsidRPr="000D3544" w:rsidRDefault="000D3544" w:rsidP="000D3544">
            <w:pPr>
              <w:spacing w:after="160" w:line="259" w:lineRule="auto"/>
              <w:jc w:val="both"/>
              <w:rPr>
                <w:sz w:val="22"/>
                <w:szCs w:val="22"/>
              </w:rPr>
            </w:pPr>
            <w:r w:rsidRPr="000D3544">
              <w:rPr>
                <w:sz w:val="22"/>
                <w:szCs w:val="22"/>
              </w:rPr>
              <w:t>• standby instruments;</w:t>
            </w:r>
          </w:p>
          <w:p w14:paraId="39F95FB2" w14:textId="77777777" w:rsidR="000D3544" w:rsidRPr="000D3544" w:rsidRDefault="000D3544" w:rsidP="000D3544">
            <w:pPr>
              <w:spacing w:after="160" w:line="259" w:lineRule="auto"/>
              <w:jc w:val="both"/>
              <w:rPr>
                <w:sz w:val="22"/>
                <w:szCs w:val="22"/>
              </w:rPr>
            </w:pPr>
            <w:r w:rsidRPr="000D3544">
              <w:rPr>
                <w:sz w:val="22"/>
                <w:szCs w:val="22"/>
              </w:rPr>
              <w:t>• navigation systems;</w:t>
            </w:r>
          </w:p>
          <w:p w14:paraId="2ED91186" w14:textId="77777777" w:rsidR="000D3544" w:rsidRPr="000D3544" w:rsidRDefault="000D3544" w:rsidP="000D3544">
            <w:pPr>
              <w:spacing w:after="160" w:line="259" w:lineRule="auto"/>
              <w:jc w:val="both"/>
              <w:rPr>
                <w:sz w:val="22"/>
                <w:szCs w:val="22"/>
              </w:rPr>
            </w:pPr>
            <w:r w:rsidRPr="000D3544">
              <w:rPr>
                <w:sz w:val="22"/>
                <w:szCs w:val="22"/>
              </w:rPr>
              <w:t>• Auxiliary Power Unit (APU);</w:t>
            </w:r>
          </w:p>
          <w:p w14:paraId="5881FDB2" w14:textId="77777777" w:rsidR="000D3544" w:rsidRPr="000D3544" w:rsidRDefault="000D3544" w:rsidP="000D3544">
            <w:pPr>
              <w:spacing w:after="160" w:line="259" w:lineRule="auto"/>
              <w:jc w:val="both"/>
              <w:rPr>
                <w:sz w:val="22"/>
                <w:szCs w:val="22"/>
              </w:rPr>
            </w:pPr>
            <w:r w:rsidRPr="000D3544">
              <w:rPr>
                <w:sz w:val="22"/>
                <w:szCs w:val="22"/>
              </w:rPr>
              <w:t>• Airborne Collision Avoidance System (ACAS);</w:t>
            </w:r>
          </w:p>
          <w:p w14:paraId="0DEE8277" w14:textId="77777777" w:rsidR="000D3544" w:rsidRPr="000D3544" w:rsidRDefault="000D3544" w:rsidP="000D3544">
            <w:pPr>
              <w:spacing w:after="160" w:line="259" w:lineRule="auto"/>
              <w:jc w:val="both"/>
              <w:rPr>
                <w:sz w:val="22"/>
                <w:szCs w:val="22"/>
              </w:rPr>
            </w:pPr>
            <w:r w:rsidRPr="000D3544">
              <w:rPr>
                <w:sz w:val="22"/>
                <w:szCs w:val="22"/>
              </w:rPr>
              <w:t>• Terrain Awareness Warning System (TAWS);</w:t>
            </w:r>
          </w:p>
          <w:p w14:paraId="120FB8D2" w14:textId="77777777" w:rsidR="000D3544" w:rsidRPr="000D3544" w:rsidRDefault="000D3544" w:rsidP="000D3544">
            <w:pPr>
              <w:spacing w:after="160" w:line="259" w:lineRule="auto"/>
              <w:jc w:val="both"/>
              <w:rPr>
                <w:sz w:val="22"/>
                <w:szCs w:val="22"/>
              </w:rPr>
            </w:pPr>
            <w:r w:rsidRPr="000D3544">
              <w:rPr>
                <w:sz w:val="22"/>
                <w:szCs w:val="22"/>
              </w:rPr>
              <w:t>• provision of crew oxygen; and</w:t>
            </w:r>
          </w:p>
          <w:p w14:paraId="0031FC80" w14:textId="77777777" w:rsidR="000D3544" w:rsidRPr="000D3544" w:rsidRDefault="000D3544" w:rsidP="000D3544">
            <w:pPr>
              <w:spacing w:after="160" w:line="259" w:lineRule="auto"/>
              <w:jc w:val="both"/>
              <w:rPr>
                <w:sz w:val="22"/>
                <w:szCs w:val="22"/>
              </w:rPr>
            </w:pPr>
            <w:r w:rsidRPr="000D3544">
              <w:rPr>
                <w:sz w:val="22"/>
                <w:szCs w:val="22"/>
              </w:rPr>
              <w:t>• supplemental oxygen for passengers.</w:t>
            </w:r>
          </w:p>
          <w:p w14:paraId="18B0746C" w14:textId="77777777" w:rsidR="000D3544" w:rsidRPr="000D3544" w:rsidRDefault="000D3544" w:rsidP="000D3544">
            <w:pPr>
              <w:spacing w:after="160" w:line="259" w:lineRule="auto"/>
              <w:jc w:val="both"/>
              <w:rPr>
                <w:sz w:val="22"/>
                <w:szCs w:val="22"/>
              </w:rPr>
            </w:pPr>
            <w:r w:rsidRPr="000D3544">
              <w:rPr>
                <w:sz w:val="22"/>
                <w:szCs w:val="22"/>
              </w:rPr>
              <w:t>(This list is not necessarily exhaustive.)</w:t>
            </w:r>
          </w:p>
        </w:tc>
      </w:tr>
    </w:tbl>
    <w:p w14:paraId="74BA1920"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49B964A1" w14:textId="77777777" w:rsidTr="00A24563">
        <w:tc>
          <w:tcPr>
            <w:tcW w:w="2547" w:type="dxa"/>
            <w:shd w:val="clear" w:color="auto" w:fill="BFBFBF" w:themeFill="background1" w:themeFillShade="BF"/>
          </w:tcPr>
          <w:p w14:paraId="2262D225" w14:textId="77777777" w:rsidR="000D3544" w:rsidRPr="000D3544" w:rsidRDefault="000D3544" w:rsidP="000D3544">
            <w:pPr>
              <w:spacing w:after="160" w:line="259" w:lineRule="auto"/>
              <w:jc w:val="both"/>
              <w:rPr>
                <w:b/>
                <w:bCs/>
                <w:sz w:val="22"/>
                <w:szCs w:val="22"/>
              </w:rPr>
            </w:pPr>
            <w:r w:rsidRPr="000D3544">
              <w:rPr>
                <w:b/>
                <w:bCs/>
                <w:sz w:val="22"/>
                <w:szCs w:val="22"/>
              </w:rPr>
              <w:lastRenderedPageBreak/>
              <w:t>Considerations</w:t>
            </w:r>
          </w:p>
        </w:tc>
        <w:tc>
          <w:tcPr>
            <w:tcW w:w="6803" w:type="dxa"/>
            <w:shd w:val="clear" w:color="auto" w:fill="BFBFBF" w:themeFill="background1" w:themeFillShade="BF"/>
          </w:tcPr>
          <w:p w14:paraId="4424901C"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0C6F66FB" w14:textId="77777777" w:rsidTr="00A24563">
        <w:tc>
          <w:tcPr>
            <w:tcW w:w="2547" w:type="dxa"/>
            <w:shd w:val="clear" w:color="auto" w:fill="BFBFBF" w:themeFill="background1" w:themeFillShade="BF"/>
          </w:tcPr>
          <w:p w14:paraId="685641E3" w14:textId="77777777" w:rsidR="000D3544" w:rsidRPr="000D3544" w:rsidRDefault="000D3544" w:rsidP="000D3544">
            <w:pPr>
              <w:spacing w:after="160" w:line="259" w:lineRule="auto"/>
              <w:jc w:val="both"/>
              <w:rPr>
                <w:sz w:val="22"/>
                <w:szCs w:val="22"/>
              </w:rPr>
            </w:pPr>
            <w:r w:rsidRPr="000D3544">
              <w:rPr>
                <w:b/>
                <w:bCs/>
                <w:sz w:val="22"/>
                <w:szCs w:val="22"/>
              </w:rPr>
              <w:t>Operator Procedures</w:t>
            </w:r>
          </w:p>
        </w:tc>
        <w:tc>
          <w:tcPr>
            <w:tcW w:w="6803" w:type="dxa"/>
            <w:shd w:val="clear" w:color="auto" w:fill="BFBFBF" w:themeFill="background1" w:themeFillShade="BF"/>
          </w:tcPr>
          <w:p w14:paraId="502A93A8" w14:textId="77777777" w:rsidR="000D3544" w:rsidRPr="000D3544" w:rsidRDefault="000D3544" w:rsidP="000D3544">
            <w:pPr>
              <w:spacing w:after="160" w:line="259" w:lineRule="auto"/>
              <w:jc w:val="both"/>
              <w:rPr>
                <w:sz w:val="22"/>
                <w:szCs w:val="22"/>
                <w:u w:val="single"/>
              </w:rPr>
            </w:pPr>
          </w:p>
        </w:tc>
      </w:tr>
      <w:tr w:rsidR="000D3544" w:rsidRPr="000D3544" w14:paraId="7590C64C" w14:textId="77777777" w:rsidTr="00A24563">
        <w:tc>
          <w:tcPr>
            <w:tcW w:w="2547" w:type="dxa"/>
          </w:tcPr>
          <w:p w14:paraId="28CE6195" w14:textId="77777777" w:rsidR="000D3544" w:rsidRPr="000D3544" w:rsidRDefault="000D3544" w:rsidP="000D3544">
            <w:pPr>
              <w:spacing w:after="160" w:line="259" w:lineRule="auto"/>
              <w:jc w:val="both"/>
              <w:rPr>
                <w:sz w:val="22"/>
                <w:szCs w:val="22"/>
                <w:u w:val="single"/>
              </w:rPr>
            </w:pPr>
            <w:r w:rsidRPr="000D3544">
              <w:rPr>
                <w:sz w:val="22"/>
                <w:szCs w:val="22"/>
              </w:rPr>
              <w:t>Provision of Enhanced Flight Watch</w:t>
            </w:r>
          </w:p>
        </w:tc>
        <w:tc>
          <w:tcPr>
            <w:tcW w:w="6803" w:type="dxa"/>
          </w:tcPr>
          <w:p w14:paraId="10826607" w14:textId="77777777" w:rsidR="000D3544" w:rsidRPr="000D3544" w:rsidRDefault="000D3544" w:rsidP="000D3544">
            <w:pPr>
              <w:spacing w:after="160" w:line="259" w:lineRule="auto"/>
              <w:jc w:val="both"/>
              <w:rPr>
                <w:sz w:val="22"/>
                <w:szCs w:val="22"/>
                <w:u w:val="single"/>
              </w:rPr>
            </w:pPr>
            <w:r w:rsidRPr="000D3544">
              <w:rPr>
                <w:sz w:val="22"/>
                <w:szCs w:val="22"/>
              </w:rPr>
              <w:t>Timely information to and from crew of latest information.</w:t>
            </w:r>
          </w:p>
        </w:tc>
      </w:tr>
      <w:tr w:rsidR="000D3544" w:rsidRPr="000D3544" w14:paraId="7962C4AE" w14:textId="77777777" w:rsidTr="00A24563">
        <w:tc>
          <w:tcPr>
            <w:tcW w:w="2547" w:type="dxa"/>
          </w:tcPr>
          <w:p w14:paraId="4E1454CF" w14:textId="77777777" w:rsidR="000D3544" w:rsidRPr="000D3544" w:rsidRDefault="000D3544" w:rsidP="000D3544">
            <w:pPr>
              <w:spacing w:after="160" w:line="259" w:lineRule="auto"/>
              <w:jc w:val="both"/>
              <w:rPr>
                <w:sz w:val="22"/>
                <w:szCs w:val="22"/>
                <w:u w:val="single"/>
              </w:rPr>
            </w:pPr>
            <w:r w:rsidRPr="000D3544">
              <w:rPr>
                <w:sz w:val="22"/>
                <w:szCs w:val="22"/>
              </w:rPr>
              <w:t>Fuel Policy</w:t>
            </w:r>
          </w:p>
        </w:tc>
        <w:tc>
          <w:tcPr>
            <w:tcW w:w="6803" w:type="dxa"/>
          </w:tcPr>
          <w:p w14:paraId="7D066522" w14:textId="77777777" w:rsidR="000D3544" w:rsidRPr="000D3544" w:rsidRDefault="000D3544" w:rsidP="000D3544">
            <w:pPr>
              <w:spacing w:after="160" w:line="259" w:lineRule="auto"/>
              <w:jc w:val="both"/>
              <w:rPr>
                <w:sz w:val="22"/>
                <w:szCs w:val="22"/>
                <w:u w:val="single"/>
              </w:rPr>
            </w:pPr>
            <w:r w:rsidRPr="000D3544">
              <w:rPr>
                <w:sz w:val="22"/>
                <w:szCs w:val="22"/>
              </w:rPr>
              <w:t>Consideration to the carriage of extra fuel.</w:t>
            </w:r>
          </w:p>
        </w:tc>
      </w:tr>
    </w:tbl>
    <w:p w14:paraId="5D2046D0"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07DB58F1" w14:textId="77777777" w:rsidTr="00A24563">
        <w:tc>
          <w:tcPr>
            <w:tcW w:w="2547" w:type="dxa"/>
            <w:shd w:val="clear" w:color="auto" w:fill="BFBFBF" w:themeFill="background1" w:themeFillShade="BF"/>
          </w:tcPr>
          <w:p w14:paraId="3A49804A" w14:textId="77777777" w:rsidR="000D3544" w:rsidRPr="000D3544" w:rsidRDefault="000D3544" w:rsidP="000D3544">
            <w:pPr>
              <w:spacing w:after="160" w:line="259" w:lineRule="auto"/>
              <w:jc w:val="both"/>
              <w:rPr>
                <w:sz w:val="22"/>
                <w:szCs w:val="22"/>
                <w:u w:val="single"/>
              </w:rPr>
            </w:pPr>
            <w:r w:rsidRPr="000D3544">
              <w:rPr>
                <w:b/>
                <w:bCs/>
                <w:sz w:val="22"/>
                <w:szCs w:val="22"/>
              </w:rPr>
              <w:t>Considerations</w:t>
            </w:r>
          </w:p>
        </w:tc>
        <w:tc>
          <w:tcPr>
            <w:tcW w:w="6803" w:type="dxa"/>
            <w:shd w:val="clear" w:color="auto" w:fill="BFBFBF" w:themeFill="background1" w:themeFillShade="BF"/>
          </w:tcPr>
          <w:p w14:paraId="30CB71D9"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7FD26344" w14:textId="77777777" w:rsidTr="00A24563">
        <w:tc>
          <w:tcPr>
            <w:tcW w:w="2547" w:type="dxa"/>
            <w:shd w:val="clear" w:color="auto" w:fill="BFBFBF" w:themeFill="background1" w:themeFillShade="BF"/>
          </w:tcPr>
          <w:p w14:paraId="04EFD77E" w14:textId="77777777" w:rsidR="000D3544" w:rsidRPr="000D3544" w:rsidRDefault="000D3544" w:rsidP="000D3544">
            <w:pPr>
              <w:spacing w:after="160" w:line="259" w:lineRule="auto"/>
              <w:jc w:val="both"/>
              <w:rPr>
                <w:sz w:val="22"/>
                <w:szCs w:val="22"/>
                <w:u w:val="single"/>
              </w:rPr>
            </w:pPr>
            <w:r w:rsidRPr="000D3544">
              <w:rPr>
                <w:b/>
                <w:bCs/>
                <w:sz w:val="22"/>
                <w:szCs w:val="22"/>
              </w:rPr>
              <w:t>Crew Procedures</w:t>
            </w:r>
          </w:p>
        </w:tc>
        <w:tc>
          <w:tcPr>
            <w:tcW w:w="6803" w:type="dxa"/>
            <w:shd w:val="clear" w:color="auto" w:fill="BFBFBF" w:themeFill="background1" w:themeFillShade="BF"/>
          </w:tcPr>
          <w:p w14:paraId="002AAA42" w14:textId="77777777"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 ash.</w:t>
            </w:r>
          </w:p>
        </w:tc>
      </w:tr>
      <w:tr w:rsidR="000D3544" w:rsidRPr="000D3544" w14:paraId="6CF10CA3" w14:textId="77777777" w:rsidTr="00A24563">
        <w:tc>
          <w:tcPr>
            <w:tcW w:w="2547" w:type="dxa"/>
          </w:tcPr>
          <w:p w14:paraId="453717DF" w14:textId="77777777" w:rsidR="000D3544" w:rsidRPr="000D3544" w:rsidRDefault="000D3544" w:rsidP="000D3544">
            <w:pPr>
              <w:spacing w:after="160" w:line="259" w:lineRule="auto"/>
              <w:jc w:val="both"/>
              <w:rPr>
                <w:sz w:val="22"/>
                <w:szCs w:val="22"/>
                <w:u w:val="single"/>
              </w:rPr>
            </w:pPr>
            <w:r w:rsidRPr="000D3544">
              <w:rPr>
                <w:sz w:val="22"/>
                <w:szCs w:val="22"/>
              </w:rPr>
              <w:t>Pilot Reports</w:t>
            </w:r>
          </w:p>
        </w:tc>
        <w:tc>
          <w:tcPr>
            <w:tcW w:w="6803" w:type="dxa"/>
          </w:tcPr>
          <w:p w14:paraId="6D9BAB16" w14:textId="77777777" w:rsidR="000D3544" w:rsidRPr="000D3544" w:rsidRDefault="000D3544" w:rsidP="000D3544">
            <w:pPr>
              <w:spacing w:after="160" w:line="259" w:lineRule="auto"/>
              <w:jc w:val="both"/>
              <w:rPr>
                <w:sz w:val="22"/>
                <w:szCs w:val="22"/>
              </w:rPr>
            </w:pPr>
            <w:r w:rsidRPr="000D3544">
              <w:rPr>
                <w:sz w:val="22"/>
                <w:szCs w:val="22"/>
              </w:rPr>
              <w:t>Requirements for reporting in the event of an airborne encounter.</w:t>
            </w:r>
          </w:p>
          <w:p w14:paraId="07FF6C79" w14:textId="77777777" w:rsidR="000D3544" w:rsidRPr="000D3544" w:rsidRDefault="000D3544" w:rsidP="000D3544">
            <w:pPr>
              <w:spacing w:after="160" w:line="259" w:lineRule="auto"/>
              <w:jc w:val="both"/>
              <w:rPr>
                <w:sz w:val="22"/>
                <w:szCs w:val="22"/>
                <w:u w:val="single"/>
              </w:rPr>
            </w:pPr>
            <w:r w:rsidRPr="000D3544">
              <w:rPr>
                <w:sz w:val="22"/>
                <w:szCs w:val="22"/>
              </w:rPr>
              <w:t>Post-flight reporting.</w:t>
            </w:r>
          </w:p>
        </w:tc>
      </w:tr>
      <w:tr w:rsidR="000D3544" w:rsidRPr="000D3544" w14:paraId="10E10F6F" w14:textId="77777777" w:rsidTr="00A24563">
        <w:tc>
          <w:tcPr>
            <w:tcW w:w="2547" w:type="dxa"/>
          </w:tcPr>
          <w:p w14:paraId="767EA945" w14:textId="77777777" w:rsidR="000D3544" w:rsidRPr="000D3544" w:rsidRDefault="000D3544" w:rsidP="000D3544">
            <w:pPr>
              <w:spacing w:after="160" w:line="259" w:lineRule="auto"/>
              <w:jc w:val="both"/>
              <w:rPr>
                <w:sz w:val="22"/>
                <w:szCs w:val="22"/>
              </w:rPr>
            </w:pPr>
            <w:r w:rsidRPr="000D3544">
              <w:rPr>
                <w:sz w:val="22"/>
                <w:szCs w:val="22"/>
              </w:rPr>
              <w:t>Mandatory Occurrence</w:t>
            </w:r>
          </w:p>
          <w:p w14:paraId="7430B72C" w14:textId="77777777" w:rsidR="000D3544" w:rsidRPr="000D3544" w:rsidRDefault="000D3544" w:rsidP="000D3544">
            <w:pPr>
              <w:spacing w:after="160" w:line="259" w:lineRule="auto"/>
              <w:jc w:val="both"/>
              <w:rPr>
                <w:sz w:val="22"/>
                <w:szCs w:val="22"/>
                <w:u w:val="single"/>
              </w:rPr>
            </w:pPr>
            <w:r w:rsidRPr="000D3544">
              <w:rPr>
                <w:sz w:val="22"/>
                <w:szCs w:val="22"/>
              </w:rPr>
              <w:t>Reports</w:t>
            </w:r>
          </w:p>
        </w:tc>
        <w:tc>
          <w:tcPr>
            <w:tcW w:w="6803" w:type="dxa"/>
          </w:tcPr>
          <w:p w14:paraId="0BEFFD9C" w14:textId="77777777" w:rsidR="000D3544" w:rsidRPr="000D3544" w:rsidRDefault="000D3544" w:rsidP="000D3544">
            <w:pPr>
              <w:spacing w:after="160" w:line="259" w:lineRule="auto"/>
              <w:jc w:val="both"/>
              <w:rPr>
                <w:sz w:val="22"/>
                <w:szCs w:val="22"/>
                <w:u w:val="single"/>
              </w:rPr>
            </w:pPr>
            <w:r w:rsidRPr="000D3544">
              <w:rPr>
                <w:sz w:val="22"/>
                <w:szCs w:val="22"/>
              </w:rPr>
              <w:t>Reminder regarding the necessity for filing MORs following an encounter.</w:t>
            </w:r>
          </w:p>
        </w:tc>
      </w:tr>
      <w:tr w:rsidR="000D3544" w:rsidRPr="000D3544" w14:paraId="32035720" w14:textId="77777777" w:rsidTr="00A24563">
        <w:tc>
          <w:tcPr>
            <w:tcW w:w="2547" w:type="dxa"/>
          </w:tcPr>
          <w:p w14:paraId="2519CCEC" w14:textId="77777777" w:rsidR="000D3544" w:rsidRPr="000D3544" w:rsidRDefault="000D3544" w:rsidP="000D3544">
            <w:pPr>
              <w:spacing w:after="160" w:line="259" w:lineRule="auto"/>
              <w:jc w:val="both"/>
              <w:rPr>
                <w:sz w:val="22"/>
                <w:szCs w:val="22"/>
              </w:rPr>
            </w:pPr>
            <w:r w:rsidRPr="000D3544">
              <w:rPr>
                <w:sz w:val="22"/>
                <w:szCs w:val="22"/>
              </w:rPr>
              <w:t>Standard Operating</w:t>
            </w:r>
          </w:p>
          <w:p w14:paraId="69D74B08" w14:textId="77777777" w:rsidR="000D3544" w:rsidRPr="000D3544" w:rsidRDefault="000D3544" w:rsidP="000D3544">
            <w:pPr>
              <w:spacing w:after="160" w:line="259" w:lineRule="auto"/>
              <w:jc w:val="both"/>
              <w:rPr>
                <w:sz w:val="22"/>
                <w:szCs w:val="22"/>
                <w:u w:val="single"/>
              </w:rPr>
            </w:pPr>
            <w:r w:rsidRPr="000D3544">
              <w:rPr>
                <w:sz w:val="22"/>
                <w:szCs w:val="22"/>
              </w:rPr>
              <w:t>Procedures</w:t>
            </w:r>
          </w:p>
        </w:tc>
        <w:tc>
          <w:tcPr>
            <w:tcW w:w="6803" w:type="dxa"/>
          </w:tcPr>
          <w:p w14:paraId="03664ED2" w14:textId="77777777" w:rsidR="000D3544" w:rsidRPr="000D3544" w:rsidRDefault="000D3544" w:rsidP="000D3544">
            <w:pPr>
              <w:spacing w:after="160" w:line="259" w:lineRule="auto"/>
              <w:jc w:val="both"/>
              <w:rPr>
                <w:sz w:val="22"/>
                <w:szCs w:val="22"/>
              </w:rPr>
            </w:pPr>
            <w:r w:rsidRPr="000D3544">
              <w:rPr>
                <w:sz w:val="22"/>
                <w:szCs w:val="22"/>
              </w:rPr>
              <w:t>Review changes to normal and abnormal operating procedures:</w:t>
            </w:r>
          </w:p>
          <w:p w14:paraId="06EA8AC3" w14:textId="77777777" w:rsidR="000D3544" w:rsidRPr="000D3544" w:rsidRDefault="000D3544" w:rsidP="000D3544">
            <w:pPr>
              <w:spacing w:after="160" w:line="259" w:lineRule="auto"/>
              <w:jc w:val="both"/>
              <w:rPr>
                <w:sz w:val="22"/>
                <w:szCs w:val="22"/>
              </w:rPr>
            </w:pPr>
            <w:r w:rsidRPr="000D3544">
              <w:rPr>
                <w:sz w:val="22"/>
                <w:szCs w:val="22"/>
              </w:rPr>
              <w:t>• pre-flight planning;</w:t>
            </w:r>
          </w:p>
          <w:p w14:paraId="6ED9FE5A" w14:textId="77777777" w:rsidR="000D3544" w:rsidRPr="000D3544" w:rsidRDefault="000D3544" w:rsidP="000D3544">
            <w:pPr>
              <w:spacing w:after="160" w:line="259" w:lineRule="auto"/>
              <w:jc w:val="both"/>
              <w:rPr>
                <w:sz w:val="22"/>
                <w:szCs w:val="22"/>
              </w:rPr>
            </w:pPr>
            <w:r w:rsidRPr="000D3544">
              <w:rPr>
                <w:sz w:val="22"/>
                <w:szCs w:val="22"/>
              </w:rPr>
              <w:t>• operations to/from aerodromes contaminated with volcanic</w:t>
            </w:r>
            <w:r w:rsidR="000F7FBA">
              <w:rPr>
                <w:sz w:val="22"/>
                <w:szCs w:val="22"/>
              </w:rPr>
              <w:t xml:space="preserve"> </w:t>
            </w:r>
            <w:r w:rsidRPr="000D3544">
              <w:rPr>
                <w:sz w:val="22"/>
                <w:szCs w:val="22"/>
              </w:rPr>
              <w:t>ash;</w:t>
            </w:r>
          </w:p>
          <w:p w14:paraId="3BFFC6A5" w14:textId="77777777" w:rsidR="000D3544" w:rsidRPr="000D3544" w:rsidRDefault="000D3544" w:rsidP="000D3544">
            <w:pPr>
              <w:spacing w:after="160" w:line="259" w:lineRule="auto"/>
              <w:jc w:val="both"/>
              <w:rPr>
                <w:sz w:val="22"/>
                <w:szCs w:val="22"/>
              </w:rPr>
            </w:pPr>
            <w:r w:rsidRPr="000D3544">
              <w:rPr>
                <w:sz w:val="22"/>
                <w:szCs w:val="22"/>
              </w:rPr>
              <w:t>• supplemental oxygen;</w:t>
            </w:r>
          </w:p>
          <w:p w14:paraId="5E747CD5" w14:textId="77777777" w:rsidR="000D3544" w:rsidRPr="000D3544" w:rsidRDefault="000D3544" w:rsidP="000D3544">
            <w:pPr>
              <w:spacing w:after="160" w:line="259" w:lineRule="auto"/>
              <w:jc w:val="both"/>
              <w:rPr>
                <w:sz w:val="22"/>
                <w:szCs w:val="22"/>
              </w:rPr>
            </w:pPr>
            <w:r w:rsidRPr="000D3544">
              <w:rPr>
                <w:sz w:val="22"/>
                <w:szCs w:val="22"/>
              </w:rPr>
              <w:t>• engine-out procedures; and</w:t>
            </w:r>
          </w:p>
          <w:p w14:paraId="35E5EFDD" w14:textId="77777777" w:rsidR="000D3544" w:rsidRPr="000D3544" w:rsidRDefault="000D3544" w:rsidP="000D3544">
            <w:pPr>
              <w:spacing w:after="160" w:line="259" w:lineRule="auto"/>
              <w:jc w:val="both"/>
              <w:rPr>
                <w:sz w:val="22"/>
                <w:szCs w:val="22"/>
              </w:rPr>
            </w:pPr>
            <w:r w:rsidRPr="000D3544">
              <w:rPr>
                <w:sz w:val="22"/>
                <w:szCs w:val="22"/>
              </w:rPr>
              <w:t>• escape routes.</w:t>
            </w:r>
          </w:p>
          <w:p w14:paraId="512FCE1F" w14:textId="77777777" w:rsidR="000D3544" w:rsidRPr="000D3544" w:rsidRDefault="000D3544" w:rsidP="000D3544">
            <w:pPr>
              <w:spacing w:after="160" w:line="259" w:lineRule="auto"/>
              <w:jc w:val="both"/>
              <w:rPr>
                <w:sz w:val="22"/>
                <w:szCs w:val="22"/>
                <w:u w:val="single"/>
              </w:rPr>
            </w:pPr>
            <w:r w:rsidRPr="000D3544">
              <w:rPr>
                <w:sz w:val="22"/>
                <w:szCs w:val="22"/>
              </w:rPr>
              <w:t>(This list is not necessarily exhaustive.)</w:t>
            </w:r>
          </w:p>
        </w:tc>
      </w:tr>
      <w:tr w:rsidR="000D3544" w:rsidRPr="000D3544" w14:paraId="3165E48D" w14:textId="77777777" w:rsidTr="00A24563">
        <w:tc>
          <w:tcPr>
            <w:tcW w:w="2547" w:type="dxa"/>
          </w:tcPr>
          <w:p w14:paraId="453234A0" w14:textId="77777777" w:rsidR="000D3544" w:rsidRPr="000D3544" w:rsidRDefault="000D3544" w:rsidP="000D3544">
            <w:pPr>
              <w:spacing w:after="160" w:line="259" w:lineRule="auto"/>
              <w:jc w:val="both"/>
              <w:rPr>
                <w:sz w:val="22"/>
                <w:szCs w:val="22"/>
                <w:u w:val="single"/>
              </w:rPr>
            </w:pPr>
            <w:r w:rsidRPr="000D3544">
              <w:rPr>
                <w:sz w:val="22"/>
                <w:szCs w:val="22"/>
              </w:rPr>
              <w:t>Technical Log</w:t>
            </w:r>
          </w:p>
        </w:tc>
        <w:tc>
          <w:tcPr>
            <w:tcW w:w="6803" w:type="dxa"/>
          </w:tcPr>
          <w:p w14:paraId="3219BB56" w14:textId="77777777" w:rsidR="000D3544" w:rsidRPr="000D3544" w:rsidRDefault="000D3544" w:rsidP="000D3544">
            <w:pPr>
              <w:spacing w:after="160" w:line="259" w:lineRule="auto"/>
              <w:jc w:val="both"/>
              <w:rPr>
                <w:sz w:val="22"/>
                <w:szCs w:val="22"/>
              </w:rPr>
            </w:pPr>
            <w:r w:rsidRPr="000D3544">
              <w:rPr>
                <w:sz w:val="22"/>
                <w:szCs w:val="22"/>
              </w:rPr>
              <w:t>Any actual or suspected volcanic ash encounter will require a tech log entry and appropriate maintenance action prior to subsequent flight.</w:t>
            </w:r>
          </w:p>
          <w:p w14:paraId="2034AA96" w14:textId="77777777" w:rsidR="000D3544" w:rsidRPr="000D3544" w:rsidRDefault="000D3544" w:rsidP="000D3544">
            <w:pPr>
              <w:spacing w:after="160" w:line="259" w:lineRule="auto"/>
              <w:jc w:val="both"/>
              <w:rPr>
                <w:sz w:val="22"/>
                <w:szCs w:val="22"/>
              </w:rPr>
            </w:pPr>
          </w:p>
          <w:p w14:paraId="1F80F5E4" w14:textId="77777777" w:rsidR="000D3544" w:rsidRPr="000D3544" w:rsidRDefault="000D3544" w:rsidP="000F7FBA">
            <w:pPr>
              <w:spacing w:after="160" w:line="259" w:lineRule="auto"/>
              <w:jc w:val="both"/>
              <w:rPr>
                <w:sz w:val="22"/>
                <w:szCs w:val="22"/>
                <w:u w:val="single"/>
              </w:rPr>
            </w:pPr>
            <w:r w:rsidRPr="000D3544">
              <w:rPr>
                <w:sz w:val="22"/>
                <w:szCs w:val="22"/>
              </w:rPr>
              <w:t>Penetration (detail and duration) of airspace or operations to/from aerodromes</w:t>
            </w:r>
            <w:r w:rsidR="000F7FBA">
              <w:rPr>
                <w:sz w:val="22"/>
                <w:szCs w:val="22"/>
              </w:rPr>
              <w:t xml:space="preserve"> </w:t>
            </w:r>
            <w:r w:rsidRPr="000D3544">
              <w:rPr>
                <w:sz w:val="22"/>
                <w:szCs w:val="22"/>
              </w:rPr>
              <w:t>which may be contaminated by volcanic ash will require a tech log entry.</w:t>
            </w:r>
          </w:p>
        </w:tc>
      </w:tr>
    </w:tbl>
    <w:p w14:paraId="2CFDBBF5"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2212E336" w14:textId="77777777" w:rsidTr="00A24563">
        <w:tc>
          <w:tcPr>
            <w:tcW w:w="2547" w:type="dxa"/>
            <w:shd w:val="clear" w:color="auto" w:fill="BFBFBF" w:themeFill="background1" w:themeFillShade="BF"/>
          </w:tcPr>
          <w:p w14:paraId="1D206B77" w14:textId="77777777" w:rsidR="000D3544" w:rsidRPr="000D3544" w:rsidRDefault="000D3544" w:rsidP="000D3544">
            <w:pPr>
              <w:spacing w:after="160" w:line="259" w:lineRule="auto"/>
              <w:jc w:val="both"/>
              <w:rPr>
                <w:sz w:val="22"/>
                <w:szCs w:val="22"/>
                <w:u w:val="single"/>
              </w:rPr>
            </w:pPr>
            <w:r w:rsidRPr="000D3544">
              <w:rPr>
                <w:b/>
                <w:bCs/>
                <w:sz w:val="22"/>
                <w:szCs w:val="22"/>
              </w:rPr>
              <w:lastRenderedPageBreak/>
              <w:t>Considerations</w:t>
            </w:r>
          </w:p>
        </w:tc>
        <w:tc>
          <w:tcPr>
            <w:tcW w:w="6803" w:type="dxa"/>
            <w:shd w:val="clear" w:color="auto" w:fill="BFBFBF" w:themeFill="background1" w:themeFillShade="BF"/>
          </w:tcPr>
          <w:p w14:paraId="7FC77650"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0F076E90" w14:textId="77777777" w:rsidTr="00A24563">
        <w:tc>
          <w:tcPr>
            <w:tcW w:w="2547" w:type="dxa"/>
          </w:tcPr>
          <w:p w14:paraId="49A343BE" w14:textId="77777777" w:rsidR="000D3544" w:rsidRPr="000D3544" w:rsidRDefault="000D3544" w:rsidP="000D3544">
            <w:pPr>
              <w:spacing w:after="160" w:line="259" w:lineRule="auto"/>
              <w:jc w:val="both"/>
              <w:rPr>
                <w:sz w:val="22"/>
                <w:szCs w:val="22"/>
                <w:u w:val="single"/>
              </w:rPr>
            </w:pPr>
            <w:r w:rsidRPr="000D3544">
              <w:rPr>
                <w:b/>
                <w:bCs/>
                <w:sz w:val="22"/>
                <w:szCs w:val="22"/>
              </w:rPr>
              <w:t>Maintenance Procedures</w:t>
            </w:r>
          </w:p>
        </w:tc>
        <w:tc>
          <w:tcPr>
            <w:tcW w:w="6803" w:type="dxa"/>
          </w:tcPr>
          <w:p w14:paraId="176AA18C" w14:textId="77777777" w:rsidR="000D3544" w:rsidRPr="000D3544" w:rsidRDefault="000D3544" w:rsidP="000D3544">
            <w:pPr>
              <w:spacing w:after="160" w:line="259" w:lineRule="auto"/>
              <w:jc w:val="both"/>
              <w:rPr>
                <w:sz w:val="22"/>
                <w:szCs w:val="22"/>
              </w:rPr>
            </w:pPr>
            <w:r w:rsidRPr="000D3544">
              <w:rPr>
                <w:sz w:val="22"/>
                <w:szCs w:val="22"/>
              </w:rPr>
              <w:t>Operators, who are operating in areas of ash contamination, are recommended to</w:t>
            </w:r>
            <w:r w:rsidR="000F7FBA">
              <w:rPr>
                <w:sz w:val="22"/>
                <w:szCs w:val="22"/>
              </w:rPr>
              <w:t xml:space="preserve"> </w:t>
            </w:r>
            <w:r w:rsidRPr="000D3544">
              <w:rPr>
                <w:sz w:val="22"/>
                <w:szCs w:val="22"/>
              </w:rPr>
              <w:t>enhance vigilance during inspections and regular maintenance and potentially</w:t>
            </w:r>
            <w:r w:rsidR="000F7FBA">
              <w:rPr>
                <w:sz w:val="22"/>
                <w:szCs w:val="22"/>
              </w:rPr>
              <w:t xml:space="preserve"> </w:t>
            </w:r>
            <w:r w:rsidRPr="000D3544">
              <w:rPr>
                <w:sz w:val="22"/>
                <w:szCs w:val="22"/>
              </w:rPr>
              <w:t>adjust their maintenance practices, based upon the observations, to prevent</w:t>
            </w:r>
            <w:r w:rsidR="000F7FBA">
              <w:rPr>
                <w:sz w:val="22"/>
                <w:szCs w:val="22"/>
              </w:rPr>
              <w:t xml:space="preserve"> </w:t>
            </w:r>
            <w:r w:rsidRPr="000D3544">
              <w:rPr>
                <w:sz w:val="22"/>
                <w:szCs w:val="22"/>
              </w:rPr>
              <w:t>unscheduled maintenance. Observations should include signs of unusual or</w:t>
            </w:r>
            <w:r w:rsidR="000F7FBA">
              <w:rPr>
                <w:sz w:val="22"/>
                <w:szCs w:val="22"/>
              </w:rPr>
              <w:t xml:space="preserve"> </w:t>
            </w:r>
            <w:r w:rsidRPr="000D3544">
              <w:rPr>
                <w:sz w:val="22"/>
                <w:szCs w:val="22"/>
              </w:rPr>
              <w:t>accelerated abrasions, corrosion and / or ash accumulation.</w:t>
            </w:r>
          </w:p>
          <w:p w14:paraId="70C4434F" w14:textId="77777777" w:rsidR="000D3544" w:rsidRPr="000D3544" w:rsidRDefault="000D3544" w:rsidP="000D3544">
            <w:pPr>
              <w:spacing w:after="160" w:line="259" w:lineRule="auto"/>
              <w:jc w:val="both"/>
              <w:rPr>
                <w:sz w:val="22"/>
                <w:szCs w:val="22"/>
              </w:rPr>
            </w:pPr>
          </w:p>
          <w:p w14:paraId="34572A88" w14:textId="77777777" w:rsidR="000D3544" w:rsidRPr="000D3544" w:rsidRDefault="000D3544" w:rsidP="000D3544">
            <w:pPr>
              <w:spacing w:after="160" w:line="259" w:lineRule="auto"/>
              <w:jc w:val="both"/>
              <w:rPr>
                <w:sz w:val="22"/>
                <w:szCs w:val="22"/>
                <w:u w:val="single"/>
              </w:rPr>
            </w:pPr>
            <w:r w:rsidRPr="000D3544">
              <w:rPr>
                <w:sz w:val="22"/>
                <w:szCs w:val="22"/>
              </w:rPr>
              <w:t>Operator co-operation is requested in reporting to manufacturers and the relevant authorities their observations and experiences from operations in areas of ash contamination. If significant observations are discovered beyond normal variations currently known, manufacturers will share these observations, and any improved recommendations for maintenance practices, with all operators and the relevant authorities.</w:t>
            </w:r>
          </w:p>
        </w:tc>
      </w:tr>
    </w:tbl>
    <w:p w14:paraId="2B2944E8" w14:textId="77777777" w:rsidR="000D3544" w:rsidRPr="000D3544" w:rsidRDefault="000D3544" w:rsidP="000D3544">
      <w:pPr>
        <w:spacing w:after="160" w:line="259" w:lineRule="auto"/>
        <w:jc w:val="both"/>
        <w:rPr>
          <w:rFonts w:eastAsia="Calibri"/>
          <w:sz w:val="22"/>
          <w:szCs w:val="22"/>
          <w:u w:val="single"/>
        </w:rPr>
      </w:pPr>
    </w:p>
    <w:p w14:paraId="694553C4" w14:textId="77777777"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Note: </w:t>
      </w:r>
      <w:r w:rsidRPr="000D3544">
        <w:rPr>
          <w:rFonts w:eastAsia="Calibri"/>
          <w:sz w:val="22"/>
          <w:szCs w:val="22"/>
        </w:rPr>
        <w:t>The above list is not necessarily exhaustive and operators must make their own assessments of the hazards on the specific routes they fly.</w:t>
      </w:r>
    </w:p>
    <w:p w14:paraId="23AB7E17" w14:textId="77777777" w:rsidR="000D3544" w:rsidRPr="000D3544" w:rsidRDefault="000D3544" w:rsidP="000D3544">
      <w:pPr>
        <w:spacing w:after="160" w:line="259" w:lineRule="auto"/>
        <w:jc w:val="both"/>
        <w:rPr>
          <w:rFonts w:eastAsia="Calibri"/>
          <w:sz w:val="22"/>
          <w:szCs w:val="22"/>
        </w:rPr>
      </w:pPr>
    </w:p>
    <w:p w14:paraId="051103D0" w14:textId="77777777" w:rsidR="000D3544" w:rsidRPr="000D3544" w:rsidRDefault="000D3544" w:rsidP="000D3544">
      <w:pPr>
        <w:spacing w:after="160" w:line="259" w:lineRule="auto"/>
        <w:jc w:val="both"/>
        <w:rPr>
          <w:rFonts w:eastAsia="Calibri"/>
          <w:sz w:val="22"/>
          <w:szCs w:val="22"/>
        </w:rPr>
      </w:pPr>
    </w:p>
    <w:p w14:paraId="78CBF2AA"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REFERENCE DOCUMENTS</w:t>
      </w:r>
    </w:p>
    <w:p w14:paraId="43295520"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SARPs</w:t>
      </w:r>
    </w:p>
    <w:p w14:paraId="23B37FB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3 — </w:t>
      </w:r>
      <w:r w:rsidRPr="000D3544">
        <w:rPr>
          <w:rFonts w:eastAsia="Calibri"/>
          <w:i/>
          <w:iCs/>
          <w:sz w:val="22"/>
          <w:szCs w:val="22"/>
        </w:rPr>
        <w:t xml:space="preserve">Meteorological Services for International Air Navigation </w:t>
      </w:r>
      <w:r w:rsidRPr="000D3544">
        <w:rPr>
          <w:rFonts w:eastAsia="Calibri"/>
          <w:sz w:val="22"/>
          <w:szCs w:val="22"/>
        </w:rPr>
        <w:t xml:space="preserve">— Applicable 14 November 2013 page(s) 7, 11, 12, 13, 16, 19, 20, 21, 22, 26, 27, 31, 35, 38, 39, 40, 42, 44, 45, 47, 48, 49, 52, 53, 58, 61, 62 </w:t>
      </w:r>
    </w:p>
    <w:p w14:paraId="3837A08B"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6 — </w:t>
      </w:r>
      <w:r w:rsidRPr="000D3544">
        <w:rPr>
          <w:rFonts w:eastAsia="Calibri"/>
          <w:i/>
          <w:iCs/>
          <w:sz w:val="22"/>
          <w:szCs w:val="22"/>
        </w:rPr>
        <w:t xml:space="preserve">Operation of Aircraft </w:t>
      </w:r>
      <w:r w:rsidRPr="000D3544">
        <w:rPr>
          <w:rFonts w:eastAsia="Calibri"/>
          <w:sz w:val="22"/>
          <w:szCs w:val="22"/>
        </w:rPr>
        <w:t xml:space="preserve">—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14:paraId="4916C1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11 — </w:t>
      </w:r>
      <w:r w:rsidRPr="000D3544">
        <w:rPr>
          <w:rFonts w:eastAsia="Calibri"/>
          <w:i/>
          <w:iCs/>
          <w:sz w:val="22"/>
          <w:szCs w:val="22"/>
        </w:rPr>
        <w:t xml:space="preserve">Air Traffic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7, 14 </w:t>
      </w:r>
    </w:p>
    <w:p w14:paraId="08FCA1A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15 — </w:t>
      </w:r>
      <w:r w:rsidRPr="000D3544">
        <w:rPr>
          <w:rFonts w:eastAsia="Calibri"/>
          <w:i/>
          <w:iCs/>
          <w:sz w:val="22"/>
          <w:szCs w:val="22"/>
        </w:rPr>
        <w:t xml:space="preserve">Aeronautical Information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page(s) 7, 11, 13, 14, 17, 19, 20, 21, 22, 61, 62 </w:t>
      </w:r>
    </w:p>
    <w:p w14:paraId="5ED33FA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19 — </w:t>
      </w:r>
      <w:r w:rsidRPr="000D3544">
        <w:rPr>
          <w:rFonts w:eastAsia="Calibri"/>
          <w:i/>
          <w:iCs/>
          <w:sz w:val="22"/>
          <w:szCs w:val="22"/>
        </w:rPr>
        <w:t xml:space="preserve">Safety Management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33 </w:t>
      </w:r>
    </w:p>
    <w:p w14:paraId="693D4F9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Doc 4444 —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page(s) v, 6, 10, 12, 19, 21, 26, 27</w:t>
      </w:r>
    </w:p>
    <w:p w14:paraId="70234BF7" w14:textId="77777777"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Guidance </w:t>
      </w:r>
    </w:p>
    <w:p w14:paraId="1526231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9691 — </w:t>
      </w:r>
      <w:r w:rsidRPr="000D3544">
        <w:rPr>
          <w:rFonts w:eastAsia="Calibri"/>
          <w:i/>
          <w:iCs/>
          <w:sz w:val="22"/>
          <w:szCs w:val="22"/>
        </w:rPr>
        <w:t xml:space="preserve">Manual on Volcanic Ash, Radioactive Material and Toxic Chemical Clouds </w:t>
      </w:r>
      <w:r w:rsidRPr="000D3544">
        <w:rPr>
          <w:rFonts w:eastAsia="Calibri"/>
          <w:sz w:val="22"/>
          <w:szCs w:val="22"/>
        </w:rPr>
        <w:tab/>
      </w:r>
      <w:r w:rsidRPr="000D3544">
        <w:rPr>
          <w:rFonts w:eastAsia="Calibri"/>
          <w:sz w:val="22"/>
          <w:szCs w:val="22"/>
        </w:rPr>
        <w:tab/>
        <w:t xml:space="preserve">page(s) 6, 24 </w:t>
      </w:r>
    </w:p>
    <w:p w14:paraId="731CF39B"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9766 —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15, 16, 19, 20, 26, 29, 31, 38, 39, 41, 43, 44, 47, 48, 67 </w:t>
      </w:r>
    </w:p>
    <w:p w14:paraId="38BA81BD"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9854 — </w:t>
      </w:r>
      <w:r w:rsidRPr="000D3544">
        <w:rPr>
          <w:rFonts w:eastAsia="Calibri"/>
          <w:i/>
          <w:iCs/>
          <w:sz w:val="22"/>
          <w:szCs w:val="22"/>
        </w:rPr>
        <w:t xml:space="preserve">Global Air Traffic Management Operational Concept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14:paraId="660FF00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9859 — </w:t>
      </w:r>
      <w:r w:rsidRPr="000D3544">
        <w:rPr>
          <w:rFonts w:eastAsia="Calibri"/>
          <w:i/>
          <w:iCs/>
          <w:sz w:val="22"/>
          <w:szCs w:val="22"/>
        </w:rPr>
        <w:t xml:space="preserve">Safety Management Manual </w:t>
      </w:r>
      <w:r w:rsidRPr="000D3544">
        <w:rPr>
          <w:rFonts w:eastAsia="Calibri"/>
          <w:sz w:val="22"/>
          <w:szCs w:val="22"/>
        </w:rPr>
        <w:t xml:space="preserve">(SMM)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33 </w:t>
      </w:r>
    </w:p>
    <w:p w14:paraId="0C77F125"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sz w:val="22"/>
          <w:szCs w:val="22"/>
        </w:rPr>
        <w:t xml:space="preserve">Doc 9974 — </w:t>
      </w:r>
      <w:r w:rsidRPr="000D3544">
        <w:rPr>
          <w:rFonts w:eastAsia="Calibri"/>
          <w:i/>
          <w:iCs/>
          <w:sz w:val="22"/>
          <w:szCs w:val="22"/>
        </w:rPr>
        <w:t xml:space="preserve">Manual on Flight Safety and Volcanic Ash </w:t>
      </w:r>
      <w:r w:rsidRPr="000D3544">
        <w:rPr>
          <w:rFonts w:eastAsia="Calibri"/>
          <w:sz w:val="22"/>
          <w:szCs w:val="22"/>
        </w:rPr>
        <w:t xml:space="preserve">– subtitled: </w:t>
      </w:r>
      <w:r w:rsidRPr="000D3544">
        <w:rPr>
          <w:rFonts w:eastAsia="Calibri"/>
          <w:i/>
          <w:iCs/>
          <w:sz w:val="22"/>
          <w:szCs w:val="22"/>
        </w:rPr>
        <w:t xml:space="preserve">Risk Management of Flight Operations with Known or Forecast Volcanic Ash Contamination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30, 33</w:t>
      </w:r>
    </w:p>
    <w:p w14:paraId="706ADF8C" w14:textId="77777777" w:rsidR="000D3544" w:rsidRPr="000D3544" w:rsidRDefault="000D3544" w:rsidP="000D3544">
      <w:pPr>
        <w:spacing w:after="160" w:line="259" w:lineRule="auto"/>
        <w:jc w:val="both"/>
        <w:rPr>
          <w:rFonts w:eastAsia="Calibri"/>
          <w:sz w:val="22"/>
          <w:szCs w:val="22"/>
        </w:rPr>
      </w:pPr>
    </w:p>
    <w:p w14:paraId="4F0EE629" w14:textId="77777777" w:rsidR="000D3544" w:rsidRPr="000D3544" w:rsidRDefault="000D3544" w:rsidP="000D3544">
      <w:pPr>
        <w:spacing w:after="160" w:line="259" w:lineRule="auto"/>
        <w:jc w:val="both"/>
        <w:rPr>
          <w:rFonts w:eastAsia="Calibri"/>
          <w:sz w:val="22"/>
          <w:szCs w:val="22"/>
        </w:rPr>
      </w:pPr>
    </w:p>
    <w:p w14:paraId="09A086BE" w14:textId="77777777" w:rsidR="000D3544" w:rsidRPr="003362F4" w:rsidRDefault="000D3544" w:rsidP="003362F4">
      <w:pPr>
        <w:pStyle w:val="Default"/>
        <w:jc w:val="both"/>
        <w:rPr>
          <w:sz w:val="22"/>
          <w:szCs w:val="22"/>
        </w:rPr>
      </w:pPr>
    </w:p>
    <w:sectPr w:rsidR="000D3544" w:rsidRPr="003362F4" w:rsidSect="00F13EFB">
      <w:headerReference w:type="default" r:id="rId85"/>
      <w:footerReference w:type="default" r:id="rId86"/>
      <w:headerReference w:type="first" r:id="rId87"/>
      <w:pgSz w:w="12240" w:h="15840"/>
      <w:pgMar w:top="1152" w:right="1584" w:bottom="1152" w:left="1584" w:header="0" w:footer="0"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IlBOUDO, Goama" w:date="2021-06-01T20:42:00Z" w:initials="IG">
    <w:p w14:paraId="2DEE66C3" w14:textId="5FD49035" w:rsidR="00695FD2" w:rsidRDefault="00695FD2" w:rsidP="00046D8F">
      <w:pPr>
        <w:pStyle w:val="Commentaire"/>
      </w:pPr>
      <w:r>
        <w:rPr>
          <w:rStyle w:val="Marquedecommentaire"/>
        </w:rPr>
        <w:annotationRef/>
      </w:r>
      <w:r>
        <w:rPr>
          <w:rStyle w:val="Marquedecommentaire"/>
        </w:rPr>
        <w:annotationRef/>
      </w:r>
      <w:r>
        <w:t>2 PROVISIONS AND GUIDANCES RELATED TO THE PROVISION OF INFORMATION ON VOLCANIC ASH</w:t>
      </w:r>
    </w:p>
    <w:p w14:paraId="7FA4FD07" w14:textId="778BE722" w:rsidR="00695FD2" w:rsidRDefault="00695FD2">
      <w:pPr>
        <w:pStyle w:val="Commentaire"/>
      </w:pPr>
    </w:p>
  </w:comment>
  <w:comment w:id="5" w:author="IlBOUDO, Goama" w:date="2021-05-31T19:34:00Z" w:initials="IG">
    <w:p w14:paraId="2ABDC443" w14:textId="77777777" w:rsidR="00695FD2" w:rsidRDefault="00695FD2">
      <w:pPr>
        <w:pStyle w:val="Commentaire"/>
      </w:pPr>
      <w:r>
        <w:rPr>
          <w:rStyle w:val="Marquedecommentaire"/>
        </w:rPr>
        <w:annotationRef/>
      </w:r>
      <w:r>
        <w:t>List of AFI Selected Volcano Observatory States to contribute to the IAVW</w:t>
      </w:r>
    </w:p>
    <w:p w14:paraId="4D1F10FC" w14:textId="77777777" w:rsidR="00695FD2" w:rsidRDefault="00695FD2">
      <w:pPr>
        <w:pStyle w:val="Commentaire"/>
      </w:pPr>
    </w:p>
    <w:p w14:paraId="3BDB7ACC" w14:textId="77777777" w:rsidR="00695FD2" w:rsidRDefault="00695FD2">
      <w:pPr>
        <w:pStyle w:val="Commentaire"/>
      </w:pPr>
      <w:r>
        <w:t>Specification of their role in accordance with the Provision of ICAO Annex 3, §3.5 and App.2</w:t>
      </w:r>
    </w:p>
  </w:comment>
  <w:comment w:id="6" w:author="IlBOUDO, Goama" w:date="2021-05-31T19:39:00Z" w:initials="IG">
    <w:p w14:paraId="6E02C97C" w14:textId="77777777" w:rsidR="00695FD2" w:rsidRDefault="00695FD2">
      <w:pPr>
        <w:pStyle w:val="Commentaire"/>
      </w:pPr>
      <w:r>
        <w:rPr>
          <w:rStyle w:val="Marquedecommentaire"/>
        </w:rPr>
        <w:annotationRef/>
      </w:r>
      <w:r>
        <w:t>To be added as an Appendix to this VACP document</w:t>
      </w:r>
    </w:p>
  </w:comment>
  <w:comment w:id="7" w:author="IlBOUDO, Goama" w:date="2021-05-31T19:52:00Z" w:initials="IG">
    <w:p w14:paraId="6E8DA424" w14:textId="5E6E5565" w:rsidR="00695FD2" w:rsidRDefault="00695FD2">
      <w:pPr>
        <w:pStyle w:val="Commentaire"/>
      </w:pPr>
      <w:r>
        <w:rPr>
          <w:rStyle w:val="Marquedecommentaire"/>
        </w:rPr>
        <w:annotationRef/>
      </w:r>
      <w:r>
        <w:t>We may provide the websites details of the Volcanic Ash Advisory Centres (Doc 9766 Part 3 §3.1 – Useful Websites refers)</w:t>
      </w:r>
    </w:p>
  </w:comment>
  <w:comment w:id="10" w:author="IlBOUDO, Goama" w:date="2021-05-31T19:55:00Z" w:initials="IG">
    <w:p w14:paraId="2592DCF4" w14:textId="34D5B37C" w:rsidR="00695FD2" w:rsidRDefault="00695FD2">
      <w:pPr>
        <w:pStyle w:val="Commentaire"/>
      </w:pPr>
      <w:r>
        <w:rPr>
          <w:rStyle w:val="Marquedecommentaire"/>
        </w:rPr>
        <w:annotationRef/>
      </w:r>
      <w:r>
        <w:t>No Comments</w:t>
      </w:r>
    </w:p>
  </w:comment>
  <w:comment w:id="15" w:author="IlBOUDO, Goama" w:date="2021-05-31T21:33:00Z" w:initials="IG">
    <w:p w14:paraId="423BAE6A" w14:textId="77777777" w:rsidR="00695FD2" w:rsidRPr="00C05879" w:rsidRDefault="00695FD2" w:rsidP="00C05879">
      <w:pPr>
        <w:pStyle w:val="Default"/>
      </w:pPr>
      <w:r>
        <w:rPr>
          <w:rStyle w:val="Marquedecommentaire"/>
        </w:rPr>
        <w:annotationRef/>
      </w:r>
    </w:p>
    <w:p w14:paraId="069F02E9" w14:textId="49CEE89F" w:rsidR="00695FD2" w:rsidRPr="009C419F" w:rsidRDefault="00695FD2" w:rsidP="00C05879">
      <w:pPr>
        <w:autoSpaceDE w:val="0"/>
        <w:autoSpaceDN w:val="0"/>
        <w:adjustRightInd w:val="0"/>
        <w:rPr>
          <w:color w:val="000000"/>
          <w:sz w:val="28"/>
          <w:szCs w:val="28"/>
        </w:rPr>
      </w:pPr>
      <w:r w:rsidRPr="009C419F">
        <w:rPr>
          <w:color w:val="000000"/>
          <w:sz w:val="28"/>
          <w:szCs w:val="28"/>
        </w:rPr>
        <w:t>Suggestion: To add an Appendix titled [</w:t>
      </w:r>
      <w:r w:rsidRPr="009C419F">
        <w:rPr>
          <w:i/>
          <w:iCs/>
          <w:color w:val="000000"/>
          <w:sz w:val="28"/>
          <w:szCs w:val="28"/>
        </w:rPr>
        <w:t>Regional Regulations, Means of Compliance and Guidance Material</w:t>
      </w:r>
      <w:r w:rsidRPr="009C419F">
        <w:rPr>
          <w:color w:val="000000"/>
          <w:sz w:val="28"/>
          <w:szCs w:val="28"/>
        </w:rPr>
        <w:t xml:space="preserve">] and containing references to relevant Regional and sub-regional (non-ICAO) regulations and guidance material. </w:t>
      </w:r>
    </w:p>
    <w:p w14:paraId="4055C382" w14:textId="353A338F" w:rsidR="00695FD2" w:rsidRPr="009C419F" w:rsidRDefault="00695FD2">
      <w:pPr>
        <w:pStyle w:val="Commentaire"/>
        <w:rPr>
          <w:sz w:val="28"/>
          <w:szCs w:val="28"/>
        </w:rPr>
      </w:pPr>
    </w:p>
  </w:comment>
  <w:comment w:id="16" w:author="IlBOUDO, Goama" w:date="2021-05-31T19:58:00Z" w:initials="IG">
    <w:p w14:paraId="05536E2C" w14:textId="7C6ED6C7" w:rsidR="00695FD2" w:rsidRDefault="00695FD2">
      <w:pPr>
        <w:pStyle w:val="Commentaire"/>
      </w:pPr>
      <w:r>
        <w:rPr>
          <w:rStyle w:val="Marquedecommentaire"/>
        </w:rPr>
        <w:annotationRef/>
      </w:r>
      <w:r>
        <w:t>Guidance for Conducting Volcanic Ash Exercise in ICAO AFI Region has been developed and will be used for conducting the AFI VOLCEX /01</w:t>
      </w:r>
    </w:p>
    <w:p w14:paraId="43328AF3" w14:textId="05097375" w:rsidR="00695FD2" w:rsidRDefault="00695FD2">
      <w:pPr>
        <w:pStyle w:val="Commentaire"/>
      </w:pPr>
    </w:p>
    <w:p w14:paraId="569F078D" w14:textId="11AA536B" w:rsidR="00695FD2" w:rsidRDefault="00695FD2">
      <w:pPr>
        <w:pStyle w:val="Commentaire"/>
      </w:pPr>
      <w:r>
        <w:t>This draft working Guidance will be submitted to agreed approval process and once approved, may be added as an Appendix to this AFI ATM VACP Document</w:t>
      </w:r>
    </w:p>
  </w:comment>
  <w:comment w:id="21" w:author="IlBOUDO, Goama" w:date="2021-05-31T21:40:00Z" w:initials="IG">
    <w:p w14:paraId="0B29FB01" w14:textId="1E0A1181" w:rsidR="00695FD2" w:rsidRDefault="00695FD2">
      <w:pPr>
        <w:pStyle w:val="Commentaire"/>
      </w:pPr>
      <w:r>
        <w:rPr>
          <w:rStyle w:val="Marquedecommentaire"/>
        </w:rPr>
        <w:annotationRef/>
      </w:r>
      <w:r>
        <w:t>Suggestion: To shortly provide the definition of these terms. Those definitions can be taken from the following paragraphs</w:t>
      </w:r>
    </w:p>
  </w:comment>
  <w:comment w:id="24" w:author="IlBOUDO, Goama" w:date="2021-05-31T21:45:00Z" w:initials="IG">
    <w:p w14:paraId="034E4B39" w14:textId="1A61DC33" w:rsidR="00695FD2" w:rsidRDefault="00695FD2">
      <w:pPr>
        <w:pStyle w:val="Commentaire"/>
      </w:pPr>
      <w:r>
        <w:rPr>
          <w:rStyle w:val="Marquedecommentaire"/>
        </w:rPr>
        <w:annotationRef/>
      </w:r>
      <w:r>
        <w:t>To be taken as the definition of “Pre-eruptive phase” as 3.0.1</w:t>
      </w:r>
    </w:p>
  </w:comment>
  <w:comment w:id="25" w:author="IlBOUDO, Goama [2]" w:date="2021-06-02T10:30:00Z" w:initials="IG">
    <w:p w14:paraId="3BFC3726" w14:textId="6DBB8E76" w:rsidR="0068698A" w:rsidRDefault="0068698A">
      <w:pPr>
        <w:pStyle w:val="Commentaire"/>
      </w:pPr>
      <w:r>
        <w:rPr>
          <w:rStyle w:val="Marquedecommentaire"/>
        </w:rPr>
        <w:annotationRef/>
      </w:r>
      <w:r>
        <w:t>VONA can template can be added to this documents</w:t>
      </w:r>
    </w:p>
  </w:comment>
  <w:comment w:id="30" w:author="IlBOUDO, Goama" w:date="2021-05-31T21:48:00Z" w:initials="IG">
    <w:p w14:paraId="3749479A" w14:textId="595964A9" w:rsidR="00695FD2" w:rsidRDefault="00695FD2">
      <w:pPr>
        <w:pStyle w:val="Commentaire"/>
      </w:pPr>
      <w:r>
        <w:rPr>
          <w:rStyle w:val="Marquedecommentaire"/>
        </w:rPr>
        <w:annotationRef/>
      </w:r>
      <w:r>
        <w:t>To be placed in the paragraph 3.0 as sub-paragraph 3.0.2 dealing with the definition of “Start of Eruption Phase”</w:t>
      </w:r>
    </w:p>
  </w:comment>
  <w:comment w:id="36" w:author="IlBOUDO, Goama" w:date="2021-05-31T21:51:00Z" w:initials="IG">
    <w:p w14:paraId="55779D68" w14:textId="4086B884" w:rsidR="00695FD2" w:rsidRDefault="00695FD2">
      <w:pPr>
        <w:pStyle w:val="Commentaire"/>
      </w:pPr>
      <w:r>
        <w:rPr>
          <w:rStyle w:val="Marquedecommentaire"/>
        </w:rPr>
        <w:annotationRef/>
      </w:r>
      <w:r>
        <w:t>To be placed in the paragraph 3.0 as 3.0.3 defining the On-going eruption phase”</w:t>
      </w:r>
    </w:p>
  </w:comment>
  <w:comment w:id="41" w:author="IlBOUDO, Goama" w:date="2021-05-31T21:52:00Z" w:initials="IG">
    <w:p w14:paraId="0B617719" w14:textId="73B3C2A1" w:rsidR="00695FD2" w:rsidRDefault="00695FD2">
      <w:pPr>
        <w:pStyle w:val="Commentaire"/>
      </w:pPr>
      <w:r>
        <w:rPr>
          <w:rStyle w:val="Marquedecommentaire"/>
        </w:rPr>
        <w:annotationRef/>
      </w:r>
      <w:r>
        <w:t>To be placed in paragraph 3.0 as 3.0.4 defining the “Recovery Phase”</w:t>
      </w:r>
    </w:p>
  </w:comment>
  <w:comment w:id="42" w:author="IlBOUDO, Goama" w:date="2021-06-01T20:53:00Z" w:initials="IG">
    <w:p w14:paraId="19456A16" w14:textId="77777777" w:rsidR="00695FD2" w:rsidRDefault="00695FD2" w:rsidP="006E01C2">
      <w:pPr>
        <w:pStyle w:val="Commentaire"/>
      </w:pPr>
      <w:r>
        <w:rPr>
          <w:rStyle w:val="Marquedecommentaire"/>
        </w:rPr>
        <w:annotationRef/>
      </w:r>
      <w:r>
        <w:rPr>
          <w:rStyle w:val="Marquedecommentaire"/>
        </w:rPr>
        <w:annotationRef/>
      </w:r>
      <w:r>
        <w:t>A short paragraph dealing with “Volcanic Ash Safety Risk Assessment” and Mitigation in addition to the Appendix Q that provides Examples safety risks related to volcanic ash</w:t>
      </w:r>
    </w:p>
    <w:p w14:paraId="04E1174B" w14:textId="4A4740B5" w:rsidR="00695FD2" w:rsidRDefault="00695FD2">
      <w:pPr>
        <w:pStyle w:val="Commentaire"/>
      </w:pPr>
    </w:p>
  </w:comment>
  <w:comment w:id="43" w:author="IlBOUDO, Goama" w:date="2021-06-01T20:54:00Z" w:initials="IG">
    <w:p w14:paraId="5175380D" w14:textId="77777777" w:rsidR="00695FD2" w:rsidRDefault="00695FD2">
      <w:pPr>
        <w:pStyle w:val="Commentaire"/>
      </w:pPr>
      <w:r>
        <w:rPr>
          <w:rStyle w:val="Marquedecommentaire"/>
        </w:rPr>
        <w:annotationRef/>
      </w:r>
      <w:r>
        <w:t>To be added as an Appendix or a separate paragraph</w:t>
      </w:r>
    </w:p>
    <w:p w14:paraId="6CA3B205" w14:textId="77777777" w:rsidR="00695FD2" w:rsidRDefault="00695FD2">
      <w:pPr>
        <w:pStyle w:val="Commentaire"/>
      </w:pPr>
    </w:p>
    <w:p w14:paraId="5F00B1A5" w14:textId="18F43BB8" w:rsidR="00695FD2" w:rsidRDefault="00695FD2">
      <w:pPr>
        <w:pStyle w:val="Commentaire"/>
      </w:pPr>
      <w:r>
        <w:t>Terminology</w:t>
      </w:r>
    </w:p>
    <w:p w14:paraId="26DAC396" w14:textId="70881AEF" w:rsidR="00695FD2" w:rsidRDefault="00695FD2">
      <w:pPr>
        <w:pStyle w:val="Commentaire"/>
      </w:pPr>
      <w:r>
        <w:t>Definitions</w:t>
      </w:r>
    </w:p>
    <w:p w14:paraId="307E3F0E" w14:textId="3EC0F792" w:rsidR="00695FD2" w:rsidRDefault="00695FD2">
      <w:pPr>
        <w:pStyle w:val="Commentaire"/>
      </w:pPr>
      <w:r>
        <w:t>Acronyms</w:t>
      </w:r>
    </w:p>
  </w:comment>
  <w:comment w:id="44" w:author="IlBOUDO, Goama" w:date="2021-06-01T20:56:00Z" w:initials="IG">
    <w:p w14:paraId="27CE047B" w14:textId="1A2E56EB" w:rsidR="00695FD2" w:rsidRDefault="00695FD2">
      <w:pPr>
        <w:pStyle w:val="Commentaire"/>
      </w:pPr>
      <w:r>
        <w:rPr>
          <w:rStyle w:val="Marquedecommentaire"/>
        </w:rPr>
        <w:annotationRef/>
      </w:r>
      <w:r>
        <w:t>Propose the numbering of all paragraph</w:t>
      </w:r>
    </w:p>
  </w:comment>
  <w:comment w:id="47" w:author="IlBOUDO, Goama" w:date="2021-05-31T22:10:00Z" w:initials="IG">
    <w:p w14:paraId="566D50D2" w14:textId="77777777" w:rsidR="00695FD2" w:rsidRDefault="00695FD2">
      <w:pPr>
        <w:pStyle w:val="Commentaire"/>
      </w:pPr>
      <w:r>
        <w:rPr>
          <w:rStyle w:val="Marquedecommentaire"/>
        </w:rPr>
        <w:annotationRef/>
      </w:r>
      <w:r>
        <w:t>This appendix should be developed to point out :</w:t>
      </w:r>
    </w:p>
    <w:p w14:paraId="7F591405" w14:textId="151EF725" w:rsidR="00695FD2" w:rsidRDefault="00695FD2" w:rsidP="009B7B38">
      <w:pPr>
        <w:pStyle w:val="Commentaire"/>
        <w:numPr>
          <w:ilvl w:val="0"/>
          <w:numId w:val="33"/>
        </w:numPr>
      </w:pPr>
      <w:r>
        <w:t xml:space="preserve">The establishment of the AFI VOLCEX SG </w:t>
      </w:r>
      <w:r w:rsidRPr="002F724E">
        <w:t xml:space="preserve">to ensure continuation of regular volcanic ash exercises, in accordance with Appendix F of Doc 9766 and </w:t>
      </w:r>
      <w:r>
        <w:t xml:space="preserve">AFI </w:t>
      </w:r>
      <w:r w:rsidRPr="002F724E">
        <w:t>VOLCEX</w:t>
      </w:r>
      <w:r>
        <w:t xml:space="preserve"> Operating Instructions (OPINS)</w:t>
      </w:r>
    </w:p>
    <w:p w14:paraId="5FFBFEC9" w14:textId="77777777" w:rsidR="00695FD2" w:rsidRDefault="00695FD2" w:rsidP="009B7B38">
      <w:pPr>
        <w:pStyle w:val="Commentaire"/>
      </w:pPr>
    </w:p>
    <w:p w14:paraId="1C7D94E2" w14:textId="3CC70602" w:rsidR="00695FD2" w:rsidRDefault="00695FD2" w:rsidP="009B7B38">
      <w:pPr>
        <w:pStyle w:val="Commentaire"/>
        <w:numPr>
          <w:ilvl w:val="0"/>
          <w:numId w:val="33"/>
        </w:numPr>
      </w:pPr>
      <w:r>
        <w:t>The arrangement clauses in line with the conduct of volcanic ahs exercise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A4FD07" w15:done="0"/>
  <w15:commentEx w15:paraId="3BDB7ACC" w15:done="0"/>
  <w15:commentEx w15:paraId="6E02C97C" w15:done="0"/>
  <w15:commentEx w15:paraId="6E8DA424" w15:done="0"/>
  <w15:commentEx w15:paraId="2592DCF4" w15:done="0"/>
  <w15:commentEx w15:paraId="4055C382" w15:done="0"/>
  <w15:commentEx w15:paraId="569F078D" w15:done="0"/>
  <w15:commentEx w15:paraId="0B29FB01" w15:done="0"/>
  <w15:commentEx w15:paraId="034E4B39" w15:done="0"/>
  <w15:commentEx w15:paraId="3BFC3726" w15:done="0"/>
  <w15:commentEx w15:paraId="3749479A" w15:done="0"/>
  <w15:commentEx w15:paraId="55779D68" w15:done="0"/>
  <w15:commentEx w15:paraId="0B617719" w15:done="0"/>
  <w15:commentEx w15:paraId="04E1174B" w15:done="0"/>
  <w15:commentEx w15:paraId="307E3F0E" w15:done="0"/>
  <w15:commentEx w15:paraId="27CE047B" w15:done="0"/>
  <w15:commentEx w15:paraId="1C7D94E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52003" w14:textId="77777777" w:rsidR="007C034E" w:rsidRDefault="007C034E" w:rsidP="00EB4129">
      <w:r>
        <w:separator/>
      </w:r>
    </w:p>
  </w:endnote>
  <w:endnote w:type="continuationSeparator" w:id="0">
    <w:p w14:paraId="0EE5C123" w14:textId="77777777" w:rsidR="007C034E" w:rsidRDefault="007C034E" w:rsidP="00EB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D921" w14:textId="77777777" w:rsidR="00695FD2" w:rsidRDefault="00695FD2" w:rsidP="00A24563">
    <w:pPr>
      <w:pStyle w:val="Corpsdetexte"/>
      <w:spacing w:line="240" w:lineRule="auto"/>
      <w:rPr>
        <w:sz w:val="20"/>
      </w:rPr>
    </w:pPr>
    <w:r>
      <w:rPr>
        <w:noProof/>
      </w:rPr>
      <mc:AlternateContent>
        <mc:Choice Requires="wps">
          <w:drawing>
            <wp:anchor distT="0" distB="0" distL="114300" distR="114300" simplePos="0" relativeHeight="251659264" behindDoc="1" locked="0" layoutInCell="1" allowOverlap="1" wp14:anchorId="198D7C1A" wp14:editId="63DEA4EB">
              <wp:simplePos x="0" y="0"/>
              <wp:positionH relativeFrom="page">
                <wp:posOffset>882650</wp:posOffset>
              </wp:positionH>
              <wp:positionV relativeFrom="page">
                <wp:posOffset>9826625</wp:posOffset>
              </wp:positionV>
              <wp:extent cx="5798185" cy="0"/>
              <wp:effectExtent l="6350" t="6350" r="5715" b="12700"/>
              <wp:wrapNone/>
              <wp:docPr id="9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E9D7" id="Line 9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oFQIAACo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KiDCyg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98F1"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4384" behindDoc="1" locked="0" layoutInCell="1" allowOverlap="1" wp14:anchorId="46465D61" wp14:editId="14793393">
              <wp:simplePos x="0" y="0"/>
              <wp:positionH relativeFrom="page">
                <wp:posOffset>882650</wp:posOffset>
              </wp:positionH>
              <wp:positionV relativeFrom="page">
                <wp:posOffset>9826625</wp:posOffset>
              </wp:positionV>
              <wp:extent cx="5798185" cy="0"/>
              <wp:effectExtent l="6350" t="6350" r="5715" b="12700"/>
              <wp:wrapNone/>
              <wp:docPr id="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2AC9" id="Line 6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4m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Nu7fiY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898D" w14:textId="77777777" w:rsidR="00695FD2" w:rsidRDefault="00695FD2" w:rsidP="00E35408">
    <w:pPr>
      <w:pStyle w:val="Pieddepage"/>
      <w:jc w:val="center"/>
    </w:pPr>
  </w:p>
  <w:p w14:paraId="7807C561" w14:textId="77777777" w:rsidR="00695FD2" w:rsidRDefault="00695FD2" w:rsidP="00E35408">
    <w:pPr>
      <w:pStyle w:val="Pieddepage"/>
      <w:jc w:val="center"/>
    </w:pPr>
  </w:p>
  <w:p w14:paraId="5D2C254E" w14:textId="091CF5EE" w:rsidR="00695FD2" w:rsidRDefault="00695FD2" w:rsidP="00E35408">
    <w:pPr>
      <w:pStyle w:val="Pieddepage"/>
      <w:jc w:val="center"/>
    </w:pPr>
    <w:r>
      <w:fldChar w:fldCharType="begin"/>
    </w:r>
    <w:r>
      <w:instrText xml:space="preserve"> PAGE   \* MERGEFORMAT </w:instrText>
    </w:r>
    <w:r>
      <w:fldChar w:fldCharType="separate"/>
    </w:r>
    <w:r w:rsidR="0068698A">
      <w:rPr>
        <w:noProof/>
      </w:rPr>
      <w:t>62</w:t>
    </w:r>
    <w:r>
      <w:fldChar w:fldCharType="end"/>
    </w:r>
  </w:p>
  <w:p w14:paraId="019FFFF9" w14:textId="77777777" w:rsidR="00695FD2" w:rsidRDefault="00695FD2">
    <w:pPr>
      <w:pStyle w:val="Pieddepage"/>
      <w:jc w:val="right"/>
    </w:pPr>
  </w:p>
  <w:p w14:paraId="722BB6BD" w14:textId="77777777" w:rsidR="00695FD2" w:rsidRDefault="00695FD2">
    <w:pPr>
      <w:pStyle w:val="Pieddepage"/>
      <w:jc w:val="right"/>
    </w:pPr>
  </w:p>
  <w:p w14:paraId="120E7536" w14:textId="77777777" w:rsidR="00695FD2" w:rsidRDefault="00695FD2">
    <w:pPr>
      <w:pStyle w:val="Pieddepage"/>
      <w:jc w:val="right"/>
    </w:pPr>
  </w:p>
  <w:p w14:paraId="4FB36412" w14:textId="77777777" w:rsidR="00695FD2" w:rsidRDefault="00695FD2">
    <w:pPr>
      <w:pStyle w:val="Pieddepage"/>
      <w:jc w:val="right"/>
    </w:pPr>
  </w:p>
  <w:p w14:paraId="3012DD02" w14:textId="77777777" w:rsidR="00695FD2" w:rsidRDefault="00695FD2">
    <w:pPr>
      <w:pStyle w:val="Pieddepage"/>
      <w:jc w:val="right"/>
    </w:pPr>
  </w:p>
  <w:p w14:paraId="5EB560BA" w14:textId="77777777" w:rsidR="00695FD2" w:rsidRDefault="00695FD2">
    <w:pPr>
      <w:pStyle w:val="Pieddepage"/>
      <w:jc w:val="right"/>
    </w:pPr>
  </w:p>
  <w:p w14:paraId="6F4CB8F4" w14:textId="77777777" w:rsidR="00695FD2" w:rsidRDefault="00695FD2">
    <w:pPr>
      <w:pStyle w:val="Pieddepage"/>
      <w:jc w:val="right"/>
    </w:pPr>
  </w:p>
  <w:p w14:paraId="6D604C5E" w14:textId="77777777" w:rsidR="00695FD2" w:rsidRDefault="00695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991A3" w14:textId="77777777" w:rsidR="007C034E" w:rsidRDefault="007C034E" w:rsidP="00EB4129">
      <w:r>
        <w:separator/>
      </w:r>
    </w:p>
  </w:footnote>
  <w:footnote w:type="continuationSeparator" w:id="0">
    <w:p w14:paraId="72D06EDE" w14:textId="77777777" w:rsidR="007C034E" w:rsidRDefault="007C034E" w:rsidP="00EB4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145F" w14:textId="77777777" w:rsidR="00695FD2" w:rsidRDefault="00695FD2">
    <w:pPr>
      <w:pStyle w:val="Corpsdetex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6F6E4" w14:textId="77777777" w:rsidR="00695FD2" w:rsidRDefault="00695FD2">
    <w:pPr>
      <w:pStyle w:val="Corpsdetex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3FD40"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2336" behindDoc="1" locked="0" layoutInCell="1" allowOverlap="1" wp14:anchorId="6F69C367" wp14:editId="477A462C">
              <wp:simplePos x="0" y="0"/>
              <wp:positionH relativeFrom="page">
                <wp:posOffset>875665</wp:posOffset>
              </wp:positionH>
              <wp:positionV relativeFrom="page">
                <wp:posOffset>438150</wp:posOffset>
              </wp:positionV>
              <wp:extent cx="191135" cy="180975"/>
              <wp:effectExtent l="0" t="0" r="0"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6370" w14:textId="159C3933" w:rsidR="00695FD2" w:rsidRDefault="00695FD2">
                          <w:pPr>
                            <w:pStyle w:val="Corpsdetexte"/>
                            <w:spacing w:before="11"/>
                            <w:ind w:left="40"/>
                          </w:pPr>
                          <w:r>
                            <w:fldChar w:fldCharType="begin"/>
                          </w:r>
                          <w:r>
                            <w:instrText xml:space="preserve"> PAGE </w:instrText>
                          </w:r>
                          <w:r>
                            <w:fldChar w:fldCharType="separate"/>
                          </w:r>
                          <w:r w:rsidR="0068698A">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9C367" id="_x0000_t202" coordsize="21600,21600" o:spt="202" path="m,l,21600r21600,l21600,xe">
              <v:stroke joinstyle="miter"/>
              <v:path gradientshapeok="t" o:connecttype="rect"/>
            </v:shapetype>
            <v:shape id="Text Box 76" o:spid="_x0000_s1078" type="#_x0000_t202" style="position:absolute;margin-left:68.95pt;margin-top:34.5pt;width:15.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C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" filled="f" stroked="f">
              <v:textbox inset="0,0,0,0">
                <w:txbxContent>
                  <w:p w14:paraId="6A466370" w14:textId="159C3933" w:rsidR="00695FD2" w:rsidRDefault="00695FD2">
                    <w:pPr>
                      <w:pStyle w:val="Corpsdetexte"/>
                      <w:spacing w:before="11"/>
                      <w:ind w:left="40"/>
                    </w:pPr>
                    <w:r>
                      <w:fldChar w:fldCharType="begin"/>
                    </w:r>
                    <w:r>
                      <w:instrText xml:space="preserve"> PAGE </w:instrText>
                    </w:r>
                    <w:r>
                      <w:fldChar w:fldCharType="separate"/>
                    </w:r>
                    <w:r w:rsidR="0068698A">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8E2D449" wp14:editId="70F6C73D">
              <wp:simplePos x="0" y="0"/>
              <wp:positionH relativeFrom="page">
                <wp:posOffset>6510020</wp:posOffset>
              </wp:positionH>
              <wp:positionV relativeFrom="page">
                <wp:posOffset>438150</wp:posOffset>
              </wp:positionV>
              <wp:extent cx="165735" cy="180975"/>
              <wp:effectExtent l="4445" t="0" r="1270" b="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81A5" w14:textId="77777777" w:rsidR="00695FD2" w:rsidRDefault="00695FD2">
                          <w:pPr>
                            <w:pStyle w:val="Corpsdetexte"/>
                            <w:spacing w:before="11"/>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D449" id="Text Box 74" o:spid="_x0000_s1079" type="#_x0000_t202" style="position:absolute;margin-left:512.6pt;margin-top:34.5pt;width:13.0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" filled="f" stroked="f">
              <v:textbox inset="0,0,0,0">
                <w:txbxContent>
                  <w:p w14:paraId="231481A5" w14:textId="77777777" w:rsidR="00695FD2" w:rsidRDefault="00695FD2">
                    <w:pPr>
                      <w:pStyle w:val="Corpsdetexte"/>
                      <w:spacing w:before="11"/>
                      <w:ind w:left="20"/>
                    </w:pPr>
                    <w:r>
                      <w:t>57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7591" w14:textId="77777777" w:rsidR="00695FD2" w:rsidRDefault="00695FD2">
    <w:pPr>
      <w:pStyle w:val="Corpsdetex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D9D0"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0288" behindDoc="1" locked="0" layoutInCell="1" allowOverlap="1" wp14:anchorId="08BC4002" wp14:editId="38F049A5">
              <wp:simplePos x="0" y="0"/>
              <wp:positionH relativeFrom="page">
                <wp:posOffset>1406525</wp:posOffset>
              </wp:positionH>
              <wp:positionV relativeFrom="page">
                <wp:posOffset>438150</wp:posOffset>
              </wp:positionV>
              <wp:extent cx="4751705" cy="180975"/>
              <wp:effectExtent l="0" t="0"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6585" w14:textId="77777777" w:rsidR="00695FD2" w:rsidRDefault="00695FD2">
                          <w:pPr>
                            <w:spacing w:before="11"/>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C4002" id="_x0000_t202" coordsize="21600,21600" o:spt="202" path="m,l,21600r21600,l21600,xe">
              <v:stroke joinstyle="miter"/>
              <v:path gradientshapeok="t" o:connecttype="rect"/>
            </v:shapetype>
            <v:shape id="Text Box 84" o:spid="_x0000_s1080" type="#_x0000_t202" style="position:absolute;margin-left:110.75pt;margin-top:34.5pt;width:374.1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vb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" filled="f" stroked="f">
              <v:textbox inset="0,0,0,0">
                <w:txbxContent>
                  <w:p w14:paraId="75396585" w14:textId="77777777" w:rsidR="00695FD2" w:rsidRDefault="00695FD2">
                    <w:pPr>
                      <w:spacing w:before="11"/>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75460C44" wp14:editId="1B5177EE">
              <wp:simplePos x="0" y="0"/>
              <wp:positionH relativeFrom="page">
                <wp:posOffset>6510020</wp:posOffset>
              </wp:positionH>
              <wp:positionV relativeFrom="page">
                <wp:posOffset>438150</wp:posOffset>
              </wp:positionV>
              <wp:extent cx="165735" cy="180975"/>
              <wp:effectExtent l="4445" t="0" r="127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0BDC" w14:textId="77777777" w:rsidR="00695FD2" w:rsidRDefault="00695FD2">
                          <w:pPr>
                            <w:pStyle w:val="Corpsdetexte"/>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0C44" id="Text Box 83" o:spid="_x0000_s1081" type="#_x0000_t202" style="position:absolute;margin-left:512.6pt;margin-top:34.5pt;width:13.0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YfrwIAALE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" filled="f" stroked="f">
              <v:textbox inset="0,0,0,0">
                <w:txbxContent>
                  <w:p w14:paraId="1D490BDC" w14:textId="77777777" w:rsidR="00695FD2" w:rsidRDefault="00695FD2">
                    <w:pPr>
                      <w:pStyle w:val="Corpsdetexte"/>
                      <w:spacing w:before="11"/>
                      <w:ind w:left="2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15DC" w14:textId="77777777" w:rsidR="00695FD2" w:rsidRDefault="00695FD2" w:rsidP="006033B8">
    <w:pPr>
      <w:jc w:val="right"/>
      <w:rPr>
        <w:sz w:val="18"/>
        <w:szCs w:val="18"/>
      </w:rPr>
    </w:pPr>
  </w:p>
  <w:p w14:paraId="1DD88E0A" w14:textId="77777777" w:rsidR="00695FD2" w:rsidRPr="003C6FC0" w:rsidRDefault="00695FD2" w:rsidP="003C6FC0">
    <w:pPr>
      <w:jc w:val="right"/>
      <w:rPr>
        <w:sz w:val="18"/>
        <w:szCs w:val="18"/>
      </w:rPr>
    </w:pPr>
    <w:r w:rsidRPr="003C6FC0">
      <w:rPr>
        <w:sz w:val="18"/>
        <w:szCs w:val="18"/>
      </w:rPr>
      <w:t xml:space="preserve">APIRG/21– </w:t>
    </w:r>
    <w:r w:rsidRPr="00D44145">
      <w:rPr>
        <w:sz w:val="18"/>
        <w:szCs w:val="18"/>
        <w:highlight w:val="yellow"/>
      </w:rPr>
      <w:t>WP/4-5</w:t>
    </w:r>
  </w:p>
  <w:p w14:paraId="17CDC571" w14:textId="77777777" w:rsidR="00695FD2" w:rsidRPr="003C6FC0" w:rsidRDefault="00695FD2" w:rsidP="003C6FC0">
    <w:pPr>
      <w:jc w:val="right"/>
    </w:pPr>
    <w:r w:rsidRPr="003C6FC0">
      <w:rPr>
        <w:sz w:val="18"/>
        <w:szCs w:val="18"/>
      </w:rPr>
      <w:t>18/09/2017</w:t>
    </w:r>
  </w:p>
  <w:p w14:paraId="4C1C2F2E" w14:textId="77777777" w:rsidR="00695FD2" w:rsidRPr="003C6FC0" w:rsidRDefault="00695FD2" w:rsidP="003C6FC0">
    <w:pPr>
      <w:tabs>
        <w:tab w:val="center" w:pos="4320"/>
        <w:tab w:val="right" w:pos="8640"/>
      </w:tabs>
      <w:jc w:val="both"/>
      <w:rPr>
        <w:sz w:val="22"/>
        <w:szCs w:val="20"/>
        <w:lang w:val="en-GB"/>
      </w:rPr>
    </w:pPr>
  </w:p>
  <w:p w14:paraId="704ADB37" w14:textId="77777777" w:rsidR="00695FD2" w:rsidRDefault="00695FD2" w:rsidP="006033B8">
    <w:pPr>
      <w:jc w:val="right"/>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07F7" w14:textId="77777777" w:rsidR="00695FD2" w:rsidRDefault="00695FD2" w:rsidP="003F6AF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42B"/>
    <w:multiLevelType w:val="multilevel"/>
    <w:tmpl w:val="6A387CB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EC3C0F"/>
    <w:multiLevelType w:val="hybridMultilevel"/>
    <w:tmpl w:val="D6B2FB5E"/>
    <w:lvl w:ilvl="0" w:tplc="C0E0F5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03294"/>
    <w:multiLevelType w:val="hybridMultilevel"/>
    <w:tmpl w:val="0F521912"/>
    <w:lvl w:ilvl="0" w:tplc="0E5C52B6">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7E54C10C">
      <w:numFmt w:val="bullet"/>
      <w:lvlText w:val=""/>
      <w:lvlJc w:val="left"/>
      <w:pPr>
        <w:ind w:left="1557" w:hanging="286"/>
      </w:pPr>
      <w:rPr>
        <w:rFonts w:ascii="Symbol" w:eastAsia="Symbol" w:hAnsi="Symbol" w:cs="Symbol" w:hint="default"/>
        <w:w w:val="100"/>
        <w:sz w:val="22"/>
        <w:szCs w:val="22"/>
      </w:rPr>
    </w:lvl>
    <w:lvl w:ilvl="2" w:tplc="86A4AD80">
      <w:numFmt w:val="bullet"/>
      <w:lvlText w:val="•"/>
      <w:lvlJc w:val="left"/>
      <w:pPr>
        <w:ind w:left="2425" w:hanging="286"/>
      </w:pPr>
      <w:rPr>
        <w:rFonts w:hint="default"/>
      </w:rPr>
    </w:lvl>
    <w:lvl w:ilvl="3" w:tplc="7B828D78">
      <w:numFmt w:val="bullet"/>
      <w:lvlText w:val="•"/>
      <w:lvlJc w:val="left"/>
      <w:pPr>
        <w:ind w:left="3290" w:hanging="286"/>
      </w:pPr>
      <w:rPr>
        <w:rFonts w:hint="default"/>
      </w:rPr>
    </w:lvl>
    <w:lvl w:ilvl="4" w:tplc="C5A26F16">
      <w:numFmt w:val="bullet"/>
      <w:lvlText w:val="•"/>
      <w:lvlJc w:val="left"/>
      <w:pPr>
        <w:ind w:left="4155" w:hanging="286"/>
      </w:pPr>
      <w:rPr>
        <w:rFonts w:hint="default"/>
      </w:rPr>
    </w:lvl>
    <w:lvl w:ilvl="5" w:tplc="1F4C2148">
      <w:numFmt w:val="bullet"/>
      <w:lvlText w:val="•"/>
      <w:lvlJc w:val="left"/>
      <w:pPr>
        <w:ind w:left="5020" w:hanging="286"/>
      </w:pPr>
      <w:rPr>
        <w:rFonts w:hint="default"/>
      </w:rPr>
    </w:lvl>
    <w:lvl w:ilvl="6" w:tplc="1F26677A">
      <w:numFmt w:val="bullet"/>
      <w:lvlText w:val="•"/>
      <w:lvlJc w:val="left"/>
      <w:pPr>
        <w:ind w:left="5885" w:hanging="286"/>
      </w:pPr>
      <w:rPr>
        <w:rFonts w:hint="default"/>
      </w:rPr>
    </w:lvl>
    <w:lvl w:ilvl="7" w:tplc="105C105E">
      <w:numFmt w:val="bullet"/>
      <w:lvlText w:val="•"/>
      <w:lvlJc w:val="left"/>
      <w:pPr>
        <w:ind w:left="6750" w:hanging="286"/>
      </w:pPr>
      <w:rPr>
        <w:rFonts w:hint="default"/>
      </w:rPr>
    </w:lvl>
    <w:lvl w:ilvl="8" w:tplc="292C047C">
      <w:numFmt w:val="bullet"/>
      <w:lvlText w:val="•"/>
      <w:lvlJc w:val="left"/>
      <w:pPr>
        <w:ind w:left="7616" w:hanging="286"/>
      </w:pPr>
      <w:rPr>
        <w:rFonts w:hint="default"/>
      </w:rPr>
    </w:lvl>
  </w:abstractNum>
  <w:abstractNum w:abstractNumId="3" w15:restartNumberingAfterBreak="0">
    <w:nsid w:val="04F30C1F"/>
    <w:multiLevelType w:val="hybridMultilevel"/>
    <w:tmpl w:val="C0B42BDA"/>
    <w:lvl w:ilvl="0" w:tplc="CB4EF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F20179"/>
    <w:multiLevelType w:val="hybridMultilevel"/>
    <w:tmpl w:val="F67ECCEE"/>
    <w:lvl w:ilvl="0" w:tplc="09544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921B6"/>
    <w:multiLevelType w:val="multilevel"/>
    <w:tmpl w:val="53DA3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ADE605B"/>
    <w:multiLevelType w:val="hybridMultilevel"/>
    <w:tmpl w:val="7F961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011D3"/>
    <w:multiLevelType w:val="hybridMultilevel"/>
    <w:tmpl w:val="106C7A06"/>
    <w:lvl w:ilvl="0" w:tplc="A64416D0">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A6AC998A">
      <w:numFmt w:val="bullet"/>
      <w:lvlText w:val=""/>
      <w:lvlJc w:val="left"/>
      <w:pPr>
        <w:ind w:left="1557" w:hanging="286"/>
      </w:pPr>
      <w:rPr>
        <w:rFonts w:ascii="Symbol" w:eastAsia="Symbol" w:hAnsi="Symbol" w:cs="Symbol" w:hint="default"/>
        <w:w w:val="100"/>
        <w:sz w:val="22"/>
        <w:szCs w:val="22"/>
      </w:rPr>
    </w:lvl>
    <w:lvl w:ilvl="2" w:tplc="C71E65CE">
      <w:numFmt w:val="bullet"/>
      <w:lvlText w:val="•"/>
      <w:lvlJc w:val="left"/>
      <w:pPr>
        <w:ind w:left="2425" w:hanging="286"/>
      </w:pPr>
      <w:rPr>
        <w:rFonts w:hint="default"/>
      </w:rPr>
    </w:lvl>
    <w:lvl w:ilvl="3" w:tplc="2F72A50C">
      <w:numFmt w:val="bullet"/>
      <w:lvlText w:val="•"/>
      <w:lvlJc w:val="left"/>
      <w:pPr>
        <w:ind w:left="3290" w:hanging="286"/>
      </w:pPr>
      <w:rPr>
        <w:rFonts w:hint="default"/>
      </w:rPr>
    </w:lvl>
    <w:lvl w:ilvl="4" w:tplc="29E24438">
      <w:numFmt w:val="bullet"/>
      <w:lvlText w:val="•"/>
      <w:lvlJc w:val="left"/>
      <w:pPr>
        <w:ind w:left="4155" w:hanging="286"/>
      </w:pPr>
      <w:rPr>
        <w:rFonts w:hint="default"/>
      </w:rPr>
    </w:lvl>
    <w:lvl w:ilvl="5" w:tplc="7FB00F32">
      <w:numFmt w:val="bullet"/>
      <w:lvlText w:val="•"/>
      <w:lvlJc w:val="left"/>
      <w:pPr>
        <w:ind w:left="5020" w:hanging="286"/>
      </w:pPr>
      <w:rPr>
        <w:rFonts w:hint="default"/>
      </w:rPr>
    </w:lvl>
    <w:lvl w:ilvl="6" w:tplc="4BCC4B76">
      <w:numFmt w:val="bullet"/>
      <w:lvlText w:val="•"/>
      <w:lvlJc w:val="left"/>
      <w:pPr>
        <w:ind w:left="5885" w:hanging="286"/>
      </w:pPr>
      <w:rPr>
        <w:rFonts w:hint="default"/>
      </w:rPr>
    </w:lvl>
    <w:lvl w:ilvl="7" w:tplc="632293D6">
      <w:numFmt w:val="bullet"/>
      <w:lvlText w:val="•"/>
      <w:lvlJc w:val="left"/>
      <w:pPr>
        <w:ind w:left="6750" w:hanging="286"/>
      </w:pPr>
      <w:rPr>
        <w:rFonts w:hint="default"/>
      </w:rPr>
    </w:lvl>
    <w:lvl w:ilvl="8" w:tplc="1C5AE77E">
      <w:numFmt w:val="bullet"/>
      <w:lvlText w:val="•"/>
      <w:lvlJc w:val="left"/>
      <w:pPr>
        <w:ind w:left="7616" w:hanging="286"/>
      </w:pPr>
      <w:rPr>
        <w:rFonts w:hint="default"/>
      </w:rPr>
    </w:lvl>
  </w:abstractNum>
  <w:abstractNum w:abstractNumId="9" w15:restartNumberingAfterBreak="0">
    <w:nsid w:val="2527701D"/>
    <w:multiLevelType w:val="hybridMultilevel"/>
    <w:tmpl w:val="BBAEB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740FC2"/>
    <w:multiLevelType w:val="hybridMultilevel"/>
    <w:tmpl w:val="5B121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B2FB5"/>
    <w:multiLevelType w:val="hybridMultilevel"/>
    <w:tmpl w:val="E048CE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3221A3"/>
    <w:multiLevelType w:val="hybridMultilevel"/>
    <w:tmpl w:val="3ADC9B80"/>
    <w:lvl w:ilvl="0" w:tplc="20C459F8">
      <w:start w:val="1"/>
      <w:numFmt w:val="decimal"/>
      <w:lvlText w:val="%1."/>
      <w:lvlJc w:val="left"/>
      <w:pPr>
        <w:ind w:left="218" w:hanging="1133"/>
      </w:pPr>
      <w:rPr>
        <w:rFonts w:ascii="Times New Roman" w:eastAsia="Times New Roman" w:hAnsi="Times New Roman" w:cs="Times New Roman" w:hint="default"/>
        <w:w w:val="100"/>
        <w:sz w:val="22"/>
        <w:szCs w:val="22"/>
      </w:rPr>
    </w:lvl>
    <w:lvl w:ilvl="1" w:tplc="081688F0">
      <w:numFmt w:val="bullet"/>
      <w:lvlText w:val=""/>
      <w:lvlJc w:val="left"/>
      <w:pPr>
        <w:ind w:left="1637" w:hanging="286"/>
      </w:pPr>
      <w:rPr>
        <w:rFonts w:ascii="Symbol" w:eastAsia="Symbol" w:hAnsi="Symbol" w:cs="Symbol" w:hint="default"/>
        <w:w w:val="100"/>
        <w:sz w:val="22"/>
        <w:szCs w:val="22"/>
      </w:rPr>
    </w:lvl>
    <w:lvl w:ilvl="2" w:tplc="071C0C0C">
      <w:numFmt w:val="bullet"/>
      <w:lvlText w:val="•"/>
      <w:lvlJc w:val="left"/>
      <w:pPr>
        <w:ind w:left="2514" w:hanging="286"/>
      </w:pPr>
      <w:rPr>
        <w:rFonts w:hint="default"/>
      </w:rPr>
    </w:lvl>
    <w:lvl w:ilvl="3" w:tplc="6A56BEFA">
      <w:numFmt w:val="bullet"/>
      <w:lvlText w:val="•"/>
      <w:lvlJc w:val="left"/>
      <w:pPr>
        <w:ind w:left="3388" w:hanging="286"/>
      </w:pPr>
      <w:rPr>
        <w:rFonts w:hint="default"/>
      </w:rPr>
    </w:lvl>
    <w:lvl w:ilvl="4" w:tplc="0CF0A216">
      <w:numFmt w:val="bullet"/>
      <w:lvlText w:val="•"/>
      <w:lvlJc w:val="left"/>
      <w:pPr>
        <w:ind w:left="4262" w:hanging="286"/>
      </w:pPr>
      <w:rPr>
        <w:rFonts w:hint="default"/>
      </w:rPr>
    </w:lvl>
    <w:lvl w:ilvl="5" w:tplc="968CE7A0">
      <w:numFmt w:val="bullet"/>
      <w:lvlText w:val="•"/>
      <w:lvlJc w:val="left"/>
      <w:pPr>
        <w:ind w:left="5136" w:hanging="286"/>
      </w:pPr>
      <w:rPr>
        <w:rFonts w:hint="default"/>
      </w:rPr>
    </w:lvl>
    <w:lvl w:ilvl="6" w:tplc="A68CE558">
      <w:numFmt w:val="bullet"/>
      <w:lvlText w:val="•"/>
      <w:lvlJc w:val="left"/>
      <w:pPr>
        <w:ind w:left="6010" w:hanging="286"/>
      </w:pPr>
      <w:rPr>
        <w:rFonts w:hint="default"/>
      </w:rPr>
    </w:lvl>
    <w:lvl w:ilvl="7" w:tplc="1E26ED04">
      <w:numFmt w:val="bullet"/>
      <w:lvlText w:val="•"/>
      <w:lvlJc w:val="left"/>
      <w:pPr>
        <w:ind w:left="6884" w:hanging="286"/>
      </w:pPr>
      <w:rPr>
        <w:rFonts w:hint="default"/>
      </w:rPr>
    </w:lvl>
    <w:lvl w:ilvl="8" w:tplc="3B6021C8">
      <w:numFmt w:val="bullet"/>
      <w:lvlText w:val="•"/>
      <w:lvlJc w:val="left"/>
      <w:pPr>
        <w:ind w:left="7758" w:hanging="286"/>
      </w:pPr>
      <w:rPr>
        <w:rFonts w:hint="default"/>
      </w:rPr>
    </w:lvl>
  </w:abstractNum>
  <w:abstractNum w:abstractNumId="13" w15:restartNumberingAfterBreak="0">
    <w:nsid w:val="2FDF401F"/>
    <w:multiLevelType w:val="hybridMultilevel"/>
    <w:tmpl w:val="4EF8DC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D00AC"/>
    <w:multiLevelType w:val="hybridMultilevel"/>
    <w:tmpl w:val="0DD62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36027"/>
    <w:multiLevelType w:val="hybridMultilevel"/>
    <w:tmpl w:val="D7F67770"/>
    <w:lvl w:ilvl="0" w:tplc="566A87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427640"/>
    <w:multiLevelType w:val="hybridMultilevel"/>
    <w:tmpl w:val="B30A05A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4AF554FA"/>
    <w:multiLevelType w:val="hybridMultilevel"/>
    <w:tmpl w:val="66984C8E"/>
    <w:lvl w:ilvl="0" w:tplc="6DE42C64">
      <w:start w:val="1"/>
      <w:numFmt w:val="decimal"/>
      <w:lvlText w:val="%1."/>
      <w:lvlJc w:val="left"/>
      <w:pPr>
        <w:ind w:left="218" w:hanging="1133"/>
      </w:pPr>
      <w:rPr>
        <w:rFonts w:hint="default"/>
        <w:w w:val="100"/>
      </w:rPr>
    </w:lvl>
    <w:lvl w:ilvl="1" w:tplc="476091D8">
      <w:numFmt w:val="bullet"/>
      <w:lvlText w:val=""/>
      <w:lvlJc w:val="left"/>
      <w:pPr>
        <w:ind w:left="1637" w:hanging="286"/>
      </w:pPr>
      <w:rPr>
        <w:rFonts w:ascii="Symbol" w:eastAsia="Symbol" w:hAnsi="Symbol" w:cs="Symbol" w:hint="default"/>
        <w:w w:val="100"/>
        <w:sz w:val="22"/>
        <w:szCs w:val="22"/>
      </w:rPr>
    </w:lvl>
    <w:lvl w:ilvl="2" w:tplc="8300328E">
      <w:numFmt w:val="bullet"/>
      <w:lvlText w:val="•"/>
      <w:lvlJc w:val="left"/>
      <w:pPr>
        <w:ind w:left="2514" w:hanging="286"/>
      </w:pPr>
      <w:rPr>
        <w:rFonts w:hint="default"/>
      </w:rPr>
    </w:lvl>
    <w:lvl w:ilvl="3" w:tplc="BA76F6B8">
      <w:numFmt w:val="bullet"/>
      <w:lvlText w:val="•"/>
      <w:lvlJc w:val="left"/>
      <w:pPr>
        <w:ind w:left="3388" w:hanging="286"/>
      </w:pPr>
      <w:rPr>
        <w:rFonts w:hint="default"/>
      </w:rPr>
    </w:lvl>
    <w:lvl w:ilvl="4" w:tplc="7748A14C">
      <w:numFmt w:val="bullet"/>
      <w:lvlText w:val="•"/>
      <w:lvlJc w:val="left"/>
      <w:pPr>
        <w:ind w:left="4262" w:hanging="286"/>
      </w:pPr>
      <w:rPr>
        <w:rFonts w:hint="default"/>
      </w:rPr>
    </w:lvl>
    <w:lvl w:ilvl="5" w:tplc="8C52BB30">
      <w:numFmt w:val="bullet"/>
      <w:lvlText w:val="•"/>
      <w:lvlJc w:val="left"/>
      <w:pPr>
        <w:ind w:left="5136" w:hanging="286"/>
      </w:pPr>
      <w:rPr>
        <w:rFonts w:hint="default"/>
      </w:rPr>
    </w:lvl>
    <w:lvl w:ilvl="6" w:tplc="C694D090">
      <w:numFmt w:val="bullet"/>
      <w:lvlText w:val="•"/>
      <w:lvlJc w:val="left"/>
      <w:pPr>
        <w:ind w:left="6010" w:hanging="286"/>
      </w:pPr>
      <w:rPr>
        <w:rFonts w:hint="default"/>
      </w:rPr>
    </w:lvl>
    <w:lvl w:ilvl="7" w:tplc="B1C8D662">
      <w:numFmt w:val="bullet"/>
      <w:lvlText w:val="•"/>
      <w:lvlJc w:val="left"/>
      <w:pPr>
        <w:ind w:left="6884" w:hanging="286"/>
      </w:pPr>
      <w:rPr>
        <w:rFonts w:hint="default"/>
      </w:rPr>
    </w:lvl>
    <w:lvl w:ilvl="8" w:tplc="0E9CCC64">
      <w:numFmt w:val="bullet"/>
      <w:lvlText w:val="•"/>
      <w:lvlJc w:val="left"/>
      <w:pPr>
        <w:ind w:left="7758" w:hanging="286"/>
      </w:pPr>
      <w:rPr>
        <w:rFonts w:hint="default"/>
      </w:rPr>
    </w:lvl>
  </w:abstractNum>
  <w:abstractNum w:abstractNumId="20" w15:restartNumberingAfterBreak="0">
    <w:nsid w:val="4EF67E64"/>
    <w:multiLevelType w:val="hybridMultilevel"/>
    <w:tmpl w:val="2A124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484CA8"/>
    <w:multiLevelType w:val="hybridMultilevel"/>
    <w:tmpl w:val="33BE8C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D613B5"/>
    <w:multiLevelType w:val="hybridMultilevel"/>
    <w:tmpl w:val="6A06E5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57B91268"/>
    <w:multiLevelType w:val="hybridMultilevel"/>
    <w:tmpl w:val="B8E25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E31228"/>
    <w:multiLevelType w:val="hybridMultilevel"/>
    <w:tmpl w:val="47305A6E"/>
    <w:lvl w:ilvl="0" w:tplc="75E2F3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D90B6C"/>
    <w:multiLevelType w:val="hybridMultilevel"/>
    <w:tmpl w:val="187E1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EC3CF5"/>
    <w:multiLevelType w:val="hybridMultilevel"/>
    <w:tmpl w:val="9A403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C9232B"/>
    <w:multiLevelType w:val="hybridMultilevel"/>
    <w:tmpl w:val="A0D0B3D0"/>
    <w:lvl w:ilvl="0" w:tplc="D1BEFCF6">
      <w:start w:val="1"/>
      <w:numFmt w:val="lowerLetter"/>
      <w:lvlText w:val="%1)"/>
      <w:lvlJc w:val="left"/>
      <w:pPr>
        <w:ind w:left="72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AA2CA3"/>
    <w:multiLevelType w:val="hybridMultilevel"/>
    <w:tmpl w:val="8F6E0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32E0B"/>
    <w:multiLevelType w:val="hybridMultilevel"/>
    <w:tmpl w:val="4C50E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624B0A"/>
    <w:multiLevelType w:val="hybridMultilevel"/>
    <w:tmpl w:val="0C5A252C"/>
    <w:lvl w:ilvl="0" w:tplc="04090005">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32"/>
  </w:num>
  <w:num w:numId="3">
    <w:abstractNumId w:val="26"/>
  </w:num>
  <w:num w:numId="4">
    <w:abstractNumId w:val="7"/>
  </w:num>
  <w:num w:numId="5">
    <w:abstractNumId w:val="30"/>
  </w:num>
  <w:num w:numId="6">
    <w:abstractNumId w:val="28"/>
  </w:num>
  <w:num w:numId="7">
    <w:abstractNumId w:val="13"/>
  </w:num>
  <w:num w:numId="8">
    <w:abstractNumId w:val="4"/>
  </w:num>
  <w:num w:numId="9">
    <w:abstractNumId w:val="14"/>
  </w:num>
  <w:num w:numId="10">
    <w:abstractNumId w:val="17"/>
  </w:num>
  <w:num w:numId="11">
    <w:abstractNumId w:val="20"/>
  </w:num>
  <w:num w:numId="12">
    <w:abstractNumId w:val="6"/>
  </w:num>
  <w:num w:numId="13">
    <w:abstractNumId w:val="25"/>
  </w:num>
  <w:num w:numId="14">
    <w:abstractNumId w:val="29"/>
  </w:num>
  <w:num w:numId="15">
    <w:abstractNumId w:val="16"/>
  </w:num>
  <w:num w:numId="16">
    <w:abstractNumId w:val="24"/>
  </w:num>
  <w:num w:numId="17">
    <w:abstractNumId w:val="1"/>
  </w:num>
  <w:num w:numId="18">
    <w:abstractNumId w:val="3"/>
  </w:num>
  <w:num w:numId="19">
    <w:abstractNumId w:val="18"/>
  </w:num>
  <w:num w:numId="20">
    <w:abstractNumId w:val="22"/>
  </w:num>
  <w:num w:numId="21">
    <w:abstractNumId w:val="23"/>
  </w:num>
  <w:num w:numId="22">
    <w:abstractNumId w:val="12"/>
  </w:num>
  <w:num w:numId="23">
    <w:abstractNumId w:val="8"/>
  </w:num>
  <w:num w:numId="24">
    <w:abstractNumId w:val="2"/>
  </w:num>
  <w:num w:numId="25">
    <w:abstractNumId w:val="21"/>
  </w:num>
  <w:num w:numId="26">
    <w:abstractNumId w:val="11"/>
  </w:num>
  <w:num w:numId="27">
    <w:abstractNumId w:val="9"/>
  </w:num>
  <w:num w:numId="28">
    <w:abstractNumId w:val="19"/>
  </w:num>
  <w:num w:numId="29">
    <w:abstractNumId w:val="31"/>
  </w:num>
  <w:num w:numId="30">
    <w:abstractNumId w:val="27"/>
  </w:num>
  <w:num w:numId="31">
    <w:abstractNumId w:val="5"/>
  </w:num>
  <w:num w:numId="32">
    <w:abstractNumId w:val="15"/>
  </w:num>
  <w:num w:numId="33">
    <w:abstractNumId w:val="1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lBOUDO, Goama">
    <w15:presenceInfo w15:providerId="AD" w15:userId="S-1-5-21-1616020847-3395932343-3081460428-10903"/>
  </w15:person>
  <w15:person w15:author="IlBOUDO, Goama [2]">
    <w15:presenceInfo w15:providerId="AD" w15:userId="S-1-5-21-1616020847-3395932343-3081460428-10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C88"/>
    <w:rsid w:val="00003E41"/>
    <w:rsid w:val="00027345"/>
    <w:rsid w:val="00046D8F"/>
    <w:rsid w:val="00047371"/>
    <w:rsid w:val="0006285A"/>
    <w:rsid w:val="000640FD"/>
    <w:rsid w:val="00066958"/>
    <w:rsid w:val="00090C59"/>
    <w:rsid w:val="000A2BCE"/>
    <w:rsid w:val="000D1443"/>
    <w:rsid w:val="000D1D87"/>
    <w:rsid w:val="000D3544"/>
    <w:rsid w:val="000D6E81"/>
    <w:rsid w:val="000E285B"/>
    <w:rsid w:val="000E34F2"/>
    <w:rsid w:val="000F0266"/>
    <w:rsid w:val="000F0289"/>
    <w:rsid w:val="000F03E0"/>
    <w:rsid w:val="000F0FDC"/>
    <w:rsid w:val="000F185B"/>
    <w:rsid w:val="000F7FBA"/>
    <w:rsid w:val="00111D04"/>
    <w:rsid w:val="00124B45"/>
    <w:rsid w:val="00125818"/>
    <w:rsid w:val="00145EA7"/>
    <w:rsid w:val="001464D1"/>
    <w:rsid w:val="00161E46"/>
    <w:rsid w:val="001659A0"/>
    <w:rsid w:val="0016727F"/>
    <w:rsid w:val="001817A6"/>
    <w:rsid w:val="00183A8E"/>
    <w:rsid w:val="001949A0"/>
    <w:rsid w:val="00195322"/>
    <w:rsid w:val="00195D25"/>
    <w:rsid w:val="001A15FF"/>
    <w:rsid w:val="001A5020"/>
    <w:rsid w:val="001B0D6C"/>
    <w:rsid w:val="001B53F6"/>
    <w:rsid w:val="001C0CAF"/>
    <w:rsid w:val="001C270B"/>
    <w:rsid w:val="001C3C9F"/>
    <w:rsid w:val="001C57B3"/>
    <w:rsid w:val="001D6310"/>
    <w:rsid w:val="001F3D76"/>
    <w:rsid w:val="00211118"/>
    <w:rsid w:val="00221E54"/>
    <w:rsid w:val="00227AFD"/>
    <w:rsid w:val="00231613"/>
    <w:rsid w:val="00246929"/>
    <w:rsid w:val="00250E69"/>
    <w:rsid w:val="0028028A"/>
    <w:rsid w:val="002A4388"/>
    <w:rsid w:val="002B1375"/>
    <w:rsid w:val="002C0670"/>
    <w:rsid w:val="002C1209"/>
    <w:rsid w:val="002C599B"/>
    <w:rsid w:val="002D5C33"/>
    <w:rsid w:val="002F724E"/>
    <w:rsid w:val="00300B93"/>
    <w:rsid w:val="00300F7C"/>
    <w:rsid w:val="0030187F"/>
    <w:rsid w:val="00311F80"/>
    <w:rsid w:val="00317693"/>
    <w:rsid w:val="00330938"/>
    <w:rsid w:val="003362F4"/>
    <w:rsid w:val="00336DDB"/>
    <w:rsid w:val="00340E8F"/>
    <w:rsid w:val="00345822"/>
    <w:rsid w:val="003466E9"/>
    <w:rsid w:val="003507F7"/>
    <w:rsid w:val="003606B6"/>
    <w:rsid w:val="00366460"/>
    <w:rsid w:val="003707C4"/>
    <w:rsid w:val="00371547"/>
    <w:rsid w:val="00373F7E"/>
    <w:rsid w:val="0038156F"/>
    <w:rsid w:val="003845EE"/>
    <w:rsid w:val="00384AB4"/>
    <w:rsid w:val="00391FBD"/>
    <w:rsid w:val="003945C4"/>
    <w:rsid w:val="003A2C0E"/>
    <w:rsid w:val="003B1D5F"/>
    <w:rsid w:val="003C6FC0"/>
    <w:rsid w:val="003D6725"/>
    <w:rsid w:val="003D7632"/>
    <w:rsid w:val="003E0ED6"/>
    <w:rsid w:val="003F3A28"/>
    <w:rsid w:val="003F6AF7"/>
    <w:rsid w:val="003F7958"/>
    <w:rsid w:val="00400A97"/>
    <w:rsid w:val="00406AC8"/>
    <w:rsid w:val="00410474"/>
    <w:rsid w:val="00413EF2"/>
    <w:rsid w:val="004239A0"/>
    <w:rsid w:val="0042404A"/>
    <w:rsid w:val="00435D40"/>
    <w:rsid w:val="00440B9D"/>
    <w:rsid w:val="004531EF"/>
    <w:rsid w:val="004532C6"/>
    <w:rsid w:val="004809D8"/>
    <w:rsid w:val="00486A0A"/>
    <w:rsid w:val="004A1311"/>
    <w:rsid w:val="004A7149"/>
    <w:rsid w:val="004B35FB"/>
    <w:rsid w:val="004B6684"/>
    <w:rsid w:val="004B75EC"/>
    <w:rsid w:val="004C3E3C"/>
    <w:rsid w:val="004D0194"/>
    <w:rsid w:val="004D25F3"/>
    <w:rsid w:val="004D261F"/>
    <w:rsid w:val="004D3BC7"/>
    <w:rsid w:val="004D4867"/>
    <w:rsid w:val="004E12B5"/>
    <w:rsid w:val="004E4253"/>
    <w:rsid w:val="004E4295"/>
    <w:rsid w:val="00502B30"/>
    <w:rsid w:val="0050324D"/>
    <w:rsid w:val="005113BD"/>
    <w:rsid w:val="00521A2F"/>
    <w:rsid w:val="00522E5C"/>
    <w:rsid w:val="005656D7"/>
    <w:rsid w:val="00566B3E"/>
    <w:rsid w:val="00591DB9"/>
    <w:rsid w:val="005B5FD3"/>
    <w:rsid w:val="005C5F88"/>
    <w:rsid w:val="005D24D0"/>
    <w:rsid w:val="005D29EA"/>
    <w:rsid w:val="005D4C89"/>
    <w:rsid w:val="006033B8"/>
    <w:rsid w:val="00611C62"/>
    <w:rsid w:val="0063282B"/>
    <w:rsid w:val="0063413B"/>
    <w:rsid w:val="00637807"/>
    <w:rsid w:val="00656D0F"/>
    <w:rsid w:val="00680DFF"/>
    <w:rsid w:val="00682F30"/>
    <w:rsid w:val="0068698A"/>
    <w:rsid w:val="00690175"/>
    <w:rsid w:val="0069313D"/>
    <w:rsid w:val="00695FD2"/>
    <w:rsid w:val="006B5402"/>
    <w:rsid w:val="006E01C2"/>
    <w:rsid w:val="006E0281"/>
    <w:rsid w:val="006F24B0"/>
    <w:rsid w:val="0070007A"/>
    <w:rsid w:val="00703C6D"/>
    <w:rsid w:val="00720725"/>
    <w:rsid w:val="00730BFE"/>
    <w:rsid w:val="00741571"/>
    <w:rsid w:val="00743C86"/>
    <w:rsid w:val="00745390"/>
    <w:rsid w:val="00745669"/>
    <w:rsid w:val="007461DC"/>
    <w:rsid w:val="00746DA5"/>
    <w:rsid w:val="00770A63"/>
    <w:rsid w:val="007739D7"/>
    <w:rsid w:val="007831CD"/>
    <w:rsid w:val="00784E7C"/>
    <w:rsid w:val="007A0656"/>
    <w:rsid w:val="007A6CEF"/>
    <w:rsid w:val="007B5839"/>
    <w:rsid w:val="007C034E"/>
    <w:rsid w:val="007D1291"/>
    <w:rsid w:val="007D7D76"/>
    <w:rsid w:val="007F4111"/>
    <w:rsid w:val="008076B0"/>
    <w:rsid w:val="008116E0"/>
    <w:rsid w:val="008128F7"/>
    <w:rsid w:val="008143C8"/>
    <w:rsid w:val="00821ACC"/>
    <w:rsid w:val="00824D02"/>
    <w:rsid w:val="00832677"/>
    <w:rsid w:val="00837BD7"/>
    <w:rsid w:val="008627F6"/>
    <w:rsid w:val="00872C81"/>
    <w:rsid w:val="0087423D"/>
    <w:rsid w:val="00877EAB"/>
    <w:rsid w:val="00882C23"/>
    <w:rsid w:val="00887695"/>
    <w:rsid w:val="00891353"/>
    <w:rsid w:val="0089375A"/>
    <w:rsid w:val="00893FF4"/>
    <w:rsid w:val="008B7392"/>
    <w:rsid w:val="008C306E"/>
    <w:rsid w:val="008D37EE"/>
    <w:rsid w:val="008F6320"/>
    <w:rsid w:val="00904A52"/>
    <w:rsid w:val="0091132F"/>
    <w:rsid w:val="00925B59"/>
    <w:rsid w:val="009269D7"/>
    <w:rsid w:val="009426A7"/>
    <w:rsid w:val="00956CEE"/>
    <w:rsid w:val="00957D9A"/>
    <w:rsid w:val="009649D5"/>
    <w:rsid w:val="00967AC5"/>
    <w:rsid w:val="00987AA9"/>
    <w:rsid w:val="00987B84"/>
    <w:rsid w:val="009A4C6A"/>
    <w:rsid w:val="009A6A37"/>
    <w:rsid w:val="009A6CF3"/>
    <w:rsid w:val="009B1BFD"/>
    <w:rsid w:val="009B7B38"/>
    <w:rsid w:val="009C2422"/>
    <w:rsid w:val="009C419F"/>
    <w:rsid w:val="009E1993"/>
    <w:rsid w:val="009F1276"/>
    <w:rsid w:val="009F16B7"/>
    <w:rsid w:val="009F1D75"/>
    <w:rsid w:val="00A1188C"/>
    <w:rsid w:val="00A22E02"/>
    <w:rsid w:val="00A24563"/>
    <w:rsid w:val="00A30C88"/>
    <w:rsid w:val="00A372B1"/>
    <w:rsid w:val="00A440D9"/>
    <w:rsid w:val="00A5308D"/>
    <w:rsid w:val="00A56F03"/>
    <w:rsid w:val="00A64C8D"/>
    <w:rsid w:val="00A6749D"/>
    <w:rsid w:val="00A71DDF"/>
    <w:rsid w:val="00A911D3"/>
    <w:rsid w:val="00A97D63"/>
    <w:rsid w:val="00AA0DF4"/>
    <w:rsid w:val="00AA456F"/>
    <w:rsid w:val="00AB6443"/>
    <w:rsid w:val="00B102C3"/>
    <w:rsid w:val="00B1247B"/>
    <w:rsid w:val="00B22FDC"/>
    <w:rsid w:val="00B23DC7"/>
    <w:rsid w:val="00B3440C"/>
    <w:rsid w:val="00B65272"/>
    <w:rsid w:val="00B65B24"/>
    <w:rsid w:val="00B8112F"/>
    <w:rsid w:val="00B834B6"/>
    <w:rsid w:val="00B90884"/>
    <w:rsid w:val="00BA37DE"/>
    <w:rsid w:val="00BA3C79"/>
    <w:rsid w:val="00BB0093"/>
    <w:rsid w:val="00BD7CB8"/>
    <w:rsid w:val="00BF0C7D"/>
    <w:rsid w:val="00C044E3"/>
    <w:rsid w:val="00C05879"/>
    <w:rsid w:val="00C05EE5"/>
    <w:rsid w:val="00C11B16"/>
    <w:rsid w:val="00C131A5"/>
    <w:rsid w:val="00C4417D"/>
    <w:rsid w:val="00C4588E"/>
    <w:rsid w:val="00C47E36"/>
    <w:rsid w:val="00C715CE"/>
    <w:rsid w:val="00C716D8"/>
    <w:rsid w:val="00C7685D"/>
    <w:rsid w:val="00C81AA9"/>
    <w:rsid w:val="00C83825"/>
    <w:rsid w:val="00CA2F42"/>
    <w:rsid w:val="00CB1A70"/>
    <w:rsid w:val="00CB7024"/>
    <w:rsid w:val="00CC3719"/>
    <w:rsid w:val="00CC4477"/>
    <w:rsid w:val="00CC472F"/>
    <w:rsid w:val="00CC6797"/>
    <w:rsid w:val="00D0173A"/>
    <w:rsid w:val="00D04147"/>
    <w:rsid w:val="00D251C5"/>
    <w:rsid w:val="00D36813"/>
    <w:rsid w:val="00D44145"/>
    <w:rsid w:val="00D44702"/>
    <w:rsid w:val="00D619E3"/>
    <w:rsid w:val="00D637AD"/>
    <w:rsid w:val="00D671DE"/>
    <w:rsid w:val="00DB65BC"/>
    <w:rsid w:val="00DC6656"/>
    <w:rsid w:val="00DD5B74"/>
    <w:rsid w:val="00DD78BF"/>
    <w:rsid w:val="00DE3440"/>
    <w:rsid w:val="00DF4937"/>
    <w:rsid w:val="00E150C2"/>
    <w:rsid w:val="00E1613F"/>
    <w:rsid w:val="00E23544"/>
    <w:rsid w:val="00E252FF"/>
    <w:rsid w:val="00E26F55"/>
    <w:rsid w:val="00E310B7"/>
    <w:rsid w:val="00E35408"/>
    <w:rsid w:val="00E37F98"/>
    <w:rsid w:val="00E6711B"/>
    <w:rsid w:val="00E84831"/>
    <w:rsid w:val="00EA14FC"/>
    <w:rsid w:val="00EB4129"/>
    <w:rsid w:val="00EC10F6"/>
    <w:rsid w:val="00EC57B1"/>
    <w:rsid w:val="00ED187B"/>
    <w:rsid w:val="00ED3419"/>
    <w:rsid w:val="00ED6C4F"/>
    <w:rsid w:val="00ED70F6"/>
    <w:rsid w:val="00EE1A74"/>
    <w:rsid w:val="00EE75D5"/>
    <w:rsid w:val="00EF166C"/>
    <w:rsid w:val="00F00FA3"/>
    <w:rsid w:val="00F1005A"/>
    <w:rsid w:val="00F13EFB"/>
    <w:rsid w:val="00F25A7D"/>
    <w:rsid w:val="00F31768"/>
    <w:rsid w:val="00F336E9"/>
    <w:rsid w:val="00F3414A"/>
    <w:rsid w:val="00F343DB"/>
    <w:rsid w:val="00F3522F"/>
    <w:rsid w:val="00F4436D"/>
    <w:rsid w:val="00F473AA"/>
    <w:rsid w:val="00F6253A"/>
    <w:rsid w:val="00F66261"/>
    <w:rsid w:val="00F80FC1"/>
    <w:rsid w:val="00F91977"/>
    <w:rsid w:val="00F93323"/>
    <w:rsid w:val="00F9403B"/>
    <w:rsid w:val="00F953CE"/>
    <w:rsid w:val="00F97DD5"/>
    <w:rsid w:val="00FB781C"/>
    <w:rsid w:val="00FD431C"/>
    <w:rsid w:val="00FD4F49"/>
    <w:rsid w:val="00FD61C9"/>
    <w:rsid w:val="00FE1638"/>
    <w:rsid w:val="00FF216D"/>
    <w:rsid w:val="00FF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0C113C"/>
  <w15:docId w15:val="{3CC80383-3089-40A8-BDF8-D5C18C43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4D0"/>
    <w:rPr>
      <w:sz w:val="24"/>
      <w:szCs w:val="24"/>
    </w:rPr>
  </w:style>
  <w:style w:type="paragraph" w:styleId="Titre1">
    <w:name w:val="heading 1"/>
    <w:basedOn w:val="Normal"/>
    <w:next w:val="Normal"/>
    <w:link w:val="Titre1Car"/>
    <w:uiPriority w:val="9"/>
    <w:qFormat/>
    <w:rsid w:val="002C0670"/>
    <w:pPr>
      <w:keepNext/>
      <w:spacing w:before="240" w:after="60"/>
      <w:jc w:val="both"/>
      <w:outlineLvl w:val="0"/>
    </w:pPr>
    <w:rPr>
      <w:rFonts w:ascii="Cambria" w:hAnsi="Cambria"/>
      <w:b/>
      <w:bCs/>
      <w:kern w:val="32"/>
      <w:sz w:val="32"/>
      <w:szCs w:val="32"/>
      <w:lang w:val="en-GB"/>
    </w:rPr>
  </w:style>
  <w:style w:type="paragraph" w:styleId="Titre2">
    <w:name w:val="heading 2"/>
    <w:basedOn w:val="Normal"/>
    <w:next w:val="Normal"/>
    <w:link w:val="Titre2C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locked/>
    <w:rsid w:val="00745669"/>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Titre6">
    <w:name w:val="heading 6"/>
    <w:basedOn w:val="Normal"/>
    <w:next w:val="Normal"/>
    <w:link w:val="Titre6C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Corpsdetexte2">
    <w:name w:val="Body Text 2"/>
    <w:basedOn w:val="Normal"/>
    <w:link w:val="Corpsdetexte2Car"/>
    <w:uiPriority w:val="99"/>
    <w:rsid w:val="00A56F03"/>
    <w:pPr>
      <w:ind w:left="2880" w:hanging="2880"/>
    </w:pPr>
    <w:rPr>
      <w:szCs w:val="20"/>
      <w:lang w:val="en-GB"/>
    </w:rPr>
  </w:style>
  <w:style w:type="character" w:customStyle="1" w:styleId="Corpsdetexte2Car">
    <w:name w:val="Corps de texte 2 Car"/>
    <w:link w:val="Corpsdetexte2"/>
    <w:uiPriority w:val="99"/>
    <w:locked/>
    <w:rsid w:val="00A56F03"/>
    <w:rPr>
      <w:rFonts w:cs="Times New Roman"/>
      <w:sz w:val="20"/>
      <w:szCs w:val="20"/>
      <w:lang w:val="en-GB" w:eastAsia="x-none"/>
    </w:rPr>
  </w:style>
  <w:style w:type="paragraph" w:styleId="En-tte">
    <w:name w:val="header"/>
    <w:basedOn w:val="Normal"/>
    <w:link w:val="En-tteCar"/>
    <w:uiPriority w:val="99"/>
    <w:rsid w:val="00300F7C"/>
    <w:pPr>
      <w:tabs>
        <w:tab w:val="center" w:pos="4320"/>
        <w:tab w:val="right" w:pos="8640"/>
      </w:tabs>
      <w:jc w:val="both"/>
    </w:pPr>
    <w:rPr>
      <w:sz w:val="22"/>
      <w:szCs w:val="20"/>
      <w:lang w:val="en-GB"/>
    </w:rPr>
  </w:style>
  <w:style w:type="character" w:customStyle="1" w:styleId="En-tteCar">
    <w:name w:val="En-tête Car"/>
    <w:link w:val="En-tte"/>
    <w:uiPriority w:val="99"/>
    <w:locked/>
    <w:rsid w:val="00300F7C"/>
    <w:rPr>
      <w:rFonts w:cs="Times New Roman"/>
      <w:sz w:val="20"/>
      <w:szCs w:val="20"/>
      <w:lang w:val="en-GB" w:eastAsia="x-none"/>
    </w:rPr>
  </w:style>
  <w:style w:type="paragraph" w:styleId="Paragraphedeliste">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re">
    <w:name w:val="Title"/>
    <w:basedOn w:val="Normal"/>
    <w:link w:val="TitreC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reCar">
    <w:name w:val="Titre Car"/>
    <w:link w:val="Titre"/>
    <w:uiPriority w:val="99"/>
    <w:locked/>
    <w:rsid w:val="00720725"/>
    <w:rPr>
      <w:rFonts w:cs="Times New Roman"/>
      <w:b/>
      <w:bCs/>
    </w:rPr>
  </w:style>
  <w:style w:type="paragraph" w:styleId="Pieddepage">
    <w:name w:val="footer"/>
    <w:basedOn w:val="Normal"/>
    <w:link w:val="PieddepageCar"/>
    <w:uiPriority w:val="99"/>
    <w:rsid w:val="00EB4129"/>
    <w:pPr>
      <w:tabs>
        <w:tab w:val="center" w:pos="4680"/>
        <w:tab w:val="right" w:pos="9360"/>
      </w:tabs>
    </w:pPr>
  </w:style>
  <w:style w:type="character" w:customStyle="1" w:styleId="PieddepageCar">
    <w:name w:val="Pied de page Car"/>
    <w:link w:val="Pieddepage"/>
    <w:uiPriority w:val="99"/>
    <w:locked/>
    <w:rsid w:val="00EB4129"/>
    <w:rPr>
      <w:rFonts w:cs="Times New Roman"/>
      <w:sz w:val="24"/>
      <w:szCs w:val="24"/>
    </w:rPr>
  </w:style>
  <w:style w:type="paragraph" w:styleId="Textedebulles">
    <w:name w:val="Balloon Text"/>
    <w:basedOn w:val="Normal"/>
    <w:link w:val="TextedebullesCar"/>
    <w:uiPriority w:val="99"/>
    <w:semiHidden/>
    <w:unhideWhenUsed/>
    <w:rsid w:val="00FE1638"/>
    <w:rPr>
      <w:rFonts w:ascii="Tahoma" w:hAnsi="Tahoma" w:cs="Tahoma"/>
      <w:sz w:val="16"/>
      <w:szCs w:val="16"/>
    </w:rPr>
  </w:style>
  <w:style w:type="character" w:customStyle="1" w:styleId="TextedebullesCar">
    <w:name w:val="Texte de bulles Car"/>
    <w:link w:val="Textedebulles"/>
    <w:uiPriority w:val="99"/>
    <w:semiHidden/>
    <w:locked/>
    <w:rsid w:val="00FE1638"/>
    <w:rPr>
      <w:rFonts w:ascii="Tahoma" w:hAnsi="Tahoma" w:cs="Tahoma"/>
      <w:sz w:val="16"/>
      <w:szCs w:val="16"/>
    </w:rPr>
  </w:style>
  <w:style w:type="character" w:customStyle="1" w:styleId="Titre4Car">
    <w:name w:val="Titre 4 Car"/>
    <w:link w:val="Titre4"/>
    <w:uiPriority w:val="9"/>
    <w:rsid w:val="00745669"/>
    <w:rPr>
      <w:rFonts w:ascii="Calibri" w:eastAsia="Times New Roman" w:hAnsi="Calibri" w:cs="Times New Roman"/>
      <w:b/>
      <w:bCs/>
      <w:sz w:val="28"/>
      <w:szCs w:val="28"/>
    </w:rPr>
  </w:style>
  <w:style w:type="table" w:styleId="Grilledutableau">
    <w:name w:val="Table Grid"/>
    <w:basedOn w:val="Tableau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Titre2Car">
    <w:name w:val="Titre 2 Car"/>
    <w:basedOn w:val="Policepardfaut"/>
    <w:link w:val="Titre2"/>
    <w:uiPriority w:val="9"/>
    <w:rsid w:val="000D354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Aucuneliste"/>
    <w:uiPriority w:val="99"/>
    <w:semiHidden/>
    <w:unhideWhenUsed/>
    <w:rsid w:val="000D3544"/>
  </w:style>
  <w:style w:type="table" w:customStyle="1" w:styleId="TableGrid1">
    <w:name w:val="Table Grid1"/>
    <w:basedOn w:val="TableauNormal"/>
    <w:next w:val="Grilledutableau"/>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Policepardfaut"/>
    <w:uiPriority w:val="99"/>
    <w:unhideWhenUsed/>
    <w:rsid w:val="000D3544"/>
    <w:rPr>
      <w:color w:val="0563C1"/>
      <w:u w:val="single"/>
    </w:rPr>
  </w:style>
  <w:style w:type="paragraph" w:styleId="Corpsdetexte">
    <w:name w:val="Body Text"/>
    <w:basedOn w:val="Normal"/>
    <w:link w:val="CorpsdetexteCar"/>
    <w:uiPriority w:val="99"/>
    <w:unhideWhenUsed/>
    <w:rsid w:val="000D3544"/>
    <w:pPr>
      <w:spacing w:after="120" w:line="259" w:lineRule="auto"/>
    </w:pPr>
    <w:rPr>
      <w:rFonts w:ascii="Calibri" w:eastAsia="Calibri" w:hAnsi="Calibri"/>
      <w:sz w:val="22"/>
      <w:szCs w:val="22"/>
    </w:rPr>
  </w:style>
  <w:style w:type="character" w:customStyle="1" w:styleId="CorpsdetexteCar">
    <w:name w:val="Corps de texte Car"/>
    <w:basedOn w:val="Policepardfaut"/>
    <w:link w:val="Corpsdetexte"/>
    <w:uiPriority w:val="99"/>
    <w:rsid w:val="000D3544"/>
    <w:rPr>
      <w:rFonts w:ascii="Calibri" w:eastAsia="Calibri" w:hAnsi="Calibri"/>
      <w:sz w:val="22"/>
      <w:szCs w:val="22"/>
    </w:rPr>
  </w:style>
  <w:style w:type="character" w:customStyle="1" w:styleId="Titre5Car">
    <w:name w:val="Titre 5 Car"/>
    <w:basedOn w:val="Policepardfaut"/>
    <w:link w:val="Titre5"/>
    <w:uiPriority w:val="9"/>
    <w:rsid w:val="000D3544"/>
    <w:rPr>
      <w:rFonts w:ascii="Calibri Light" w:eastAsia="Times New Roman" w:hAnsi="Calibri Light" w:cs="Times New Roman"/>
      <w:color w:val="2E74B5"/>
    </w:rPr>
  </w:style>
  <w:style w:type="character" w:customStyle="1" w:styleId="Titre6Car">
    <w:name w:val="Titre 6 Car"/>
    <w:basedOn w:val="Policepardfaut"/>
    <w:link w:val="Titre6"/>
    <w:uiPriority w:val="9"/>
    <w:rsid w:val="000D3544"/>
    <w:rPr>
      <w:rFonts w:ascii="Calibri Light" w:eastAsia="Times New Roman" w:hAnsi="Calibri Light" w:cs="Times New Roman"/>
      <w:color w:val="1F4D78"/>
    </w:rPr>
  </w:style>
  <w:style w:type="paragraph" w:styleId="En-ttedetabledesmatires">
    <w:name w:val="TOC Heading"/>
    <w:basedOn w:val="Titre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M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M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M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Policepardfaut"/>
    <w:uiPriority w:val="99"/>
    <w:semiHidden/>
    <w:unhideWhenUsed/>
    <w:rsid w:val="000D3544"/>
    <w:rPr>
      <w:color w:val="954F72"/>
      <w:u w:val="single"/>
    </w:rPr>
  </w:style>
  <w:style w:type="character" w:styleId="Marquedecommentaire">
    <w:name w:val="annotation reference"/>
    <w:basedOn w:val="Policepardfaut"/>
    <w:uiPriority w:val="99"/>
    <w:semiHidden/>
    <w:unhideWhenUsed/>
    <w:rsid w:val="000D3544"/>
    <w:rPr>
      <w:sz w:val="16"/>
      <w:szCs w:val="16"/>
    </w:rPr>
  </w:style>
  <w:style w:type="paragraph" w:styleId="Commentaire">
    <w:name w:val="annotation text"/>
    <w:basedOn w:val="Normal"/>
    <w:link w:val="CommentaireCar"/>
    <w:uiPriority w:val="99"/>
    <w:semiHidden/>
    <w:unhideWhenUsed/>
    <w:rsid w:val="000D3544"/>
    <w:pPr>
      <w:spacing w:after="160"/>
    </w:pPr>
    <w:rPr>
      <w:rFonts w:ascii="Calibri" w:eastAsia="Calibri" w:hAnsi="Calibri"/>
      <w:sz w:val="20"/>
      <w:szCs w:val="20"/>
    </w:rPr>
  </w:style>
  <w:style w:type="character" w:customStyle="1" w:styleId="CommentaireCar">
    <w:name w:val="Commentaire Car"/>
    <w:basedOn w:val="Policepardfaut"/>
    <w:link w:val="Commentaire"/>
    <w:uiPriority w:val="99"/>
    <w:semiHidden/>
    <w:rsid w:val="000D3544"/>
    <w:rPr>
      <w:rFonts w:ascii="Calibri" w:eastAsia="Calibri" w:hAnsi="Calibri"/>
    </w:rPr>
  </w:style>
  <w:style w:type="paragraph" w:styleId="Objetducommentaire">
    <w:name w:val="annotation subject"/>
    <w:basedOn w:val="Commentaire"/>
    <w:next w:val="Commentaire"/>
    <w:link w:val="ObjetducommentaireCar"/>
    <w:uiPriority w:val="99"/>
    <w:semiHidden/>
    <w:unhideWhenUsed/>
    <w:rsid w:val="000D3544"/>
    <w:rPr>
      <w:b/>
      <w:bCs/>
    </w:rPr>
  </w:style>
  <w:style w:type="character" w:customStyle="1" w:styleId="ObjetducommentaireCar">
    <w:name w:val="Objet du commentaire Car"/>
    <w:basedOn w:val="CommentaireCar"/>
    <w:link w:val="Objetducommentaire"/>
    <w:uiPriority w:val="99"/>
    <w:semiHidden/>
    <w:rsid w:val="000D3544"/>
    <w:rPr>
      <w:rFonts w:ascii="Calibri" w:eastAsia="Calibri" w:hAnsi="Calibri"/>
      <w:b/>
      <w:bCs/>
    </w:rPr>
  </w:style>
  <w:style w:type="character" w:styleId="Lienhypertexte">
    <w:name w:val="Hyperlink"/>
    <w:basedOn w:val="Policepardfaut"/>
    <w:uiPriority w:val="99"/>
    <w:semiHidden/>
    <w:unhideWhenUsed/>
    <w:rsid w:val="000D3544"/>
    <w:rPr>
      <w:color w:val="0000FF" w:themeColor="hyperlink"/>
      <w:u w:val="single"/>
    </w:rPr>
  </w:style>
  <w:style w:type="character" w:customStyle="1" w:styleId="Heading5Char1">
    <w:name w:val="Heading 5 Char1"/>
    <w:basedOn w:val="Policepardfau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Policepardfaut"/>
    <w:semiHidden/>
    <w:rsid w:val="000D3544"/>
    <w:rPr>
      <w:rFonts w:asciiTheme="majorHAnsi" w:eastAsiaTheme="majorEastAsia" w:hAnsiTheme="majorHAnsi" w:cstheme="majorBidi"/>
      <w:i/>
      <w:iCs/>
      <w:color w:val="243F60" w:themeColor="accent1" w:themeShade="7F"/>
      <w:sz w:val="24"/>
      <w:szCs w:val="24"/>
    </w:rPr>
  </w:style>
  <w:style w:type="character" w:styleId="Lienhypertextesuivivisit">
    <w:name w:val="FollowedHyperlink"/>
    <w:basedOn w:val="Policepardfaut"/>
    <w:uiPriority w:val="99"/>
    <w:semiHidden/>
    <w:unhideWhenUsed/>
    <w:rsid w:val="000D3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emf"/><Relationship Id="rId47" Type="http://schemas.openxmlformats.org/officeDocument/2006/relationships/hyperlink" Target="http://ds.data.jma.go.jp/svd/vaac/data/index.html" TargetMode="External"/><Relationship Id="rId63" Type="http://schemas.openxmlformats.org/officeDocument/2006/relationships/image" Target="media/image48.png"/><Relationship Id="rId68" Type="http://schemas.openxmlformats.org/officeDocument/2006/relationships/header" Target="header3.xml"/><Relationship Id="rId84" Type="http://schemas.openxmlformats.org/officeDocument/2006/relationships/hyperlink" Target="https://www.cfmu.eurocontrol.int/PORTAL/gateway/spec/index.html" TargetMode="External"/><Relationship Id="rId89" Type="http://schemas.microsoft.com/office/2011/relationships/people" Target="peop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metoffice.gov.uk/aviation/vaac/" TargetMode="External"/><Relationship Id="rId58" Type="http://schemas.openxmlformats.org/officeDocument/2006/relationships/image" Target="media/image43.png"/><Relationship Id="rId74" Type="http://schemas.openxmlformats.org/officeDocument/2006/relationships/header" Target="header5.xml"/><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hyperlink" Target="http://vaac.arh.noaa.gov/" TargetMode="External"/><Relationship Id="rId64" Type="http://schemas.openxmlformats.org/officeDocument/2006/relationships/image" Target="media/image49.jpe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www.metoffice.gov.uk/news/releases/archive/2014/zeus" TargetMode="External"/><Relationship Id="rId80" Type="http://schemas.openxmlformats.org/officeDocument/2006/relationships/image" Target="media/image57.png"/><Relationship Id="rId85" Type="http://schemas.openxmlformats.org/officeDocument/2006/relationships/header" Target="header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header" Target="header2.xml"/><Relationship Id="rId20" Type="http://schemas.openxmlformats.org/officeDocument/2006/relationships/image" Target="media/image13.png"/><Relationship Id="rId41" Type="http://schemas.microsoft.com/office/2011/relationships/commentsExtended" Target="commentsExtended.xml"/><Relationship Id="rId54" Type="http://schemas.openxmlformats.org/officeDocument/2006/relationships/hyperlink" Target="http://www.meteo.fr/vaac/" TargetMode="External"/><Relationship Id="rId62" Type="http://schemas.openxmlformats.org/officeDocument/2006/relationships/image" Target="media/image47.png"/><Relationship Id="rId70" Type="http://schemas.openxmlformats.org/officeDocument/2006/relationships/footer" Target="footer2.xml"/><Relationship Id="rId75" Type="http://schemas.openxmlformats.org/officeDocument/2006/relationships/image" Target="media/image52.png"/><Relationship Id="rId83" Type="http://schemas.openxmlformats.org/officeDocument/2006/relationships/hyperlink" Target="https://www.public.cfmu.eurocontrol.int/PUBPORTAL/gateway/spec/index.html" TargetMode="External"/><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www.nilu.no/Nyhetsarkiv/tabid/74/language/en-GB/NewsId/261/AVOID-volcanic-ash-detection-technology-tested-on-Airbus-aircraft.aspx" TargetMode="Externa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comments" Target="comments.xml"/><Relationship Id="rId45" Type="http://schemas.openxmlformats.org/officeDocument/2006/relationships/image" Target="media/image34.png"/><Relationship Id="rId66" Type="http://schemas.openxmlformats.org/officeDocument/2006/relationships/hyperlink" Target="http://www.meteo.fr/vaac/" TargetMode="External"/><Relationship Id="rId87" Type="http://schemas.openxmlformats.org/officeDocument/2006/relationships/header" Target="header7.xml"/><Relationship Id="rId61" Type="http://schemas.openxmlformats.org/officeDocument/2006/relationships/image" Target="media/image46.jpeg"/><Relationship Id="rId82"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jpeg"/><Relationship Id="rId7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b654f6bf7eaa89e470a560a41e4d7b5d">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43EB05-BB47-4EB5-9E2E-F6A103518FDC}">
  <ds:schemaRefs>
    <ds:schemaRef ds:uri="http://schemas.openxmlformats.org/officeDocument/2006/bibliography"/>
  </ds:schemaRefs>
</ds:datastoreItem>
</file>

<file path=customXml/itemProps2.xml><?xml version="1.0" encoding="utf-8"?>
<ds:datastoreItem xmlns:ds="http://schemas.openxmlformats.org/officeDocument/2006/customXml" ds:itemID="{4058370B-640E-41F9-87FD-1787EC34F72A}"/>
</file>

<file path=customXml/itemProps3.xml><?xml version="1.0" encoding="utf-8"?>
<ds:datastoreItem xmlns:ds="http://schemas.openxmlformats.org/officeDocument/2006/customXml" ds:itemID="{8BD1D366-2093-4BEC-A48E-5EAE6CD46D86}"/>
</file>

<file path=customXml/itemProps4.xml><?xml version="1.0" encoding="utf-8"?>
<ds:datastoreItem xmlns:ds="http://schemas.openxmlformats.org/officeDocument/2006/customXml" ds:itemID="{4F45EFE6-C56B-4CC8-BFC7-7F8B0F326B32}"/>
</file>

<file path=docProps/app.xml><?xml version="1.0" encoding="utf-8"?>
<Properties xmlns="http://schemas.openxmlformats.org/officeDocument/2006/extended-properties" xmlns:vt="http://schemas.openxmlformats.org/officeDocument/2006/docPropsVTypes">
  <Template>Normal</Template>
  <TotalTime>593</TotalTime>
  <Pages>62</Pages>
  <Words>18424</Words>
  <Characters>105021</Characters>
  <Application>Microsoft Office Word</Application>
  <DocSecurity>0</DocSecurity>
  <Lines>875</Lines>
  <Paragraphs>246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 WP14.doc</vt:lpstr>
      <vt:lpstr>Microsoft Word - WP14.doc</vt:lpstr>
    </vt:vector>
  </TitlesOfParts>
  <Company>HP</Company>
  <LinksUpToDate>false</LinksUpToDate>
  <CharactersWithSpaces>123199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WP14.doc</dc:title>
  <dc:creator>mkanemy</dc:creator>
  <cp:lastModifiedBy>ILBOUDO, Goama</cp:lastModifiedBy>
  <cp:revision>9</cp:revision>
  <cp:lastPrinted>2012-01-13T12:08:00Z</cp:lastPrinted>
  <dcterms:created xsi:type="dcterms:W3CDTF">2017-10-05T15:56:00Z</dcterms:created>
  <dcterms:modified xsi:type="dcterms:W3CDTF">2021-06-02T10:33:00Z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